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54" w:rsidRPr="00E21357" w:rsidRDefault="003B0B54" w:rsidP="003B0B54">
      <w:pPr>
        <w:pStyle w:val="3"/>
        <w:spacing w:line="240" w:lineRule="auto"/>
        <w:rPr>
          <w:spacing w:val="0"/>
        </w:rPr>
      </w:pPr>
      <w:r w:rsidRPr="00E21357">
        <w:rPr>
          <w:spacing w:val="0"/>
        </w:rPr>
        <w:t>Администрация муниципального образования «Город Астрахань»</w:t>
      </w:r>
    </w:p>
    <w:p w:rsidR="003B0B54" w:rsidRDefault="003B0B54" w:rsidP="003B0B54">
      <w:pPr>
        <w:pStyle w:val="3"/>
        <w:spacing w:line="240" w:lineRule="auto"/>
        <w:rPr>
          <w:spacing w:val="0"/>
        </w:rPr>
      </w:pPr>
      <w:r w:rsidRPr="00E21357">
        <w:rPr>
          <w:spacing w:val="0"/>
        </w:rPr>
        <w:t>ПОСТАНОВЛЕНИЕ</w:t>
      </w:r>
    </w:p>
    <w:p w:rsidR="003B0B54" w:rsidRPr="00E21357" w:rsidRDefault="003B0B54" w:rsidP="003B0B54">
      <w:pPr>
        <w:pStyle w:val="3"/>
        <w:spacing w:line="240" w:lineRule="auto"/>
        <w:rPr>
          <w:spacing w:val="0"/>
        </w:rPr>
      </w:pPr>
      <w:r w:rsidRPr="00E21357">
        <w:rPr>
          <w:spacing w:val="0"/>
        </w:rPr>
        <w:t>27 октября 2021 года № 322</w:t>
      </w:r>
    </w:p>
    <w:p w:rsidR="003B0B54" w:rsidRPr="00E21357" w:rsidRDefault="003B0B54" w:rsidP="003B0B54">
      <w:pPr>
        <w:pStyle w:val="3"/>
        <w:spacing w:line="240" w:lineRule="auto"/>
        <w:rPr>
          <w:spacing w:val="0"/>
        </w:rPr>
      </w:pPr>
      <w:r w:rsidRPr="00E21357">
        <w:rPr>
          <w:spacing w:val="0"/>
        </w:rPr>
        <w:t xml:space="preserve">«Об утверждении стоимости одного квадратного метра </w:t>
      </w:r>
    </w:p>
    <w:p w:rsidR="003B0B54" w:rsidRPr="00E21357" w:rsidRDefault="003B0B54" w:rsidP="003B0B54">
      <w:pPr>
        <w:pStyle w:val="3"/>
        <w:spacing w:line="240" w:lineRule="auto"/>
        <w:rPr>
          <w:spacing w:val="0"/>
        </w:rPr>
      </w:pPr>
      <w:r w:rsidRPr="00E21357">
        <w:rPr>
          <w:spacing w:val="0"/>
        </w:rPr>
        <w:t>общей площади квартир, приобретаемых для переселения</w:t>
      </w:r>
    </w:p>
    <w:p w:rsidR="003B0B54" w:rsidRPr="00E21357" w:rsidRDefault="003B0B54" w:rsidP="003B0B54">
      <w:pPr>
        <w:pStyle w:val="3"/>
        <w:spacing w:line="240" w:lineRule="auto"/>
        <w:rPr>
          <w:spacing w:val="0"/>
        </w:rPr>
      </w:pPr>
      <w:r w:rsidRPr="00E21357">
        <w:rPr>
          <w:spacing w:val="0"/>
        </w:rPr>
        <w:t>граждан из аварийного жилищного фонда,</w:t>
      </w:r>
    </w:p>
    <w:p w:rsidR="003B0B54" w:rsidRPr="00E21357" w:rsidRDefault="003B0B54" w:rsidP="003B0B54">
      <w:pPr>
        <w:pStyle w:val="3"/>
        <w:spacing w:line="240" w:lineRule="auto"/>
        <w:rPr>
          <w:spacing w:val="0"/>
        </w:rPr>
      </w:pPr>
      <w:r w:rsidRPr="00E21357">
        <w:rPr>
          <w:spacing w:val="0"/>
        </w:rPr>
        <w:t>а также для льготной категории граждан»</w:t>
      </w:r>
    </w:p>
    <w:p w:rsidR="003B0B54" w:rsidRPr="00E21357" w:rsidRDefault="003B0B54" w:rsidP="003B0B54">
      <w:pPr>
        <w:pStyle w:val="a3"/>
        <w:spacing w:line="240" w:lineRule="auto"/>
        <w:ind w:firstLine="709"/>
        <w:rPr>
          <w:spacing w:val="0"/>
        </w:rPr>
      </w:pPr>
      <w:r w:rsidRPr="00E21357">
        <w:rPr>
          <w:spacing w:val="0"/>
        </w:rPr>
        <w:t>В соответствии с Жилищным кодексом Российской Федерации, приказом Министерства строительства и жилищно-коммунального хозяйства Российской Федерации от 18.08.2021 № 584/</w:t>
      </w:r>
      <w:proofErr w:type="spellStart"/>
      <w:proofErr w:type="gramStart"/>
      <w:r w:rsidRPr="00E21357">
        <w:rPr>
          <w:spacing w:val="0"/>
        </w:rPr>
        <w:t>пр</w:t>
      </w:r>
      <w:proofErr w:type="spellEnd"/>
      <w:proofErr w:type="gramEnd"/>
      <w:r w:rsidRPr="00E21357">
        <w:rPr>
          <w:spacing w:val="0"/>
        </w:rPr>
        <w:t xml:space="preserve"> «Об утверждении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Федерации», распоряжением администрации муниципального образования «Город Астрахань» от 27.05.2015 № 607-р «Об утверждении Перечня муниципальных программ муниципального образования «Город Астрахань» с изменениями, внесенными распоряжениями администрации муниципального образования «Город Астрахань» от 21.03.2016 № 193-р, от 21.10.2016 № 1534-р, от 14.12.2017 № 2300-р, от 11.07.2018 № 3026-р, от 08.05.2019 № 1263-р, </w:t>
      </w:r>
      <w:proofErr w:type="gramStart"/>
      <w:r w:rsidRPr="00E21357">
        <w:rPr>
          <w:spacing w:val="0"/>
        </w:rPr>
        <w:t>от</w:t>
      </w:r>
      <w:proofErr w:type="gramEnd"/>
      <w:r w:rsidRPr="00E21357">
        <w:rPr>
          <w:spacing w:val="0"/>
        </w:rPr>
        <w:t xml:space="preserve"> 04.06.2019 № 1453-р, от 16.07.2019 № 1784-р,</w:t>
      </w:r>
    </w:p>
    <w:p w:rsidR="003B0B54" w:rsidRPr="00E21357" w:rsidRDefault="003B0B54" w:rsidP="003B0B54">
      <w:pPr>
        <w:pStyle w:val="a3"/>
        <w:spacing w:line="240" w:lineRule="auto"/>
        <w:ind w:firstLine="709"/>
        <w:rPr>
          <w:spacing w:val="0"/>
        </w:rPr>
      </w:pPr>
      <w:proofErr w:type="gramStart"/>
      <w:r w:rsidRPr="00E21357">
        <w:rPr>
          <w:spacing w:val="0"/>
        </w:rPr>
        <w:t>от 25.06.2020 № 1109-р, от 29.10.2020 № 1965-р, от 14.07.2021 № 1199-р, от 29.09.2021 № 1706-р, на основании информации управления Федеральной службы государственной статистики по Астраханской области и Республике Калмыкия о средней цене по типовым квартирам на первичном и вторичном рынках жилья ПОСТАНОВЛЯЮ:</w:t>
      </w:r>
      <w:proofErr w:type="gramEnd"/>
    </w:p>
    <w:p w:rsidR="003B0B54" w:rsidRPr="00E21357" w:rsidRDefault="003B0B54" w:rsidP="003B0B54">
      <w:pPr>
        <w:pStyle w:val="a3"/>
        <w:spacing w:line="240" w:lineRule="auto"/>
        <w:ind w:firstLine="709"/>
        <w:rPr>
          <w:spacing w:val="0"/>
        </w:rPr>
      </w:pPr>
      <w:r w:rsidRPr="00E21357">
        <w:rPr>
          <w:spacing w:val="0"/>
        </w:rPr>
        <w:t>1. Утвердить стоимость одного квадратного метра общей площади квартир, приобретаемых для переселения граждан города Астрахани из ветхого и аварийного жилищного фонда, а также для льготной категории граждан, в размере 51 533 (пятьдесят одна тысяча пятьсот тридцать три) рубля 00 копеек согласно приложению к настоящему постановлению администрации муниципального образования «Город Астрахань».</w:t>
      </w:r>
    </w:p>
    <w:p w:rsidR="003B0B54" w:rsidRPr="00E21357" w:rsidRDefault="003B0B54" w:rsidP="003B0B54">
      <w:pPr>
        <w:pStyle w:val="a3"/>
        <w:spacing w:line="240" w:lineRule="auto"/>
        <w:ind w:firstLine="709"/>
        <w:rPr>
          <w:spacing w:val="0"/>
        </w:rPr>
      </w:pPr>
      <w:r w:rsidRPr="00E21357">
        <w:rPr>
          <w:spacing w:val="0"/>
        </w:rPr>
        <w:t>2. Признать утратившим силу постановление администрации муниципального образования «Город Астрахань» от 08.09.2021 № 295 «Об утверждении стоимости одного квадратного метра общей площади квартир, приобретаемых для переселения граждан из аварийного жилищного фонда, а также для льготной категории граждан».</w:t>
      </w:r>
    </w:p>
    <w:p w:rsidR="003B0B54" w:rsidRPr="00E21357" w:rsidRDefault="003B0B54" w:rsidP="003B0B54">
      <w:pPr>
        <w:pStyle w:val="a3"/>
        <w:spacing w:line="240" w:lineRule="auto"/>
        <w:ind w:firstLine="709"/>
        <w:rPr>
          <w:spacing w:val="0"/>
        </w:rPr>
      </w:pPr>
      <w:r w:rsidRPr="00E21357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3B0B54" w:rsidRPr="00E21357" w:rsidRDefault="003B0B54" w:rsidP="003B0B54">
      <w:pPr>
        <w:pStyle w:val="a3"/>
        <w:spacing w:line="240" w:lineRule="auto"/>
        <w:ind w:firstLine="709"/>
        <w:rPr>
          <w:spacing w:val="0"/>
        </w:rPr>
      </w:pPr>
      <w:r w:rsidRPr="00E21357">
        <w:rPr>
          <w:spacing w:val="0"/>
        </w:rPr>
        <w:t>3.1.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3B0B54" w:rsidRPr="00E21357" w:rsidRDefault="003B0B54" w:rsidP="003B0B54">
      <w:pPr>
        <w:pStyle w:val="a3"/>
        <w:spacing w:line="240" w:lineRule="auto"/>
        <w:ind w:firstLine="709"/>
        <w:rPr>
          <w:spacing w:val="0"/>
        </w:rPr>
      </w:pPr>
      <w:r w:rsidRPr="00E21357">
        <w:rPr>
          <w:spacing w:val="0"/>
        </w:rPr>
        <w:t xml:space="preserve">3.2. </w:t>
      </w:r>
      <w:proofErr w:type="gramStart"/>
      <w:r w:rsidRPr="00E21357">
        <w:rPr>
          <w:spacing w:val="0"/>
        </w:rPr>
        <w:t>Разместить</w:t>
      </w:r>
      <w:proofErr w:type="gramEnd"/>
      <w:r w:rsidRPr="00E21357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B0B54" w:rsidRPr="00E21357" w:rsidRDefault="003B0B54" w:rsidP="003B0B54">
      <w:pPr>
        <w:pStyle w:val="a3"/>
        <w:spacing w:line="240" w:lineRule="auto"/>
        <w:ind w:firstLine="709"/>
        <w:rPr>
          <w:spacing w:val="0"/>
        </w:rPr>
      </w:pPr>
      <w:r w:rsidRPr="00E21357">
        <w:rPr>
          <w:spacing w:val="0"/>
        </w:rPr>
        <w:t>4. Управлению контроля и документооборота администрации муниципального образования «Город Астрахань»:</w:t>
      </w:r>
    </w:p>
    <w:p w:rsidR="003B0B54" w:rsidRPr="00E21357" w:rsidRDefault="003B0B54" w:rsidP="003B0B54">
      <w:pPr>
        <w:pStyle w:val="a3"/>
        <w:spacing w:line="240" w:lineRule="auto"/>
        <w:ind w:firstLine="709"/>
        <w:rPr>
          <w:spacing w:val="0"/>
        </w:rPr>
      </w:pPr>
      <w:r w:rsidRPr="00E21357">
        <w:rPr>
          <w:spacing w:val="0"/>
        </w:rPr>
        <w:t>4.1.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3B0B54" w:rsidRPr="00E21357" w:rsidRDefault="003B0B54" w:rsidP="003B0B54">
      <w:pPr>
        <w:pStyle w:val="a3"/>
        <w:spacing w:line="240" w:lineRule="auto"/>
        <w:ind w:firstLine="709"/>
        <w:rPr>
          <w:spacing w:val="0"/>
        </w:rPr>
      </w:pPr>
      <w:r w:rsidRPr="00E21357">
        <w:rPr>
          <w:spacing w:val="0"/>
        </w:rPr>
        <w:t xml:space="preserve">4.2.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3B0B54" w:rsidRPr="00E21357" w:rsidRDefault="003B0B54" w:rsidP="003B0B54">
      <w:pPr>
        <w:pStyle w:val="a3"/>
        <w:spacing w:line="240" w:lineRule="auto"/>
        <w:ind w:firstLine="709"/>
        <w:rPr>
          <w:spacing w:val="0"/>
        </w:rPr>
      </w:pPr>
      <w:r w:rsidRPr="00E21357">
        <w:rPr>
          <w:spacing w:val="0"/>
        </w:rPr>
        <w:t>4.3. В течение 10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3B0B54" w:rsidRPr="00E21357" w:rsidRDefault="003B0B54" w:rsidP="003B0B54">
      <w:pPr>
        <w:pStyle w:val="a3"/>
        <w:spacing w:line="240" w:lineRule="auto"/>
        <w:ind w:firstLine="709"/>
        <w:rPr>
          <w:spacing w:val="0"/>
        </w:rPr>
      </w:pPr>
      <w:r w:rsidRPr="00E21357">
        <w:rPr>
          <w:spacing w:val="0"/>
        </w:rPr>
        <w:t>5. Настоящее постановление администрации муниципального образования «Город Астрахань» вступает в силу с момента его официального опубликования.</w:t>
      </w:r>
    </w:p>
    <w:p w:rsidR="003B0B54" w:rsidRPr="00E21357" w:rsidRDefault="003B0B54" w:rsidP="003B0B54">
      <w:pPr>
        <w:pStyle w:val="a3"/>
        <w:spacing w:line="240" w:lineRule="auto"/>
        <w:ind w:firstLine="709"/>
        <w:rPr>
          <w:spacing w:val="0"/>
        </w:rPr>
      </w:pPr>
      <w:r w:rsidRPr="00E21357">
        <w:rPr>
          <w:spacing w:val="0"/>
        </w:rPr>
        <w:t xml:space="preserve">6. </w:t>
      </w:r>
      <w:proofErr w:type="gramStart"/>
      <w:r w:rsidRPr="00E21357">
        <w:rPr>
          <w:spacing w:val="0"/>
        </w:rPr>
        <w:t>Контроль за</w:t>
      </w:r>
      <w:proofErr w:type="gramEnd"/>
      <w:r w:rsidRPr="00E21357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капитальному строительству администрации муниципального образования «Город Астрахань».</w:t>
      </w:r>
    </w:p>
    <w:p w:rsidR="003B0B54" w:rsidRPr="00E21357" w:rsidRDefault="003B0B54" w:rsidP="003B0B54">
      <w:pPr>
        <w:pStyle w:val="a3"/>
        <w:spacing w:line="240" w:lineRule="auto"/>
        <w:jc w:val="right"/>
        <w:rPr>
          <w:spacing w:val="0"/>
        </w:rPr>
      </w:pPr>
      <w:r w:rsidRPr="00E21357">
        <w:rPr>
          <w:b/>
          <w:bCs/>
          <w:spacing w:val="0"/>
        </w:rPr>
        <w:t>Глава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E21357">
        <w:rPr>
          <w:b/>
          <w:bCs/>
          <w:spacing w:val="0"/>
        </w:rPr>
        <w:t>М.Н. ПЕРМЯКОВА</w:t>
      </w:r>
    </w:p>
    <w:p w:rsidR="003B0B54" w:rsidRPr="00E21357" w:rsidRDefault="003B0B54" w:rsidP="003B0B54">
      <w:pPr>
        <w:pStyle w:val="a3"/>
        <w:spacing w:line="240" w:lineRule="auto"/>
        <w:jc w:val="right"/>
        <w:rPr>
          <w:b/>
          <w:bCs/>
          <w:spacing w:val="0"/>
        </w:rPr>
      </w:pPr>
    </w:p>
    <w:p w:rsidR="003B0B54" w:rsidRDefault="003B0B54" w:rsidP="003B0B54">
      <w:pPr>
        <w:pStyle w:val="a3"/>
        <w:spacing w:line="240" w:lineRule="auto"/>
        <w:ind w:firstLine="0"/>
        <w:rPr>
          <w:spacing w:val="0"/>
        </w:rPr>
      </w:pPr>
      <w:r>
        <w:rPr>
          <w:spacing w:val="0"/>
        </w:rPr>
        <w:br w:type="page"/>
      </w:r>
    </w:p>
    <w:p w:rsidR="003B0B54" w:rsidRPr="00E21357" w:rsidRDefault="003B0B54" w:rsidP="003B0B54">
      <w:pPr>
        <w:pStyle w:val="a3"/>
        <w:spacing w:line="240" w:lineRule="auto"/>
        <w:ind w:left="4248" w:firstLine="0"/>
        <w:rPr>
          <w:spacing w:val="0"/>
        </w:rPr>
      </w:pPr>
      <w:r w:rsidRPr="00E21357">
        <w:rPr>
          <w:spacing w:val="0"/>
        </w:rPr>
        <w:lastRenderedPageBreak/>
        <w:t xml:space="preserve">Приложение к постановлению администрации </w:t>
      </w:r>
    </w:p>
    <w:p w:rsidR="003B0B54" w:rsidRPr="00E21357" w:rsidRDefault="003B0B54" w:rsidP="003B0B54">
      <w:pPr>
        <w:pStyle w:val="a3"/>
        <w:spacing w:line="240" w:lineRule="auto"/>
        <w:ind w:left="4248" w:firstLine="0"/>
        <w:rPr>
          <w:spacing w:val="0"/>
        </w:rPr>
      </w:pPr>
      <w:r w:rsidRPr="00E21357">
        <w:rPr>
          <w:spacing w:val="0"/>
        </w:rPr>
        <w:t xml:space="preserve">муниципального образования «Город Астрахань» </w:t>
      </w:r>
    </w:p>
    <w:p w:rsidR="003B0B54" w:rsidRPr="00E21357" w:rsidRDefault="003B0B54" w:rsidP="003B0B54">
      <w:pPr>
        <w:pStyle w:val="a3"/>
        <w:spacing w:line="240" w:lineRule="auto"/>
        <w:ind w:left="4248" w:firstLine="0"/>
        <w:rPr>
          <w:spacing w:val="0"/>
        </w:rPr>
      </w:pPr>
      <w:r w:rsidRPr="00E21357">
        <w:rPr>
          <w:spacing w:val="0"/>
        </w:rPr>
        <w:t>от 27.10.2021 № 322</w:t>
      </w:r>
    </w:p>
    <w:p w:rsidR="003B0B54" w:rsidRPr="00E21357" w:rsidRDefault="003B0B54" w:rsidP="003B0B54">
      <w:pPr>
        <w:pStyle w:val="3"/>
        <w:spacing w:line="240" w:lineRule="auto"/>
        <w:rPr>
          <w:spacing w:val="0"/>
        </w:rPr>
      </w:pPr>
      <w:r w:rsidRPr="00E21357">
        <w:rPr>
          <w:spacing w:val="0"/>
        </w:rPr>
        <w:t>Расчет</w:t>
      </w:r>
    </w:p>
    <w:p w:rsidR="003B0B54" w:rsidRPr="00E21357" w:rsidRDefault="003B0B54" w:rsidP="003B0B54">
      <w:pPr>
        <w:pStyle w:val="3"/>
        <w:spacing w:line="240" w:lineRule="auto"/>
        <w:rPr>
          <w:spacing w:val="0"/>
        </w:rPr>
      </w:pPr>
      <w:r w:rsidRPr="00E21357">
        <w:rPr>
          <w:spacing w:val="0"/>
        </w:rPr>
        <w:t xml:space="preserve">стоимости одного квадратного метра общей площади </w:t>
      </w:r>
    </w:p>
    <w:p w:rsidR="003B0B54" w:rsidRPr="00E21357" w:rsidRDefault="003B0B54" w:rsidP="003B0B54">
      <w:pPr>
        <w:pStyle w:val="3"/>
        <w:spacing w:line="240" w:lineRule="auto"/>
        <w:rPr>
          <w:spacing w:val="0"/>
        </w:rPr>
      </w:pPr>
      <w:r w:rsidRPr="00E21357">
        <w:rPr>
          <w:spacing w:val="0"/>
        </w:rPr>
        <w:t xml:space="preserve">квартир, приобретаемых для переселения граждан </w:t>
      </w:r>
    </w:p>
    <w:p w:rsidR="003B0B54" w:rsidRPr="00E21357" w:rsidRDefault="003B0B54" w:rsidP="003B0B54">
      <w:pPr>
        <w:pStyle w:val="3"/>
        <w:spacing w:line="240" w:lineRule="auto"/>
        <w:rPr>
          <w:spacing w:val="0"/>
        </w:rPr>
      </w:pPr>
      <w:r w:rsidRPr="00E21357">
        <w:rPr>
          <w:spacing w:val="0"/>
        </w:rPr>
        <w:t xml:space="preserve">города Астрахани из ветхого и аварийного жилищного фонда, </w:t>
      </w:r>
    </w:p>
    <w:p w:rsidR="003B0B54" w:rsidRPr="00E21357" w:rsidRDefault="003B0B54" w:rsidP="003B0B54">
      <w:pPr>
        <w:pStyle w:val="3"/>
        <w:spacing w:line="240" w:lineRule="auto"/>
        <w:rPr>
          <w:spacing w:val="0"/>
        </w:rPr>
      </w:pPr>
      <w:r w:rsidRPr="00E21357">
        <w:rPr>
          <w:spacing w:val="0"/>
        </w:rPr>
        <w:t>а также для льготной категории граждан</w:t>
      </w:r>
    </w:p>
    <w:p w:rsidR="003B0B54" w:rsidRPr="00E21357" w:rsidRDefault="003B0B54" w:rsidP="003B0B54">
      <w:pPr>
        <w:pStyle w:val="a3"/>
        <w:spacing w:line="240" w:lineRule="auto"/>
        <w:ind w:firstLine="709"/>
        <w:rPr>
          <w:spacing w:val="0"/>
        </w:rPr>
      </w:pPr>
      <w:r w:rsidRPr="00E21357">
        <w:rPr>
          <w:spacing w:val="0"/>
        </w:rPr>
        <w:t>Расчет произведен на основании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Федерации, утвержденной приказом Министерства строительства и жилищно-коммунального хозяйства Российской Федерации от 18.08.2021 № 584/</w:t>
      </w:r>
      <w:proofErr w:type="spellStart"/>
      <w:proofErr w:type="gramStart"/>
      <w:r w:rsidRPr="00E21357">
        <w:rPr>
          <w:spacing w:val="0"/>
        </w:rPr>
        <w:t>пр</w:t>
      </w:r>
      <w:proofErr w:type="spellEnd"/>
      <w:proofErr w:type="gramEnd"/>
      <w:r w:rsidRPr="00E21357">
        <w:rPr>
          <w:spacing w:val="0"/>
        </w:rPr>
        <w:t>, на основании информации управления Федеральной службы государственной статистики по Астраханской области и Республике Калмыкия о средней цене по типовым квартирам на первичном и вторичном рынках жилья за II квартал 2021 года.</w:t>
      </w:r>
    </w:p>
    <w:p w:rsidR="003B0B54" w:rsidRPr="00E21357" w:rsidRDefault="003B0B54" w:rsidP="003B0B54">
      <w:pPr>
        <w:pStyle w:val="a3"/>
        <w:spacing w:line="240" w:lineRule="auto"/>
        <w:ind w:firstLine="709"/>
        <w:rPr>
          <w:spacing w:val="0"/>
        </w:rPr>
      </w:pPr>
      <w:r w:rsidRPr="00E21357">
        <w:rPr>
          <w:spacing w:val="0"/>
        </w:rPr>
        <w:t>РПС = (</w:t>
      </w:r>
      <w:proofErr w:type="spellStart"/>
      <w:r w:rsidRPr="00E21357">
        <w:rPr>
          <w:spacing w:val="0"/>
        </w:rPr>
        <w:t>Цп.р</w:t>
      </w:r>
      <w:proofErr w:type="spellEnd"/>
      <w:r w:rsidRPr="00E21357">
        <w:rPr>
          <w:spacing w:val="0"/>
        </w:rPr>
        <w:t xml:space="preserve">. + </w:t>
      </w:r>
      <w:proofErr w:type="gramStart"/>
      <w:r w:rsidRPr="00E21357">
        <w:rPr>
          <w:spacing w:val="0"/>
        </w:rPr>
        <w:t>Ц</w:t>
      </w:r>
      <w:proofErr w:type="gramEnd"/>
      <w:r w:rsidRPr="00E21357">
        <w:rPr>
          <w:spacing w:val="0"/>
        </w:rPr>
        <w:t xml:space="preserve"> </w:t>
      </w:r>
      <w:proofErr w:type="spellStart"/>
      <w:r w:rsidRPr="00E21357">
        <w:rPr>
          <w:spacing w:val="0"/>
        </w:rPr>
        <w:t>в.р</w:t>
      </w:r>
      <w:proofErr w:type="spellEnd"/>
      <w:r w:rsidRPr="00E21357">
        <w:rPr>
          <w:spacing w:val="0"/>
        </w:rPr>
        <w:t xml:space="preserve">.) : </w:t>
      </w:r>
      <w:proofErr w:type="spellStart"/>
      <w:r w:rsidRPr="00E21357">
        <w:rPr>
          <w:spacing w:val="0"/>
        </w:rPr>
        <w:t>ni</w:t>
      </w:r>
      <w:proofErr w:type="spellEnd"/>
      <w:r w:rsidRPr="00E21357">
        <w:rPr>
          <w:spacing w:val="0"/>
        </w:rPr>
        <w:t>;</w:t>
      </w:r>
    </w:p>
    <w:p w:rsidR="003B0B54" w:rsidRPr="00E21357" w:rsidRDefault="003B0B54" w:rsidP="003B0B54">
      <w:pPr>
        <w:pStyle w:val="a3"/>
        <w:spacing w:line="240" w:lineRule="auto"/>
        <w:ind w:firstLine="709"/>
        <w:rPr>
          <w:spacing w:val="0"/>
        </w:rPr>
      </w:pPr>
      <w:r w:rsidRPr="00E21357">
        <w:rPr>
          <w:spacing w:val="0"/>
        </w:rPr>
        <w:t>РПС = (55 149,00 + 47 917,00)</w:t>
      </w:r>
      <w:proofErr w:type="gramStart"/>
      <w:r w:rsidRPr="00E21357">
        <w:rPr>
          <w:spacing w:val="0"/>
        </w:rPr>
        <w:t xml:space="preserve"> :</w:t>
      </w:r>
      <w:proofErr w:type="gramEnd"/>
      <w:r w:rsidRPr="00E21357">
        <w:rPr>
          <w:spacing w:val="0"/>
        </w:rPr>
        <w:t xml:space="preserve"> 2 = 51 533,00 руб.,</w:t>
      </w:r>
    </w:p>
    <w:p w:rsidR="003B0B54" w:rsidRPr="00E21357" w:rsidRDefault="003B0B54" w:rsidP="003B0B54">
      <w:pPr>
        <w:pStyle w:val="a3"/>
        <w:spacing w:line="240" w:lineRule="auto"/>
        <w:ind w:firstLine="709"/>
        <w:rPr>
          <w:spacing w:val="0"/>
        </w:rPr>
      </w:pPr>
      <w:r w:rsidRPr="00E21357">
        <w:rPr>
          <w:spacing w:val="0"/>
        </w:rPr>
        <w:t>где:</w:t>
      </w:r>
    </w:p>
    <w:p w:rsidR="003B0B54" w:rsidRPr="00E21357" w:rsidRDefault="003B0B54" w:rsidP="003B0B54">
      <w:pPr>
        <w:pStyle w:val="a3"/>
        <w:spacing w:line="240" w:lineRule="auto"/>
        <w:ind w:firstLine="709"/>
        <w:rPr>
          <w:spacing w:val="0"/>
        </w:rPr>
      </w:pPr>
      <w:r w:rsidRPr="00E21357">
        <w:rPr>
          <w:spacing w:val="0"/>
        </w:rPr>
        <w:t>РПС - расчетный показатель средней рыночной стоимости одного квадратного метра общей площади квартир на очередной квартал по городу Астрахани;</w:t>
      </w:r>
    </w:p>
    <w:p w:rsidR="003B0B54" w:rsidRPr="00E21357" w:rsidRDefault="003B0B54" w:rsidP="003B0B54">
      <w:pPr>
        <w:pStyle w:val="a3"/>
        <w:spacing w:line="240" w:lineRule="auto"/>
        <w:ind w:firstLine="709"/>
        <w:rPr>
          <w:spacing w:val="0"/>
        </w:rPr>
      </w:pPr>
      <w:proofErr w:type="spellStart"/>
      <w:r w:rsidRPr="00E21357">
        <w:rPr>
          <w:spacing w:val="0"/>
        </w:rPr>
        <w:t>Цп.р</w:t>
      </w:r>
      <w:proofErr w:type="spellEnd"/>
      <w:r w:rsidRPr="00E21357">
        <w:rPr>
          <w:spacing w:val="0"/>
        </w:rPr>
        <w:t xml:space="preserve">. - средняя цена одного квадратного метра общей площади типовых квартир на первичном рынке (данные </w:t>
      </w:r>
      <w:proofErr w:type="spellStart"/>
      <w:r w:rsidRPr="00E21357">
        <w:rPr>
          <w:spacing w:val="0"/>
        </w:rPr>
        <w:t>Астраханьстата</w:t>
      </w:r>
      <w:proofErr w:type="spellEnd"/>
      <w:r w:rsidRPr="00E21357">
        <w:rPr>
          <w:spacing w:val="0"/>
        </w:rPr>
        <w:t xml:space="preserve"> за II квартал 2021 года);</w:t>
      </w:r>
    </w:p>
    <w:p w:rsidR="003B0B54" w:rsidRPr="00E21357" w:rsidRDefault="003B0B54" w:rsidP="003B0B54">
      <w:pPr>
        <w:pStyle w:val="a3"/>
        <w:spacing w:line="240" w:lineRule="auto"/>
        <w:ind w:firstLine="709"/>
        <w:rPr>
          <w:spacing w:val="0"/>
        </w:rPr>
      </w:pPr>
      <w:proofErr w:type="spellStart"/>
      <w:r w:rsidRPr="00E21357">
        <w:rPr>
          <w:spacing w:val="0"/>
        </w:rPr>
        <w:t>Цп.р</w:t>
      </w:r>
      <w:proofErr w:type="spellEnd"/>
      <w:r w:rsidRPr="00E21357">
        <w:rPr>
          <w:spacing w:val="0"/>
        </w:rPr>
        <w:t>. = 55 149,00 руб.;</w:t>
      </w:r>
    </w:p>
    <w:p w:rsidR="003B0B54" w:rsidRPr="00E21357" w:rsidRDefault="003B0B54" w:rsidP="003B0B54">
      <w:pPr>
        <w:pStyle w:val="a3"/>
        <w:spacing w:line="240" w:lineRule="auto"/>
        <w:ind w:firstLine="709"/>
        <w:rPr>
          <w:spacing w:val="0"/>
        </w:rPr>
      </w:pPr>
      <w:proofErr w:type="spellStart"/>
      <w:r w:rsidRPr="00E21357">
        <w:rPr>
          <w:spacing w:val="0"/>
        </w:rPr>
        <w:t>Цв.р</w:t>
      </w:r>
      <w:proofErr w:type="spellEnd"/>
      <w:r w:rsidRPr="00E21357">
        <w:rPr>
          <w:spacing w:val="0"/>
        </w:rPr>
        <w:t xml:space="preserve">. - средняя цена одного квадратного метра общей площади типовых квартир на вторичном рынке (данные </w:t>
      </w:r>
      <w:proofErr w:type="spellStart"/>
      <w:r w:rsidRPr="00E21357">
        <w:rPr>
          <w:spacing w:val="0"/>
        </w:rPr>
        <w:t>Астраханьстата</w:t>
      </w:r>
      <w:proofErr w:type="spellEnd"/>
      <w:r w:rsidRPr="00E21357">
        <w:rPr>
          <w:spacing w:val="0"/>
        </w:rPr>
        <w:t xml:space="preserve"> за II квартал 2021 года);</w:t>
      </w:r>
    </w:p>
    <w:p w:rsidR="003B0B54" w:rsidRPr="00E21357" w:rsidRDefault="003B0B54" w:rsidP="003B0B54">
      <w:pPr>
        <w:pStyle w:val="a3"/>
        <w:spacing w:line="240" w:lineRule="auto"/>
        <w:ind w:firstLine="709"/>
        <w:rPr>
          <w:spacing w:val="0"/>
        </w:rPr>
      </w:pPr>
      <w:proofErr w:type="spellStart"/>
      <w:r w:rsidRPr="00E21357">
        <w:rPr>
          <w:spacing w:val="0"/>
        </w:rPr>
        <w:t>Цв.р</w:t>
      </w:r>
      <w:proofErr w:type="spellEnd"/>
      <w:r w:rsidRPr="00E21357">
        <w:rPr>
          <w:spacing w:val="0"/>
        </w:rPr>
        <w:t xml:space="preserve">. = 47 917,00 руб. </w:t>
      </w:r>
    </w:p>
    <w:p w:rsidR="00FF4A14" w:rsidRDefault="003B0B54">
      <w:bookmarkStart w:id="0" w:name="_GoBack"/>
      <w:bookmarkEnd w:id="0"/>
    </w:p>
    <w:sectPr w:rsidR="00FF4A14" w:rsidSect="003B0B54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54"/>
    <w:rsid w:val="003B0B54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B0B5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B0B5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B0B5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B0B5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2021-11-09T06:03:00Z</dcterms:created>
  <dcterms:modified xsi:type="dcterms:W3CDTF">2021-11-09T06:05:00Z</dcterms:modified>
</cp:coreProperties>
</file>