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9A3" w:rsidRPr="00561BA2" w:rsidRDefault="00B379A3" w:rsidP="00B379A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B379A3" w:rsidRPr="00561BA2" w:rsidRDefault="00B379A3" w:rsidP="00B379A3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B379A3" w:rsidRPr="00561BA2" w:rsidRDefault="00B379A3" w:rsidP="00B379A3">
      <w:pPr>
        <w:pStyle w:val="3"/>
        <w:rPr>
          <w:spacing w:val="0"/>
        </w:rPr>
      </w:pPr>
      <w:r w:rsidRPr="00561BA2">
        <w:rPr>
          <w:spacing w:val="0"/>
        </w:rPr>
        <w:t>27 января 2020 года № 08</w:t>
      </w:r>
    </w:p>
    <w:p w:rsidR="00B379A3" w:rsidRPr="00561BA2" w:rsidRDefault="00B379A3" w:rsidP="00B379A3">
      <w:pPr>
        <w:pStyle w:val="3"/>
        <w:rPr>
          <w:spacing w:val="0"/>
        </w:rPr>
      </w:pPr>
      <w:r w:rsidRPr="00561BA2">
        <w:rPr>
          <w:spacing w:val="0"/>
        </w:rPr>
        <w:t>«О внесении изменений в постановление администрации</w:t>
      </w:r>
    </w:p>
    <w:p w:rsidR="00B379A3" w:rsidRPr="00561BA2" w:rsidRDefault="00B379A3" w:rsidP="00B379A3">
      <w:pPr>
        <w:pStyle w:val="3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 от 10.08.2018 № 494»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 ПОСТАНОВЛЯЮ: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1. Внести в постановление администрации муниципального образования «Город Астрахань» от 10.08.2018 № 494 «Об утверждении Положения о системе </w:t>
      </w:r>
      <w:proofErr w:type="gramStart"/>
      <w:r w:rsidRPr="00561BA2">
        <w:rPr>
          <w:spacing w:val="0"/>
        </w:rPr>
        <w:t>оплаты труда работников муниципальных учреждений дополнительного образования</w:t>
      </w:r>
      <w:proofErr w:type="gramEnd"/>
      <w:r w:rsidRPr="00561BA2">
        <w:rPr>
          <w:spacing w:val="0"/>
        </w:rPr>
        <w:t xml:space="preserve"> в области искусств» (далее - Постановление) следующие изменения: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1.1. Пункт 6 Постановления исключить.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1.2. Пункт 7 Постановления считать пунктом 6.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2. Внести в Положение о системе </w:t>
      </w:r>
      <w:proofErr w:type="gramStart"/>
      <w:r w:rsidRPr="00561BA2">
        <w:rPr>
          <w:spacing w:val="0"/>
        </w:rPr>
        <w:t>оплаты труда работников муниципальных учреждений дополнительного образования</w:t>
      </w:r>
      <w:proofErr w:type="gramEnd"/>
      <w:r w:rsidRPr="00561BA2">
        <w:rPr>
          <w:spacing w:val="0"/>
        </w:rPr>
        <w:t xml:space="preserve"> в области искусств, утвержденное Постановлением (далее - Положение), следующие изменения: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2.1. В пункте 3.14 Положения слова: «Повышающий коэффициент» заменить словами: «Ежемесячная надбавка».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2.2. Пункт 3.15 Положения изложить в новой редакции: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«3.15. Применение повышающих коэффициентов и ежемесячных надбавок не образуют новых окладов, ставок и не учитываются при начислении иных стимулирующих и компенсационных выплат, устанавливаемых к окладу, ставке заработной платы в соответствии с настоящим Положением</w:t>
      </w:r>
      <w:proofErr w:type="gramStart"/>
      <w:r w:rsidRPr="00561BA2">
        <w:rPr>
          <w:spacing w:val="0"/>
        </w:rPr>
        <w:t>.».</w:t>
      </w:r>
      <w:proofErr w:type="gramEnd"/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2.3. В пункте 4.7 Положения слова: «на начало учебного года» заменить словами: «на 1 января».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2.4. Приложение 1 к Положению изложить в новой редакции согласно приложению к настоящему постановлению.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2.5. В пункте 1.2 Приложения 2 к Положению слова: «пунктом 2.8.3» заменить словами: «пунктом 3.14».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379A3" w:rsidRPr="00561BA2" w:rsidRDefault="00B379A3" w:rsidP="00B379A3">
      <w:pPr>
        <w:pStyle w:val="a5"/>
        <w:ind w:firstLine="709"/>
        <w:rPr>
          <w:spacing w:val="0"/>
        </w:rPr>
      </w:pPr>
      <w:r w:rsidRPr="00561BA2">
        <w:rPr>
          <w:spacing w:val="0"/>
        </w:rPr>
        <w:t>5. Настоящее постановление администрации муниципального образования «Город Астрахань» вступает в силу с 1 января 2020 года.</w:t>
      </w:r>
    </w:p>
    <w:p w:rsidR="00B379A3" w:rsidRPr="00561BA2" w:rsidRDefault="00B379A3" w:rsidP="00B379A3">
      <w:pPr>
        <w:pStyle w:val="a5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5D61F8" w:rsidRDefault="00C40169">
      <w:r>
        <w:rPr>
          <w:noProof/>
          <w:lang w:eastAsia="ru-RU"/>
        </w:rPr>
        <w:lastRenderedPageBreak/>
        <w:drawing>
          <wp:inline distT="0" distB="0" distL="0" distR="0">
            <wp:extent cx="5454650" cy="78041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780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97450" cy="76873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76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86655" cy="785749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23155" cy="52628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526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61F8" w:rsidSect="00B379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F22"/>
    <w:rsid w:val="004F5F22"/>
    <w:rsid w:val="005D61F8"/>
    <w:rsid w:val="00B379A3"/>
    <w:rsid w:val="00C4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169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B379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B379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169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B379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B379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2020-01-29T04:17:00Z</dcterms:created>
  <dcterms:modified xsi:type="dcterms:W3CDTF">2020-01-30T05:14:00Z</dcterms:modified>
</cp:coreProperties>
</file>