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2A5" w:rsidRDefault="001512A5" w:rsidP="001512A5">
      <w:pPr>
        <w:pStyle w:val="3"/>
      </w:pPr>
      <w:r>
        <w:t>Администрация муниципального образования «Город Астрахань»</w:t>
      </w:r>
    </w:p>
    <w:p w:rsidR="001512A5" w:rsidRDefault="001512A5" w:rsidP="001512A5">
      <w:pPr>
        <w:pStyle w:val="3"/>
      </w:pPr>
      <w:r>
        <w:t>ПОСТАНОВЛЕНИЕ</w:t>
      </w:r>
      <w:r>
        <w:t xml:space="preserve"> </w:t>
      </w:r>
    </w:p>
    <w:p w:rsidR="001512A5" w:rsidRDefault="001512A5" w:rsidP="001512A5">
      <w:pPr>
        <w:pStyle w:val="3"/>
      </w:pPr>
      <w:r>
        <w:t>27 января 2023 года №</w:t>
      </w:r>
      <w:r w:rsidR="0074700D">
        <w:t xml:space="preserve"> </w:t>
      </w:r>
      <w:r>
        <w:t>05</w:t>
      </w:r>
    </w:p>
    <w:p w:rsidR="001512A5" w:rsidRDefault="001512A5" w:rsidP="001512A5">
      <w:pPr>
        <w:pStyle w:val="3"/>
      </w:pPr>
      <w:r>
        <w:t xml:space="preserve">«О внесении изменений в постановление администрации </w:t>
      </w:r>
    </w:p>
    <w:p w:rsidR="001512A5" w:rsidRDefault="001512A5" w:rsidP="001512A5">
      <w:pPr>
        <w:pStyle w:val="3"/>
      </w:pPr>
      <w:r>
        <w:t xml:space="preserve">муниципального образования «Город Астрахань» </w:t>
      </w:r>
    </w:p>
    <w:p w:rsidR="001512A5" w:rsidRDefault="001512A5" w:rsidP="001512A5">
      <w:pPr>
        <w:pStyle w:val="3"/>
      </w:pPr>
      <w:r>
        <w:t>от 01.06.2021 № 145»</w:t>
      </w:r>
    </w:p>
    <w:p w:rsidR="001512A5" w:rsidRDefault="001512A5" w:rsidP="0074700D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>В соответствии с Федеральным законом «Об общих принципах организации местного самоуправления в Российской Федерации», статьей 78 Бюджетного кодекса, постановлением Правительства Российской Федерации от 18.09.2020 № 1492 «Об общих требованиях к нормативным правовым актам, муниципальным правовым актам, регулирующим предоставление 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услуг, и о признании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утратившими</w:t>
      </w:r>
      <w:proofErr w:type="gramEnd"/>
      <w:r>
        <w:rPr>
          <w:spacing w:val="2"/>
        </w:rPr>
        <w:t xml:space="preserve"> силу некоторых актов Правительства Российской Федерации и отдельных положений некоторых актов Правительства Российской Федерации», ПОСТАНОВЛЯЮ:</w:t>
      </w:r>
    </w:p>
    <w:p w:rsidR="001512A5" w:rsidRDefault="001512A5" w:rsidP="0074700D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01.06.2021 № 145 «Об утверждении Порядка предоставления субсидий из бюджета муниципального образования «Город Астрахань» на возмещение недополученных доходов и (или) затрат предприятиям, оказывающим банные услуги населению в общих мыльных и общих парных отделениях бань города Астрахани по тарифам, утвержденным муниципальными правовыми актами органов местного самоуправления муниципального образования «Город Астрахань» (далее - постановление), следующее</w:t>
      </w:r>
      <w:proofErr w:type="gramEnd"/>
      <w:r>
        <w:t xml:space="preserve"> изменение:</w:t>
      </w:r>
    </w:p>
    <w:p w:rsidR="001512A5" w:rsidRDefault="001512A5" w:rsidP="0074700D">
      <w:pPr>
        <w:pStyle w:val="a3"/>
        <w:ind w:firstLine="709"/>
      </w:pPr>
      <w:r>
        <w:t>1.1. В наименовании постановления слова: «Город Астрахань» заменить словами: «Городской округ город Астрахань»,</w:t>
      </w:r>
    </w:p>
    <w:p w:rsidR="001512A5" w:rsidRDefault="001512A5" w:rsidP="0074700D">
      <w:pPr>
        <w:pStyle w:val="a3"/>
        <w:ind w:firstLine="709"/>
      </w:pPr>
      <w:r>
        <w:t>1.2. В преамбуле постановления исключить слова: «постановлением Правительства Российской Федерации от 23.05.2006 № 307 «О порядке предоставления коммунальных услуг гражданам».</w:t>
      </w:r>
    </w:p>
    <w:p w:rsidR="001512A5" w:rsidRDefault="001512A5" w:rsidP="0074700D">
      <w:pPr>
        <w:pStyle w:val="a3"/>
        <w:ind w:firstLine="709"/>
      </w:pPr>
      <w:r>
        <w:t>1.3. В пункте 1 постановления слова: «Город Астрахань» заменить словами: «Городской округ город Астрахань».</w:t>
      </w:r>
    </w:p>
    <w:p w:rsidR="001512A5" w:rsidRDefault="001512A5" w:rsidP="0074700D">
      <w:pPr>
        <w:pStyle w:val="a3"/>
        <w:ind w:firstLine="709"/>
      </w:pPr>
      <w:r>
        <w:t>1.4. В Порядке предоставления субсидий из бюджета муниципального образования «Город Астрахань» на возмещение недополученных доходов и (или) затрат предприятиям, оказывающим банные услуги населению в общих мыльных и общих парных отделениях бань города Астрахани по тарифам, утвержденным муниципальными правовыми актами органов местного самоуправления муниципального образования «Город Астрахань» (далее - Порядок), утвержденном постановлением:</w:t>
      </w:r>
    </w:p>
    <w:p w:rsidR="001512A5" w:rsidRDefault="001512A5" w:rsidP="0074700D">
      <w:pPr>
        <w:pStyle w:val="a3"/>
        <w:ind w:firstLine="709"/>
      </w:pPr>
      <w:r>
        <w:t>- в наименовании Порядка слова: «Город Астрахань» заменить словами: «Городской округ город Астрахань»;</w:t>
      </w:r>
    </w:p>
    <w:p w:rsidR="001512A5" w:rsidRDefault="001512A5" w:rsidP="0074700D">
      <w:pPr>
        <w:pStyle w:val="a3"/>
        <w:ind w:firstLine="709"/>
      </w:pPr>
      <w:r>
        <w:t>- пункт 2.2 Порядка изложить в новой редакции:</w:t>
      </w:r>
    </w:p>
    <w:p w:rsidR="001512A5" w:rsidRDefault="001512A5" w:rsidP="0074700D">
      <w:pPr>
        <w:pStyle w:val="a3"/>
        <w:ind w:firstLine="709"/>
        <w:rPr>
          <w:spacing w:val="2"/>
        </w:rPr>
      </w:pPr>
      <w:r>
        <w:rPr>
          <w:spacing w:val="2"/>
        </w:rPr>
        <w:t xml:space="preserve">«2.2. </w:t>
      </w:r>
      <w:proofErr w:type="gramStart"/>
      <w:r>
        <w:rPr>
          <w:spacing w:val="2"/>
        </w:rPr>
        <w:t>Для назначения субсидии на соответствующий финансовый год получатель субсидии направляет в уполномоченный орган заявление о предоставлении субсидий из бюджета муниципального образования «Городской округ город Астрахань» на возмещение недополученных доходов и (или) затрат в связи с оказанием банных услуг населению в общих мыльных и общих парных отделениях бань города Астрахани по тарифам, утвержденным муниципальными правовыми актами органов местного самоуправления муниципального образования</w:t>
      </w:r>
      <w:proofErr w:type="gramEnd"/>
      <w:r>
        <w:rPr>
          <w:spacing w:val="2"/>
        </w:rPr>
        <w:t xml:space="preserve"> «Городской округ город Астрахань», по форме согласно приложению 1 к настоящему Порядку (далее - заявление) и документы, указанные в пункте 2.3 настоящего Порядка.</w:t>
      </w:r>
    </w:p>
    <w:p w:rsidR="001512A5" w:rsidRDefault="001512A5" w:rsidP="0074700D">
      <w:pPr>
        <w:pStyle w:val="a3"/>
        <w:ind w:firstLine="709"/>
      </w:pPr>
      <w:r>
        <w:t>Перечисление суммы субсидии в порядке окончательного расчета осуществляется за текущий финансовый год уполномоченным органом в следующем финансовом году после предоставления получателем субсидии фактических отчетных документов, не позднее 30 января»;</w:t>
      </w:r>
    </w:p>
    <w:p w:rsidR="001512A5" w:rsidRDefault="001512A5" w:rsidP="0074700D">
      <w:pPr>
        <w:pStyle w:val="a3"/>
        <w:ind w:firstLine="709"/>
      </w:pPr>
      <w:r>
        <w:t>- в пунктах 1.1-1.5, 2.1, 2.2, 2.10, 2.11, 2.14, 2.16, 2.18, 4.2, 4.6 Порядка слова: «Город Астрахань» заменить словами: «Городской округ город Астрахань».</w:t>
      </w:r>
    </w:p>
    <w:p w:rsidR="001512A5" w:rsidRDefault="001512A5" w:rsidP="0074700D">
      <w:pPr>
        <w:pStyle w:val="a3"/>
        <w:ind w:firstLine="709"/>
      </w:pPr>
      <w:r>
        <w:t>- пункт 2.13 Порядка изложить в следующей редакции:</w:t>
      </w:r>
    </w:p>
    <w:p w:rsidR="001512A5" w:rsidRDefault="001512A5" w:rsidP="0074700D">
      <w:pPr>
        <w:pStyle w:val="a3"/>
        <w:ind w:firstLine="709"/>
      </w:pPr>
      <w:r>
        <w:t xml:space="preserve">«2.13. </w:t>
      </w:r>
      <w:proofErr w:type="gramStart"/>
      <w:r>
        <w:t xml:space="preserve">За счет субсидии возмещаются затраты (недополученные доходы) получателя субсидии, связанные с оказанием банных услуг населению в общих отделениях бань г. Астрахани: работы и услуги по содержанию и текущему ремонту оборудования и здания бани, расходы по заработной плате, коммунальным услугам (водоснабжение, водоотведение, </w:t>
      </w:r>
      <w:proofErr w:type="spellStart"/>
      <w:r>
        <w:t>теплоэнергия</w:t>
      </w:r>
      <w:proofErr w:type="spellEnd"/>
      <w:r>
        <w:t>, электроэнергия, дрова, газ), налоговые платежи, общехозяйственные расходы и прочие расходы.</w:t>
      </w:r>
      <w:proofErr w:type="gramEnd"/>
    </w:p>
    <w:p w:rsidR="001512A5" w:rsidRDefault="001512A5" w:rsidP="0074700D">
      <w:pPr>
        <w:pStyle w:val="a3"/>
        <w:ind w:firstLine="709"/>
      </w:pPr>
      <w:r>
        <w:t>Размер субсидии определяется величиной недополученных доходов и (или) затрат в стоимостном выражении, понесенных получателем субсидии в связи с предоставлением населению банных услуг в общих отделениях бань города Астрахани по тарифам, утвержденным муниципальными правовыми актами органов местного самоуправления муниципального образования «Городской округ город Астрахань», не обеспечивающими возмещение издержек, по следующей формуле:</w:t>
      </w:r>
    </w:p>
    <w:p w:rsidR="001512A5" w:rsidRDefault="001512A5" w:rsidP="0074700D">
      <w:pPr>
        <w:pStyle w:val="a3"/>
        <w:ind w:firstLine="709"/>
      </w:pPr>
      <w:r>
        <w:t xml:space="preserve">С = </w:t>
      </w:r>
      <w:proofErr w:type="spellStart"/>
      <w:r>
        <w:t>Рпр</w:t>
      </w:r>
      <w:proofErr w:type="spellEnd"/>
      <w:r>
        <w:t xml:space="preserve"> - </w:t>
      </w:r>
      <w:proofErr w:type="spellStart"/>
      <w:r>
        <w:t>Дпр</w:t>
      </w:r>
      <w:proofErr w:type="spellEnd"/>
      <w:r>
        <w:t xml:space="preserve"> - </w:t>
      </w:r>
      <w:proofErr w:type="spellStart"/>
      <w:r>
        <w:t>Ам</w:t>
      </w:r>
      <w:proofErr w:type="spellEnd"/>
      <w:r>
        <w:t xml:space="preserve"> - </w:t>
      </w:r>
      <w:proofErr w:type="spellStart"/>
      <w:r>
        <w:t>Рвн</w:t>
      </w:r>
      <w:proofErr w:type="spellEnd"/>
      <w:r>
        <w:t>, где:</w:t>
      </w:r>
    </w:p>
    <w:p w:rsidR="001512A5" w:rsidRDefault="001512A5" w:rsidP="0074700D">
      <w:pPr>
        <w:pStyle w:val="a3"/>
        <w:ind w:firstLine="709"/>
      </w:pPr>
      <w:r>
        <w:t>С - размер субсидии, предоставляемой получателю субсидии;</w:t>
      </w:r>
    </w:p>
    <w:p w:rsidR="001512A5" w:rsidRDefault="001512A5" w:rsidP="0074700D">
      <w:pPr>
        <w:pStyle w:val="a3"/>
        <w:ind w:firstLine="709"/>
      </w:pPr>
      <w:proofErr w:type="spellStart"/>
      <w:r>
        <w:t>Рпр</w:t>
      </w:r>
      <w:proofErr w:type="spellEnd"/>
      <w:r>
        <w:t xml:space="preserve"> - расходы получателя субсидии, связанные с оказанием банных услуг населению в общих отделениях бань;</w:t>
      </w:r>
    </w:p>
    <w:p w:rsidR="001512A5" w:rsidRDefault="001512A5" w:rsidP="0074700D">
      <w:pPr>
        <w:pStyle w:val="a3"/>
        <w:ind w:firstLine="709"/>
      </w:pPr>
      <w:proofErr w:type="spellStart"/>
      <w:r>
        <w:t>Дпр</w:t>
      </w:r>
      <w:proofErr w:type="spellEnd"/>
      <w:r>
        <w:t xml:space="preserve"> - доходы получателя субсидии, связанные с оказанием банных услуг населению в общих отделениях бань;</w:t>
      </w:r>
    </w:p>
    <w:p w:rsidR="001512A5" w:rsidRDefault="001512A5" w:rsidP="0074700D">
      <w:pPr>
        <w:pStyle w:val="a3"/>
        <w:ind w:firstLine="709"/>
      </w:pPr>
      <w:proofErr w:type="spellStart"/>
      <w:r>
        <w:t>Ам</w:t>
      </w:r>
      <w:proofErr w:type="spellEnd"/>
      <w:r>
        <w:t xml:space="preserve"> - амортизационные отчисления;</w:t>
      </w:r>
    </w:p>
    <w:p w:rsidR="001512A5" w:rsidRDefault="001512A5" w:rsidP="0074700D">
      <w:pPr>
        <w:pStyle w:val="a3"/>
        <w:ind w:firstLine="709"/>
      </w:pPr>
      <w:proofErr w:type="spellStart"/>
      <w:r>
        <w:lastRenderedPageBreak/>
        <w:t>Рвн</w:t>
      </w:r>
      <w:proofErr w:type="spellEnd"/>
      <w:r>
        <w:t xml:space="preserve"> - внеэксплуатационные расходы</w:t>
      </w:r>
      <w:proofErr w:type="gramStart"/>
      <w:r>
        <w:t>.»</w:t>
      </w:r>
      <w:proofErr w:type="gramEnd"/>
    </w:p>
    <w:p w:rsidR="001512A5" w:rsidRDefault="001512A5" w:rsidP="0074700D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1512A5" w:rsidRDefault="001512A5" w:rsidP="0074700D">
      <w:pPr>
        <w:pStyle w:val="a3"/>
        <w:ind w:firstLine="709"/>
      </w:pPr>
      <w:r>
        <w:rPr>
          <w:spacing w:val="2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1512A5" w:rsidRDefault="001512A5" w:rsidP="0074700D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512A5" w:rsidRDefault="001512A5" w:rsidP="0074700D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1512A5" w:rsidRDefault="001512A5" w:rsidP="0074700D">
      <w:pPr>
        <w:pStyle w:val="a3"/>
        <w:ind w:firstLine="709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1512A5" w:rsidRDefault="001512A5" w:rsidP="0074700D">
      <w:pPr>
        <w:pStyle w:val="a3"/>
        <w:ind w:firstLine="709"/>
      </w:pPr>
      <w:r>
        <w:t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1512A5" w:rsidRDefault="001512A5" w:rsidP="0074700D">
      <w:pPr>
        <w:pStyle w:val="a3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512A5" w:rsidRDefault="001512A5" w:rsidP="0074700D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1512A5" w:rsidRPr="0074700D" w:rsidRDefault="001512A5" w:rsidP="0074700D">
      <w:pPr>
        <w:pStyle w:val="a3"/>
        <w:tabs>
          <w:tab w:val="left" w:pos="709"/>
          <w:tab w:val="left" w:pos="851"/>
        </w:tabs>
        <w:jc w:val="right"/>
        <w:rPr>
          <w:b/>
          <w:bCs/>
        </w:rPr>
      </w:pPr>
      <w:r w:rsidRPr="0074700D">
        <w:rPr>
          <w:b/>
          <w:bCs/>
        </w:rPr>
        <w:t>Глава муниципального образования «Городской округ город Астрахань»</w:t>
      </w:r>
    </w:p>
    <w:p w:rsidR="001512A5" w:rsidRPr="0074700D" w:rsidRDefault="001512A5" w:rsidP="0074700D">
      <w:pPr>
        <w:tabs>
          <w:tab w:val="left" w:pos="709"/>
          <w:tab w:val="left" w:pos="851"/>
        </w:tabs>
        <w:jc w:val="right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74700D">
        <w:rPr>
          <w:rFonts w:ascii="Arial" w:hAnsi="Arial" w:cs="Arial"/>
          <w:b/>
          <w:bCs/>
          <w:sz w:val="18"/>
          <w:szCs w:val="18"/>
        </w:rPr>
        <w:t>О.А. ПОЛУМОРДВИНОВ</w:t>
      </w:r>
    </w:p>
    <w:p w:rsidR="00FF4A14" w:rsidRDefault="0074700D"/>
    <w:sectPr w:rsidR="00FF4A14" w:rsidSect="0074700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2A5"/>
    <w:rsid w:val="001512A5"/>
    <w:rsid w:val="0074700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2A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12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12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2A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12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12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946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2023-02-02T06:08:00Z</dcterms:created>
  <dcterms:modified xsi:type="dcterms:W3CDTF">2023-02-02T06:10:00Z</dcterms:modified>
</cp:coreProperties>
</file>