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938" w:rsidRPr="006A390C" w:rsidRDefault="00A15938" w:rsidP="00A15938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A15938" w:rsidRPr="006A390C" w:rsidRDefault="00A15938" w:rsidP="00A15938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ПОСТАНОВЛЕНИЕ</w:t>
      </w:r>
    </w:p>
    <w:p w:rsidR="00A15938" w:rsidRPr="006A390C" w:rsidRDefault="00A15938" w:rsidP="00A15938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29 декабря 2021 года № 390</w:t>
      </w:r>
    </w:p>
    <w:p w:rsidR="00A15938" w:rsidRPr="006A390C" w:rsidRDefault="00A15938" w:rsidP="00A15938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 внесении изменения в постановление администрации </w:t>
      </w:r>
    </w:p>
    <w:p w:rsidR="00A15938" w:rsidRPr="006A390C" w:rsidRDefault="00A15938" w:rsidP="00A15938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 от 27.12.2017 № 5984»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в целях увеличения уровня оплаты труда рабочих, осуществляющих техническое обеспечение деятельности органов местного самоуправления муниципального образования «Город Астрахань», и на основании поручения</w:t>
      </w:r>
      <w:proofErr w:type="gramEnd"/>
      <w:r w:rsidRPr="006A390C">
        <w:rPr>
          <w:spacing w:val="0"/>
        </w:rPr>
        <w:t xml:space="preserve"> главы муниципального образования «Город Астрахань» от 22.12.2021 № 01-07-3645 ПОСТАНОВЛЯЮ: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1. Внести в Положение о системе оплаты труда рабочих, занятых техническим обеспечением деятельности органов местного самоуправления муниципального образования «Город Астрахань», утвержденное постановлением администрации муниципального образования «Город Астрахань» от 27.12.2017 № 5984, с изменением, внесенным постановлением администрации муниципального образования «Город Астрахань» от 22.11.2019 № 440 (далее - Положение), следующее изменение: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- приложение «Размеры должностных окладов рабочих, занятых техническим обеспечением деятельности органов местного самоуправления муниципального образования «Город Астрахань», по профессиональным квалификационным группам» к Положению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Астрахань»: 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3.3. В течение десяти дней со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A15938" w:rsidRPr="006A390C" w:rsidRDefault="00A15938" w:rsidP="00A15938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 и распространяет свое действие с 01.01.2022.</w:t>
      </w:r>
    </w:p>
    <w:p w:rsidR="00A15938" w:rsidRPr="006A390C" w:rsidRDefault="00A15938" w:rsidP="00A15938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A390C">
        <w:rPr>
          <w:b/>
          <w:bCs/>
          <w:spacing w:val="0"/>
        </w:rPr>
        <w:t>М.Н. ПЕРМЯКОВА</w:t>
      </w:r>
    </w:p>
    <w:p w:rsidR="00A15938" w:rsidRDefault="00A15938" w:rsidP="00A15938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A15938" w:rsidRPr="006A390C" w:rsidRDefault="00A15938" w:rsidP="00A15938">
      <w:pPr>
        <w:pStyle w:val="a3"/>
        <w:spacing w:line="240" w:lineRule="auto"/>
        <w:ind w:left="3540" w:firstLine="0"/>
        <w:rPr>
          <w:spacing w:val="0"/>
        </w:rPr>
      </w:pPr>
      <w:r w:rsidRPr="006A390C">
        <w:rPr>
          <w:spacing w:val="0"/>
        </w:rPr>
        <w:lastRenderedPageBreak/>
        <w:t xml:space="preserve">Приложение к постановлению администрации </w:t>
      </w:r>
    </w:p>
    <w:p w:rsidR="00A15938" w:rsidRPr="006A390C" w:rsidRDefault="00A15938" w:rsidP="00A15938">
      <w:pPr>
        <w:pStyle w:val="a3"/>
        <w:spacing w:line="240" w:lineRule="auto"/>
        <w:ind w:left="3540" w:firstLine="0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</w:p>
    <w:p w:rsidR="00A15938" w:rsidRPr="006A390C" w:rsidRDefault="00A15938" w:rsidP="00A15938">
      <w:pPr>
        <w:pStyle w:val="a3"/>
        <w:spacing w:line="240" w:lineRule="auto"/>
        <w:ind w:left="3540" w:firstLine="0"/>
        <w:rPr>
          <w:spacing w:val="0"/>
        </w:rPr>
      </w:pPr>
      <w:r w:rsidRPr="006A390C">
        <w:rPr>
          <w:spacing w:val="0"/>
        </w:rPr>
        <w:t>от 29.12.2021 № 390</w:t>
      </w:r>
    </w:p>
    <w:p w:rsidR="00A15938" w:rsidRDefault="00A15938" w:rsidP="00A15938">
      <w:pPr>
        <w:pStyle w:val="a3"/>
        <w:spacing w:line="240" w:lineRule="auto"/>
        <w:ind w:left="3540" w:firstLine="0"/>
        <w:rPr>
          <w:spacing w:val="0"/>
        </w:rPr>
      </w:pPr>
    </w:p>
    <w:p w:rsidR="00A15938" w:rsidRPr="006A390C" w:rsidRDefault="00A15938" w:rsidP="00A15938">
      <w:pPr>
        <w:pStyle w:val="a3"/>
        <w:spacing w:line="240" w:lineRule="auto"/>
        <w:ind w:left="3540" w:firstLine="0"/>
        <w:rPr>
          <w:spacing w:val="0"/>
        </w:rPr>
      </w:pPr>
      <w:r w:rsidRPr="006A390C">
        <w:rPr>
          <w:spacing w:val="0"/>
        </w:rPr>
        <w:t xml:space="preserve">Приложение к Положению о системе оплаты труда </w:t>
      </w:r>
    </w:p>
    <w:p w:rsidR="00A15938" w:rsidRPr="006A390C" w:rsidRDefault="00A15938" w:rsidP="00A15938">
      <w:pPr>
        <w:pStyle w:val="a3"/>
        <w:spacing w:line="240" w:lineRule="auto"/>
        <w:ind w:left="3540" w:firstLine="0"/>
        <w:rPr>
          <w:spacing w:val="0"/>
        </w:rPr>
      </w:pPr>
      <w:r w:rsidRPr="006A390C">
        <w:rPr>
          <w:spacing w:val="0"/>
        </w:rPr>
        <w:t>рабочих, занятых техническим обеспечением</w:t>
      </w:r>
    </w:p>
    <w:p w:rsidR="00A15938" w:rsidRPr="006A390C" w:rsidRDefault="00A15938" w:rsidP="00A15938">
      <w:pPr>
        <w:pStyle w:val="a3"/>
        <w:spacing w:line="240" w:lineRule="auto"/>
        <w:ind w:left="3540" w:firstLine="0"/>
        <w:rPr>
          <w:spacing w:val="0"/>
        </w:rPr>
      </w:pPr>
      <w:r w:rsidRPr="006A390C">
        <w:rPr>
          <w:spacing w:val="0"/>
        </w:rPr>
        <w:t xml:space="preserve">деятельности органов местного самоуправления </w:t>
      </w:r>
    </w:p>
    <w:p w:rsidR="00A15938" w:rsidRPr="006A390C" w:rsidRDefault="00A15938" w:rsidP="00A15938">
      <w:pPr>
        <w:pStyle w:val="a3"/>
        <w:spacing w:line="240" w:lineRule="auto"/>
        <w:ind w:left="3540" w:firstLine="0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</w:p>
    <w:p w:rsidR="00A15938" w:rsidRPr="006A390C" w:rsidRDefault="00A15938" w:rsidP="00A15938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Размеры должностных окладов рабочих, занятых </w:t>
      </w:r>
      <w:proofErr w:type="gramStart"/>
      <w:r w:rsidRPr="006A390C">
        <w:rPr>
          <w:spacing w:val="0"/>
        </w:rPr>
        <w:t>техническим</w:t>
      </w:r>
      <w:proofErr w:type="gramEnd"/>
    </w:p>
    <w:p w:rsidR="00A15938" w:rsidRPr="006A390C" w:rsidRDefault="00A15938" w:rsidP="00A15938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обеспечением деятельности органов местного самоуправления</w:t>
      </w:r>
    </w:p>
    <w:p w:rsidR="00A15938" w:rsidRPr="006A390C" w:rsidRDefault="00A15938" w:rsidP="00A15938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муниципального образования « Город Астрахань», </w:t>
      </w:r>
    </w:p>
    <w:p w:rsidR="00A15938" w:rsidRPr="006A390C" w:rsidRDefault="00A15938" w:rsidP="00A15938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по профессиональным квалификационным группам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6"/>
        <w:gridCol w:w="3911"/>
        <w:gridCol w:w="1262"/>
      </w:tblGrid>
      <w:tr w:rsidR="00A15938" w:rsidRPr="006A390C" w:rsidTr="002C3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Профессиональная квалификационная группа и квалификационные уровни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Должности, отнесенные к квалификационным уровням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Должностной оклад (рублей в месяц)</w:t>
            </w:r>
          </w:p>
        </w:tc>
      </w:tr>
      <w:tr w:rsidR="00A15938" w:rsidRPr="006A390C" w:rsidTr="002C3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Профессии рабочих первого квалификационного уровня</w:t>
            </w:r>
          </w:p>
        </w:tc>
      </w:tr>
      <w:tr w:rsidR="00A15938" w:rsidRPr="006A390C" w:rsidTr="002C3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Обслуживающий персонал 1 уровня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Уборщик служебных помещений, дежурный по зданию, дворник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3967</w:t>
            </w:r>
          </w:p>
        </w:tc>
      </w:tr>
      <w:tr w:rsidR="00A15938" w:rsidRPr="006A390C" w:rsidTr="002C3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Производственный персонал 2 уровня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рабочий по комплексному обслуживанию и ремонту зданий, кладовщик, сантехник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4684</w:t>
            </w:r>
          </w:p>
        </w:tc>
      </w:tr>
      <w:tr w:rsidR="00A15938" w:rsidRPr="006A390C" w:rsidTr="002C3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Профессии рабочих второго квалификационного уровня</w:t>
            </w:r>
          </w:p>
        </w:tc>
        <w:bookmarkStart w:id="0" w:name="_GoBack"/>
        <w:bookmarkEnd w:id="0"/>
      </w:tr>
      <w:tr w:rsidR="00A15938" w:rsidRPr="006A390C" w:rsidTr="002C3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Производственный персонал 1 уровня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диспетчер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5256</w:t>
            </w:r>
          </w:p>
        </w:tc>
      </w:tr>
      <w:tr w:rsidR="00A15938" w:rsidRPr="006A390C" w:rsidTr="002C3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Производственный персонал 2 уровня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водитель служебного автомобиля, электрик, электромонтер связи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15938" w:rsidRPr="006A390C" w:rsidRDefault="00A15938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6834</w:t>
            </w:r>
          </w:p>
        </w:tc>
      </w:tr>
    </w:tbl>
    <w:p w:rsidR="00FF4A14" w:rsidRDefault="00A15938"/>
    <w:sectPr w:rsidR="00FF4A14" w:rsidSect="00A1593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938"/>
    <w:rsid w:val="008505A8"/>
    <w:rsid w:val="00A1593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3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59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59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A1593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3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59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59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A1593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629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2022-01-11T05:07:00Z</dcterms:created>
  <dcterms:modified xsi:type="dcterms:W3CDTF">2022-01-11T05:08:00Z</dcterms:modified>
</cp:coreProperties>
</file>