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F1D" w:rsidRDefault="00F51F1D" w:rsidP="00F51F1D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630730" w:rsidRDefault="00F51F1D" w:rsidP="00F51F1D">
      <w:pPr>
        <w:pStyle w:val="3"/>
      </w:pPr>
      <w:r>
        <w:t>ПОСТАНОВЛЕНИЕ</w:t>
      </w:r>
      <w:r>
        <w:t xml:space="preserve"> </w:t>
      </w:r>
    </w:p>
    <w:p w:rsidR="00F51F1D" w:rsidRDefault="00F51F1D" w:rsidP="00F51F1D">
      <w:pPr>
        <w:pStyle w:val="3"/>
      </w:pPr>
      <w:r>
        <w:t>29 декабря 2025 года № 1682</w:t>
      </w:r>
    </w:p>
    <w:p w:rsidR="00F51F1D" w:rsidRDefault="00F51F1D" w:rsidP="00F51F1D">
      <w:pPr>
        <w:pStyle w:val="3"/>
      </w:pPr>
      <w:r>
        <w:t xml:space="preserve">«Об установлении средней рыночной стоимости одного квадратного метра площади жилого помещения на территории муниципального образования </w:t>
      </w:r>
    </w:p>
    <w:p w:rsidR="00F51F1D" w:rsidRDefault="00F51F1D" w:rsidP="00F51F1D">
      <w:pPr>
        <w:pStyle w:val="3"/>
      </w:pPr>
      <w:r>
        <w:t xml:space="preserve">«Городской округ город Астрахань» в целях признания </w:t>
      </w:r>
      <w:bookmarkStart w:id="0" w:name="_GoBack"/>
      <w:bookmarkEnd w:id="0"/>
    </w:p>
    <w:p w:rsidR="00F51F1D" w:rsidRDefault="00F51F1D" w:rsidP="00F51F1D">
      <w:pPr>
        <w:pStyle w:val="3"/>
      </w:pPr>
      <w:r>
        <w:t xml:space="preserve">граждан </w:t>
      </w:r>
      <w:proofErr w:type="gramStart"/>
      <w:r>
        <w:t>малоимущими</w:t>
      </w:r>
      <w:proofErr w:type="gramEnd"/>
      <w:r>
        <w:t xml:space="preserve"> на первый квартал 2025 года»</w:t>
      </w:r>
    </w:p>
    <w:p w:rsidR="00F51F1D" w:rsidRDefault="00F51F1D" w:rsidP="00F51F1D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 Жилищным кодексом Российской Федерации, ст.16 Федерального закона от 06.10.2003 № 131-ФЗ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</w:t>
      </w:r>
      <w:r>
        <w:rPr>
          <w:spacing w:val="13"/>
        </w:rPr>
        <w:t xml:space="preserve">ной системе публичной власти», законом Астраханской области от 30.12.2005 № </w:t>
      </w:r>
      <w:r>
        <w:rPr>
          <w:spacing w:val="5"/>
        </w:rPr>
        <w:t>91/2005-ОЗ «О порядке ведения органами местного самоуправления учета малоимущих граждан в качестве нуждающихся в жилых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первый квартал 2025 года ПОСТАНОВЛЯЮ:</w:t>
      </w:r>
      <w:proofErr w:type="gramEnd"/>
    </w:p>
    <w:p w:rsidR="00F51F1D" w:rsidRDefault="00F51F1D" w:rsidP="00F51F1D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первый квартал 2025 года для расчета порога стоимости имущества в целях признания граждан малоимущими в размере 84784 (восемьдесят четыре тысячи семьсот восемьдесят четыре) рубля.</w:t>
      </w:r>
    </w:p>
    <w:p w:rsidR="00F51F1D" w:rsidRDefault="00F51F1D" w:rsidP="00F51F1D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второй квартал 2025 года.</w:t>
      </w:r>
    </w:p>
    <w:p w:rsidR="00F51F1D" w:rsidRDefault="00F51F1D" w:rsidP="00F51F1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51F1D" w:rsidRDefault="00F51F1D" w:rsidP="00F51F1D">
      <w:pPr>
        <w:pStyle w:val="a3"/>
        <w:ind w:firstLine="709"/>
        <w:rPr>
          <w:spacing w:val="5"/>
        </w:rPr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51F1D" w:rsidRDefault="00F51F1D" w:rsidP="00F51F1D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51F1D" w:rsidRDefault="00F51F1D" w:rsidP="00F51F1D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F51F1D" w:rsidRDefault="00F51F1D" w:rsidP="00F51F1D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51F1D" w:rsidRDefault="00F51F1D" w:rsidP="00F51F1D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F51F1D" w:rsidRDefault="00F51F1D" w:rsidP="00F51F1D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распространяется на правоотношения, возникшие с 1 января 2025 года.</w:t>
      </w:r>
    </w:p>
    <w:p w:rsidR="00F51F1D" w:rsidRDefault="00F51F1D" w:rsidP="00F51F1D">
      <w:pPr>
        <w:pStyle w:val="a3"/>
        <w:ind w:firstLine="709"/>
      </w:pPr>
      <w:r>
        <w:t>6. Контроль за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(</w:t>
      </w:r>
      <w:proofErr w:type="spellStart"/>
      <w:proofErr w:type="gramStart"/>
      <w:r>
        <w:t>Л</w:t>
      </w:r>
      <w:proofErr w:type="gramEnd"/>
      <w:r>
        <w:t>onoxa</w:t>
      </w:r>
      <w:proofErr w:type="spellEnd"/>
      <w:r>
        <w:t xml:space="preserve"> A.A.).</w:t>
      </w:r>
    </w:p>
    <w:p w:rsidR="00F51F1D" w:rsidRDefault="00F51F1D" w:rsidP="00F51F1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51F1D" w:rsidRDefault="00F51F1D" w:rsidP="00F51F1D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630730"/>
    <w:sectPr w:rsidR="00FF4A14" w:rsidSect="00F51F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F1D"/>
    <w:rsid w:val="00630730"/>
    <w:rsid w:val="008505A8"/>
    <w:rsid w:val="00A56E3A"/>
    <w:rsid w:val="00F5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1F1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1F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1F1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1F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2026-01-14T11:35:00Z</dcterms:created>
  <dcterms:modified xsi:type="dcterms:W3CDTF">2026-01-14T11:36:00Z</dcterms:modified>
</cp:coreProperties>
</file>