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4C28" w:rsidRPr="00F84C28" w:rsidRDefault="00F84C28" w:rsidP="00F84C28">
      <w:pPr>
        <w:jc w:val="center"/>
        <w:rPr>
          <w:rFonts w:ascii="Cambria" w:hAnsi="Cambria"/>
          <w:b/>
          <w:sz w:val="20"/>
          <w:szCs w:val="20"/>
        </w:rPr>
      </w:pPr>
      <w:r w:rsidRPr="00F84C28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D05C6A" w:rsidRDefault="00A73E60" w:rsidP="00F84C28">
      <w:pPr>
        <w:jc w:val="center"/>
        <w:rPr>
          <w:rFonts w:ascii="Cambria" w:hAnsi="Cambria"/>
          <w:b/>
          <w:sz w:val="20"/>
          <w:szCs w:val="20"/>
        </w:rPr>
      </w:pPr>
      <w:r w:rsidRPr="00F84C28">
        <w:rPr>
          <w:rFonts w:ascii="Cambria" w:hAnsi="Cambria"/>
          <w:b/>
          <w:sz w:val="20"/>
          <w:szCs w:val="20"/>
        </w:rPr>
        <w:t>ПОСТАНОВЛЕНИЕ</w:t>
      </w:r>
      <w:bookmarkStart w:id="0" w:name="bookmark0"/>
      <w:bookmarkStart w:id="1" w:name="bookmark1"/>
    </w:p>
    <w:p w:rsidR="00026B50" w:rsidRPr="00F84C28" w:rsidRDefault="00A73E60" w:rsidP="00F84C28">
      <w:pPr>
        <w:jc w:val="center"/>
        <w:rPr>
          <w:rFonts w:ascii="Cambria" w:hAnsi="Cambria"/>
          <w:b/>
          <w:sz w:val="20"/>
          <w:szCs w:val="20"/>
        </w:rPr>
      </w:pPr>
      <w:r w:rsidRPr="00F84C28">
        <w:rPr>
          <w:rFonts w:ascii="Cambria" w:hAnsi="Cambria"/>
          <w:b/>
          <w:sz w:val="20"/>
          <w:szCs w:val="20"/>
        </w:rPr>
        <w:t>30 августа 2019 года</w:t>
      </w:r>
      <w:bookmarkEnd w:id="0"/>
      <w:bookmarkEnd w:id="1"/>
      <w:r w:rsidR="00F84C28" w:rsidRPr="00F84C28">
        <w:rPr>
          <w:rFonts w:ascii="Cambria" w:hAnsi="Cambria"/>
          <w:b/>
          <w:sz w:val="20"/>
          <w:szCs w:val="20"/>
        </w:rPr>
        <w:t xml:space="preserve"> </w:t>
      </w:r>
      <w:r w:rsidRPr="00F84C28">
        <w:rPr>
          <w:rFonts w:ascii="Cambria" w:hAnsi="Cambria"/>
          <w:b/>
          <w:sz w:val="20"/>
          <w:szCs w:val="20"/>
        </w:rPr>
        <w:t>№</w:t>
      </w:r>
      <w:r w:rsidR="00F84C28" w:rsidRPr="00F84C28">
        <w:rPr>
          <w:rFonts w:ascii="Cambria" w:hAnsi="Cambria"/>
          <w:b/>
          <w:sz w:val="20"/>
          <w:szCs w:val="20"/>
        </w:rPr>
        <w:t xml:space="preserve">  </w:t>
      </w:r>
      <w:r w:rsidRPr="00F84C28">
        <w:rPr>
          <w:rFonts w:ascii="Cambria" w:hAnsi="Cambria"/>
          <w:b/>
          <w:sz w:val="20"/>
          <w:szCs w:val="20"/>
        </w:rPr>
        <w:t>353</w:t>
      </w:r>
    </w:p>
    <w:p w:rsidR="00026B50" w:rsidRPr="00F84C28" w:rsidRDefault="00F84C28" w:rsidP="00F84C28">
      <w:pPr>
        <w:jc w:val="center"/>
      </w:pPr>
      <w:r w:rsidRPr="00F84C28">
        <w:rPr>
          <w:rFonts w:ascii="Cambria" w:hAnsi="Cambria"/>
          <w:b/>
          <w:sz w:val="20"/>
          <w:szCs w:val="20"/>
        </w:rPr>
        <w:t>«</w:t>
      </w:r>
      <w:r w:rsidR="00A73E60" w:rsidRPr="00F84C28">
        <w:rPr>
          <w:rFonts w:ascii="Cambria" w:hAnsi="Cambria"/>
          <w:b/>
          <w:sz w:val="20"/>
          <w:szCs w:val="20"/>
        </w:rPr>
        <w:t>О внесении изменений в постановление администрации муниципального образования «Город Астрахань» от 29.07.2016 №5005</w:t>
      </w:r>
      <w:r w:rsidRPr="00F84C28">
        <w:rPr>
          <w:rFonts w:ascii="Cambria" w:hAnsi="Cambria"/>
          <w:b/>
          <w:sz w:val="20"/>
          <w:szCs w:val="20"/>
        </w:rPr>
        <w:t>»</w:t>
      </w:r>
    </w:p>
    <w:p w:rsidR="00026B50" w:rsidRPr="00D05C6A" w:rsidRDefault="00A73E60" w:rsidP="00D05C6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05C6A">
        <w:rPr>
          <w:rFonts w:ascii="Arial" w:hAnsi="Arial" w:cs="Arial"/>
          <w:sz w:val="18"/>
          <w:szCs w:val="18"/>
        </w:rPr>
        <w:t>Руководствуясь Федеральным законом «Об</w:t>
      </w:r>
      <w:r w:rsidRPr="00D05C6A">
        <w:rPr>
          <w:rFonts w:ascii="Arial" w:hAnsi="Arial" w:cs="Arial"/>
          <w:sz w:val="18"/>
          <w:szCs w:val="18"/>
        </w:rPr>
        <w:t xml:space="preserve"> общих принципах организации местного самоуправления в Российской Федерации», Уставом муниципального образования «Город Астрахань», Положением об управлении по капитальному строительству администрации муниципального образования «Город Астрахань», утвержден</w:t>
      </w:r>
      <w:r w:rsidRPr="00D05C6A">
        <w:rPr>
          <w:rFonts w:ascii="Arial" w:hAnsi="Arial" w:cs="Arial"/>
          <w:sz w:val="18"/>
          <w:szCs w:val="18"/>
        </w:rPr>
        <w:t>ным решением Городской Думы муниципального образования «Город Астрахань» от 28.04.2016 №44, с изменениями от 01.12.2016 №168, 12.07.2018 №87, от 23.05.2019 №50</w:t>
      </w:r>
      <w:r w:rsidR="00D05C6A">
        <w:rPr>
          <w:rFonts w:ascii="Arial" w:hAnsi="Arial" w:cs="Arial"/>
          <w:sz w:val="18"/>
          <w:szCs w:val="18"/>
        </w:rPr>
        <w:t xml:space="preserve"> </w:t>
      </w:r>
      <w:r w:rsidRPr="00D05C6A">
        <w:rPr>
          <w:rFonts w:ascii="Arial" w:hAnsi="Arial" w:cs="Arial"/>
          <w:sz w:val="18"/>
          <w:szCs w:val="18"/>
        </w:rPr>
        <w:t>ПОСТАНОВЛЯЮ:</w:t>
      </w:r>
    </w:p>
    <w:p w:rsidR="00026B50" w:rsidRPr="00D05C6A" w:rsidRDefault="00F84C28" w:rsidP="00D05C6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05C6A">
        <w:rPr>
          <w:rFonts w:ascii="Arial" w:hAnsi="Arial" w:cs="Arial"/>
          <w:sz w:val="18"/>
          <w:szCs w:val="18"/>
        </w:rPr>
        <w:t xml:space="preserve">1. </w:t>
      </w:r>
      <w:r w:rsidR="00A73E60" w:rsidRPr="00D05C6A">
        <w:rPr>
          <w:rFonts w:ascii="Arial" w:hAnsi="Arial" w:cs="Arial"/>
          <w:sz w:val="18"/>
          <w:szCs w:val="18"/>
        </w:rPr>
        <w:t xml:space="preserve">Внести в постановление администрации муниципального образования «Город Астрахань» </w:t>
      </w:r>
      <w:r w:rsidR="00A73E60" w:rsidRPr="00D05C6A">
        <w:rPr>
          <w:rFonts w:ascii="Arial" w:hAnsi="Arial" w:cs="Arial"/>
          <w:sz w:val="18"/>
          <w:szCs w:val="18"/>
        </w:rPr>
        <w:t>от 29.07.2016 №5005 «Об утверждении структуры и положений об отделах управления по капитальному строительству администрации муниципального образования «Город Астрахань» следующие изменения:</w:t>
      </w:r>
    </w:p>
    <w:p w:rsidR="00026B50" w:rsidRPr="00D05C6A" w:rsidRDefault="00A73E60" w:rsidP="00D05C6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05C6A">
        <w:rPr>
          <w:rFonts w:ascii="Arial" w:hAnsi="Arial" w:cs="Arial"/>
          <w:sz w:val="18"/>
          <w:szCs w:val="18"/>
        </w:rPr>
        <w:t>1.1</w:t>
      </w:r>
      <w:r w:rsidR="002B0426">
        <w:rPr>
          <w:rFonts w:ascii="Arial" w:hAnsi="Arial" w:cs="Arial"/>
          <w:sz w:val="18"/>
          <w:szCs w:val="18"/>
        </w:rPr>
        <w:t>.</w:t>
      </w:r>
      <w:bookmarkStart w:id="2" w:name="_GoBack"/>
      <w:bookmarkEnd w:id="2"/>
      <w:r w:rsidRPr="00D05C6A">
        <w:rPr>
          <w:rFonts w:ascii="Arial" w:hAnsi="Arial" w:cs="Arial"/>
          <w:sz w:val="18"/>
          <w:szCs w:val="18"/>
        </w:rPr>
        <w:t xml:space="preserve"> </w:t>
      </w:r>
      <w:r w:rsidRPr="00D05C6A">
        <w:rPr>
          <w:rFonts w:ascii="Arial" w:hAnsi="Arial" w:cs="Arial"/>
          <w:sz w:val="18"/>
          <w:szCs w:val="18"/>
        </w:rPr>
        <w:t>Прилагаемую к настоящему постановлению администрации муниципа</w:t>
      </w:r>
      <w:r w:rsidRPr="00D05C6A">
        <w:rPr>
          <w:rFonts w:ascii="Arial" w:hAnsi="Arial" w:cs="Arial"/>
          <w:sz w:val="18"/>
          <w:szCs w:val="18"/>
        </w:rPr>
        <w:t>льного образования «Город Астрахань» структуру управления по капитальному строительству администрации муниципального образования «Город Астрахань» (приложение 1) считать утвержденной постановлением администрации муниципального образования «Город Астрахань»</w:t>
      </w:r>
      <w:r w:rsidRPr="00D05C6A">
        <w:rPr>
          <w:rFonts w:ascii="Arial" w:hAnsi="Arial" w:cs="Arial"/>
          <w:sz w:val="18"/>
          <w:szCs w:val="18"/>
        </w:rPr>
        <w:t xml:space="preserve"> от 29.02.2016 №5005.</w:t>
      </w:r>
    </w:p>
    <w:p w:rsidR="00026B50" w:rsidRPr="00D05C6A" w:rsidRDefault="00F84C28" w:rsidP="00D05C6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05C6A">
        <w:rPr>
          <w:rFonts w:ascii="Arial" w:hAnsi="Arial" w:cs="Arial"/>
          <w:sz w:val="18"/>
          <w:szCs w:val="18"/>
        </w:rPr>
        <w:t xml:space="preserve">1.2. </w:t>
      </w:r>
      <w:r w:rsidR="00A73E60" w:rsidRPr="00D05C6A">
        <w:rPr>
          <w:rFonts w:ascii="Arial" w:hAnsi="Arial" w:cs="Arial"/>
          <w:sz w:val="18"/>
          <w:szCs w:val="18"/>
        </w:rPr>
        <w:t>Положение об отделе капитального ремонта объектов муниципальной собственности изложить в новой редакции согласно приложению 2.</w:t>
      </w:r>
    </w:p>
    <w:p w:rsidR="00026B50" w:rsidRPr="00D05C6A" w:rsidRDefault="00F84C28" w:rsidP="00D05C6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05C6A">
        <w:rPr>
          <w:rFonts w:ascii="Arial" w:hAnsi="Arial" w:cs="Arial"/>
          <w:sz w:val="18"/>
          <w:szCs w:val="18"/>
        </w:rPr>
        <w:t xml:space="preserve">1.3. </w:t>
      </w:r>
      <w:r w:rsidR="00A73E60" w:rsidRPr="00D05C6A">
        <w:rPr>
          <w:rFonts w:ascii="Arial" w:hAnsi="Arial" w:cs="Arial"/>
          <w:sz w:val="18"/>
          <w:szCs w:val="18"/>
        </w:rPr>
        <w:t>Дополнить пункт 2 вышеуказанного постановления администрации муниципального образования «Город Астрахань» п</w:t>
      </w:r>
      <w:r w:rsidR="00A73E60" w:rsidRPr="00D05C6A">
        <w:rPr>
          <w:rFonts w:ascii="Arial" w:hAnsi="Arial" w:cs="Arial"/>
          <w:sz w:val="18"/>
          <w:szCs w:val="18"/>
        </w:rPr>
        <w:t>одпунктом 2.11 следующего содержания:</w:t>
      </w:r>
    </w:p>
    <w:p w:rsidR="00026B50" w:rsidRPr="00D05C6A" w:rsidRDefault="00A73E60" w:rsidP="00D05C6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05C6A">
        <w:rPr>
          <w:rFonts w:ascii="Arial" w:hAnsi="Arial" w:cs="Arial"/>
          <w:sz w:val="18"/>
          <w:szCs w:val="18"/>
        </w:rPr>
        <w:t xml:space="preserve">«2.11.06 </w:t>
      </w:r>
      <w:proofErr w:type="gramStart"/>
      <w:r w:rsidRPr="00D05C6A">
        <w:rPr>
          <w:rFonts w:ascii="Arial" w:hAnsi="Arial" w:cs="Arial"/>
          <w:sz w:val="18"/>
          <w:szCs w:val="18"/>
        </w:rPr>
        <w:t>отделе</w:t>
      </w:r>
      <w:proofErr w:type="gramEnd"/>
      <w:r w:rsidRPr="00D05C6A">
        <w:rPr>
          <w:rFonts w:ascii="Arial" w:hAnsi="Arial" w:cs="Arial"/>
          <w:sz w:val="18"/>
          <w:szCs w:val="18"/>
        </w:rPr>
        <w:t xml:space="preserve"> развития транспортной инфраструктуры».</w:t>
      </w:r>
    </w:p>
    <w:p w:rsidR="00026B50" w:rsidRPr="00D05C6A" w:rsidRDefault="00F84C28" w:rsidP="00D05C6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05C6A">
        <w:rPr>
          <w:rFonts w:ascii="Arial" w:hAnsi="Arial" w:cs="Arial"/>
          <w:sz w:val="18"/>
          <w:szCs w:val="18"/>
        </w:rPr>
        <w:t xml:space="preserve">1.4. </w:t>
      </w:r>
      <w:r w:rsidR="00A73E60" w:rsidRPr="00D05C6A">
        <w:rPr>
          <w:rFonts w:ascii="Arial" w:hAnsi="Arial" w:cs="Arial"/>
          <w:sz w:val="18"/>
          <w:szCs w:val="18"/>
        </w:rPr>
        <w:t>Положение об отделе развития транспортной инфраструктуры, прилагаемое к настоящему постановлению (приложение 3), считать утвержденным</w:t>
      </w:r>
      <w:r w:rsidR="00D05C6A">
        <w:rPr>
          <w:rFonts w:ascii="Arial" w:hAnsi="Arial" w:cs="Arial"/>
          <w:sz w:val="18"/>
          <w:szCs w:val="18"/>
        </w:rPr>
        <w:t xml:space="preserve"> </w:t>
      </w:r>
      <w:r w:rsidR="00A73E60" w:rsidRPr="00D05C6A">
        <w:rPr>
          <w:rFonts w:ascii="Arial" w:hAnsi="Arial" w:cs="Arial"/>
          <w:sz w:val="18"/>
          <w:szCs w:val="18"/>
        </w:rPr>
        <w:t>постановлением</w:t>
      </w:r>
      <w:r w:rsidR="00D05C6A">
        <w:rPr>
          <w:rFonts w:ascii="Arial" w:hAnsi="Arial" w:cs="Arial"/>
          <w:sz w:val="18"/>
          <w:szCs w:val="18"/>
        </w:rPr>
        <w:t xml:space="preserve"> администрации </w:t>
      </w:r>
      <w:r w:rsidR="00A73E60" w:rsidRPr="00D05C6A">
        <w:rPr>
          <w:rFonts w:ascii="Arial" w:hAnsi="Arial" w:cs="Arial"/>
          <w:sz w:val="18"/>
          <w:szCs w:val="18"/>
        </w:rPr>
        <w:t>муниципального</w:t>
      </w:r>
      <w:r w:rsidR="00D05C6A">
        <w:rPr>
          <w:rFonts w:ascii="Arial" w:hAnsi="Arial" w:cs="Arial"/>
          <w:sz w:val="18"/>
          <w:szCs w:val="18"/>
        </w:rPr>
        <w:t xml:space="preserve"> </w:t>
      </w:r>
      <w:r w:rsidR="00A73E60" w:rsidRPr="00D05C6A">
        <w:rPr>
          <w:rFonts w:ascii="Arial" w:hAnsi="Arial" w:cs="Arial"/>
          <w:sz w:val="18"/>
          <w:szCs w:val="18"/>
        </w:rPr>
        <w:t>образования «Город Астрахань» от 29.07.2016 №5005.</w:t>
      </w:r>
    </w:p>
    <w:p w:rsidR="00026B50" w:rsidRPr="00D05C6A" w:rsidRDefault="00F84C28" w:rsidP="00D05C6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05C6A">
        <w:rPr>
          <w:rFonts w:ascii="Arial" w:hAnsi="Arial" w:cs="Arial"/>
          <w:sz w:val="18"/>
          <w:szCs w:val="18"/>
        </w:rPr>
        <w:t xml:space="preserve">2. </w:t>
      </w:r>
      <w:r w:rsidR="00A73E60" w:rsidRPr="00D05C6A">
        <w:rPr>
          <w:rFonts w:ascii="Arial" w:hAnsi="Arial" w:cs="Arial"/>
          <w:sz w:val="18"/>
          <w:szCs w:val="18"/>
        </w:rPr>
        <w:t>Управлению</w:t>
      </w:r>
      <w:r w:rsidR="00D05C6A">
        <w:rPr>
          <w:rFonts w:ascii="Arial" w:hAnsi="Arial" w:cs="Arial"/>
          <w:sz w:val="18"/>
          <w:szCs w:val="18"/>
        </w:rPr>
        <w:t xml:space="preserve"> </w:t>
      </w:r>
      <w:r w:rsidR="00A73E60" w:rsidRPr="00D05C6A">
        <w:rPr>
          <w:rFonts w:ascii="Arial" w:hAnsi="Arial" w:cs="Arial"/>
          <w:sz w:val="18"/>
          <w:szCs w:val="18"/>
        </w:rPr>
        <w:t>информационной политики администрации</w:t>
      </w:r>
    </w:p>
    <w:p w:rsidR="00026B50" w:rsidRPr="00D05C6A" w:rsidRDefault="00A73E60" w:rsidP="00D05C6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05C6A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Pr="00D05C6A">
        <w:rPr>
          <w:rFonts w:ascii="Arial" w:hAnsi="Arial" w:cs="Arial"/>
          <w:sz w:val="18"/>
          <w:szCs w:val="18"/>
        </w:rPr>
        <w:t>разместить</w:t>
      </w:r>
      <w:proofErr w:type="gramEnd"/>
      <w:r w:rsidRPr="00D05C6A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муниципального обр</w:t>
      </w:r>
      <w:r w:rsidRPr="00D05C6A">
        <w:rPr>
          <w:rFonts w:ascii="Arial" w:hAnsi="Arial" w:cs="Arial"/>
          <w:sz w:val="18"/>
          <w:szCs w:val="18"/>
        </w:rPr>
        <w:t>азования «Город Астрахань» на официальном сайте администрации муниципального образования «Город Астрахань».</w:t>
      </w:r>
    </w:p>
    <w:p w:rsidR="00026B50" w:rsidRPr="00D05C6A" w:rsidRDefault="00F84C28" w:rsidP="00D05C6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05C6A">
        <w:rPr>
          <w:rFonts w:ascii="Arial" w:hAnsi="Arial" w:cs="Arial"/>
          <w:sz w:val="18"/>
          <w:szCs w:val="18"/>
        </w:rPr>
        <w:t xml:space="preserve">3. </w:t>
      </w:r>
      <w:r w:rsidR="00A73E60" w:rsidRPr="00D05C6A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</w:t>
      </w:r>
      <w:r w:rsidR="00A73E60" w:rsidRPr="00D05C6A">
        <w:rPr>
          <w:rFonts w:ascii="Arial" w:hAnsi="Arial" w:cs="Arial"/>
          <w:sz w:val="18"/>
          <w:szCs w:val="18"/>
        </w:rPr>
        <w:t>чную систему правовых актов администрации муниципального образования «Город Астрахань».</w:t>
      </w:r>
    </w:p>
    <w:p w:rsidR="00026B50" w:rsidRPr="00D05C6A" w:rsidRDefault="00F84C28" w:rsidP="00D05C6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05C6A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A73E60" w:rsidRPr="00D05C6A">
        <w:rPr>
          <w:rFonts w:ascii="Arial" w:hAnsi="Arial" w:cs="Arial"/>
          <w:sz w:val="18"/>
          <w:szCs w:val="18"/>
        </w:rPr>
        <w:t>Контроль за</w:t>
      </w:r>
      <w:proofErr w:type="gramEnd"/>
      <w:r w:rsidR="00A73E60" w:rsidRPr="00D05C6A">
        <w:rPr>
          <w:rFonts w:ascii="Arial" w:hAnsi="Arial" w:cs="Arial"/>
          <w:sz w:val="18"/>
          <w:szCs w:val="18"/>
        </w:rP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026B50" w:rsidRPr="00D05C6A" w:rsidRDefault="00A73E60" w:rsidP="00D05C6A">
      <w:pPr>
        <w:ind w:firstLine="709"/>
        <w:jc w:val="right"/>
        <w:rPr>
          <w:b/>
        </w:rPr>
      </w:pPr>
      <w:r w:rsidRPr="00D05C6A">
        <w:rPr>
          <w:rFonts w:ascii="Arial" w:hAnsi="Arial" w:cs="Arial"/>
          <w:b/>
          <w:sz w:val="18"/>
          <w:szCs w:val="18"/>
        </w:rPr>
        <w:t>Глава администрации</w:t>
      </w:r>
      <w:r w:rsidR="00D05C6A" w:rsidRPr="00D05C6A">
        <w:rPr>
          <w:rFonts w:ascii="Arial" w:hAnsi="Arial" w:cs="Arial"/>
          <w:b/>
          <w:sz w:val="18"/>
          <w:szCs w:val="18"/>
        </w:rPr>
        <w:t xml:space="preserve"> </w:t>
      </w:r>
      <w:r w:rsidRPr="00D05C6A">
        <w:rPr>
          <w:rFonts w:ascii="Arial" w:hAnsi="Arial" w:cs="Arial"/>
          <w:b/>
          <w:sz w:val="18"/>
          <w:szCs w:val="18"/>
        </w:rPr>
        <w:t>Р.Л. Харисов</w:t>
      </w:r>
    </w:p>
    <w:p w:rsidR="00026B50" w:rsidRPr="00F84C28" w:rsidRDefault="00D05C6A" w:rsidP="00F84C28">
      <w:r>
        <w:rPr>
          <w:noProof/>
          <w:lang w:bidi="ar-SA"/>
        </w:rPr>
        <w:lastRenderedPageBreak/>
        <w:drawing>
          <wp:inline distT="0" distB="0" distL="0" distR="0">
            <wp:extent cx="5391150" cy="66389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6638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210175" cy="739140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0175" cy="7391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4972050" cy="7915275"/>
            <wp:effectExtent l="0" t="0" r="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2050" cy="791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038725" cy="7791450"/>
            <wp:effectExtent l="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8725" cy="779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133975" cy="7943850"/>
            <wp:effectExtent l="0" t="0" r="952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3975" cy="794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133975" cy="7610475"/>
            <wp:effectExtent l="0" t="0" r="9525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3975" cy="7610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057775" cy="7791450"/>
            <wp:effectExtent l="0" t="0" r="952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7775" cy="779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086350" cy="7877175"/>
            <wp:effectExtent l="0" t="0" r="0" b="952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350" cy="787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044F6">
        <w:rPr>
          <w:noProof/>
          <w:lang w:bidi="ar-SA"/>
        </w:rPr>
        <w:lastRenderedPageBreak/>
        <w:drawing>
          <wp:inline distT="0" distB="0" distL="0" distR="0">
            <wp:extent cx="5076825" cy="7686675"/>
            <wp:effectExtent l="0" t="0" r="9525" b="952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6825" cy="7686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044F6">
        <w:rPr>
          <w:noProof/>
          <w:lang w:bidi="ar-SA"/>
        </w:rPr>
        <w:lastRenderedPageBreak/>
        <w:drawing>
          <wp:inline distT="0" distB="0" distL="0" distR="0">
            <wp:extent cx="5219700" cy="2162175"/>
            <wp:effectExtent l="0" t="0" r="0" b="952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9700" cy="216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26B50" w:rsidRPr="00F84C28" w:rsidSect="00D05C6A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3E60" w:rsidRDefault="00A73E60">
      <w:r>
        <w:separator/>
      </w:r>
    </w:p>
  </w:endnote>
  <w:endnote w:type="continuationSeparator" w:id="0">
    <w:p w:rsidR="00A73E60" w:rsidRDefault="00A73E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3E60" w:rsidRDefault="00A73E60"/>
  </w:footnote>
  <w:footnote w:type="continuationSeparator" w:id="0">
    <w:p w:rsidR="00A73E60" w:rsidRDefault="00A73E6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6A7B92"/>
    <w:multiLevelType w:val="multilevel"/>
    <w:tmpl w:val="C434898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4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CE3615F"/>
    <w:multiLevelType w:val="multilevel"/>
    <w:tmpl w:val="8D8A5B2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2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026B50"/>
    <w:rsid w:val="00026B50"/>
    <w:rsid w:val="002B0426"/>
    <w:rsid w:val="004044F6"/>
    <w:rsid w:val="009C74DF"/>
    <w:rsid w:val="00A73E60"/>
    <w:rsid w:val="00D05C6A"/>
    <w:rsid w:val="00F84C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 w:line="307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ind w:firstLine="27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D05C6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05C6A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 w:line="307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ind w:firstLine="27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D05C6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05C6A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11</Pages>
  <Words>382</Words>
  <Characters>2179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2019-08-30T06:26:00Z</dcterms:created>
  <dcterms:modified xsi:type="dcterms:W3CDTF">2019-08-30T06:52:00Z</dcterms:modified>
</cp:coreProperties>
</file>