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358D" w:rsidRPr="00B444F3" w:rsidRDefault="0053358D" w:rsidP="0053358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Администрация муниципального образования «Город Астрахань»</w:t>
      </w:r>
    </w:p>
    <w:p w:rsidR="00C65355" w:rsidRDefault="0053358D" w:rsidP="0053358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ПОСТАНОВЛЕНИЕ</w:t>
      </w:r>
    </w:p>
    <w:p w:rsidR="0053358D" w:rsidRPr="00B444F3" w:rsidRDefault="0053358D" w:rsidP="0053358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30 июля 2021 года № 239</w:t>
      </w:r>
    </w:p>
    <w:p w:rsidR="0053358D" w:rsidRPr="00B444F3" w:rsidRDefault="0053358D" w:rsidP="0053358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>«О внесении изменений в постановление администрации</w:t>
      </w:r>
    </w:p>
    <w:p w:rsidR="0053358D" w:rsidRPr="00B444F3" w:rsidRDefault="0053358D" w:rsidP="0053358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 муниципального образования «Город Астрахань» от 02.05.2017 № 2634»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В соответствии с федеральными законами «Об общих принципах организации местного самоуправления в Российской Федерации», «Об организации предоставления государственных и муниципальных услуг», решением Городской Думы муниципального образования «Город Астрахань» от 12.03.2021 № 11 «Об утверждении структуры администрации муниципального образования «Город Астрахань», в целях упорядочения работ, связанных со вскрытием асфальтобетонного покрытия и проведением земляных работ, а также обеспечения устойчивой работы инженерных сетей на</w:t>
      </w:r>
      <w:proofErr w:type="gramEnd"/>
      <w:r w:rsidRPr="00B444F3">
        <w:rPr>
          <w:spacing w:val="0"/>
        </w:rPr>
        <w:t xml:space="preserve"> территории муниципального образования «Город Астрахань», ПОСТАНОВЛЯЮ: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1. Внести в Положение о порядке вскрытия асфальтобетонного покрытия и проведения земляных работ на территории муниципального образования «Город Астрахань», утвержденное постановлением администрации муниципального образования «Город Астрахань» от 02.05.2017 № 2634 (далее - Положение), с изменениями, внесенными постановлением администрации муниципального образования «Город Астрахань» от 03.08.2018 № 481, следующие изменения: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пункт 1.4 Положения изложить в следующей редакции: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«1.4. Под Уполномоченным органом понимается отраслевой орган администрации муниципального образования «Город Астрахань» в лице управления дорожного хозяйства и транспорта администрации муниципального образования «Город Астрахань»</w:t>
      </w:r>
      <w:proofErr w:type="gramStart"/>
      <w:r w:rsidRPr="00B444F3">
        <w:rPr>
          <w:spacing w:val="0"/>
        </w:rPr>
        <w:t>.»</w:t>
      </w:r>
      <w:proofErr w:type="gramEnd"/>
      <w:r w:rsidRPr="00B444F3">
        <w:rPr>
          <w:spacing w:val="0"/>
        </w:rPr>
        <w:t>;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пункт 5.3 Положения изложить в следующей редакции: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«5.3. Подготовка проекта распоряжения администрации муниципального образования «Город Астрахань» осуществляется управлением дорожного хозяйства и транспорта администрации муниципального образования «Город Астрахань»</w:t>
      </w:r>
      <w:proofErr w:type="gramStart"/>
      <w:r w:rsidRPr="00B444F3">
        <w:rPr>
          <w:spacing w:val="0"/>
        </w:rPr>
        <w:t>.»</w:t>
      </w:r>
      <w:proofErr w:type="gramEnd"/>
      <w:r w:rsidRPr="00B444F3">
        <w:rPr>
          <w:spacing w:val="0"/>
        </w:rPr>
        <w:t>;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- приложение 1 к Положению изложить в новой редакции согласно приложению к настоящему постановлению администрации муниципального образования «Город Астрахань».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 Управлению контроля и документооборота администрации муниципального образования «Город Астрахань»: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2.2.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2.3.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3.2. </w:t>
      </w:r>
      <w:proofErr w:type="gramStart"/>
      <w:r w:rsidRPr="00B444F3">
        <w:rPr>
          <w:spacing w:val="0"/>
        </w:rPr>
        <w:t>Разместить</w:t>
      </w:r>
      <w:proofErr w:type="gramEnd"/>
      <w:r w:rsidRPr="00B444F3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 xml:space="preserve">4. </w:t>
      </w:r>
      <w:proofErr w:type="gramStart"/>
      <w:r w:rsidRPr="00B444F3">
        <w:rPr>
          <w:spacing w:val="0"/>
        </w:rPr>
        <w:t>Контроль за</w:t>
      </w:r>
      <w:proofErr w:type="gramEnd"/>
      <w:r w:rsidRPr="00B444F3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53358D" w:rsidRPr="00B444F3" w:rsidRDefault="0053358D" w:rsidP="0053358D">
      <w:pPr>
        <w:pStyle w:val="a3"/>
        <w:spacing w:line="240" w:lineRule="auto"/>
        <w:jc w:val="right"/>
        <w:rPr>
          <w:spacing w:val="0"/>
        </w:rPr>
      </w:pPr>
      <w:r w:rsidRPr="00B444F3">
        <w:rPr>
          <w:b/>
          <w:bCs/>
          <w:spacing w:val="0"/>
        </w:rPr>
        <w:t>Глава муниципального образования «Город Астрахань»</w:t>
      </w:r>
      <w:r w:rsidR="00C65355">
        <w:rPr>
          <w:b/>
          <w:bCs/>
          <w:spacing w:val="0"/>
        </w:rPr>
        <w:t xml:space="preserve"> </w:t>
      </w:r>
      <w:r w:rsidRPr="00B444F3">
        <w:rPr>
          <w:b/>
          <w:bCs/>
          <w:spacing w:val="0"/>
        </w:rPr>
        <w:t>М.Н. ПЕРМЯКОВА</w:t>
      </w:r>
    </w:p>
    <w:p w:rsidR="00C65355" w:rsidRDefault="00C65355" w:rsidP="0053358D">
      <w:pPr>
        <w:pStyle w:val="a3"/>
        <w:spacing w:line="240" w:lineRule="auto"/>
        <w:ind w:firstLine="0"/>
        <w:rPr>
          <w:spacing w:val="0"/>
        </w:rPr>
      </w:pPr>
      <w:r>
        <w:rPr>
          <w:spacing w:val="0"/>
        </w:rPr>
        <w:br w:type="page"/>
      </w:r>
    </w:p>
    <w:p w:rsidR="0053358D" w:rsidRPr="00B444F3" w:rsidRDefault="0053358D" w:rsidP="0053358D">
      <w:pPr>
        <w:pStyle w:val="a3"/>
        <w:spacing w:line="240" w:lineRule="auto"/>
        <w:ind w:firstLine="0"/>
        <w:rPr>
          <w:spacing w:val="0"/>
        </w:rPr>
      </w:pPr>
      <w:r w:rsidRPr="00B444F3">
        <w:rPr>
          <w:spacing w:val="0"/>
        </w:rPr>
        <w:lastRenderedPageBreak/>
        <w:t xml:space="preserve">Приложение к постановлению администрации </w:t>
      </w:r>
    </w:p>
    <w:p w:rsidR="0053358D" w:rsidRPr="00B444F3" w:rsidRDefault="0053358D" w:rsidP="0053358D">
      <w:pPr>
        <w:pStyle w:val="a3"/>
        <w:spacing w:line="240" w:lineRule="auto"/>
        <w:ind w:firstLine="0"/>
        <w:rPr>
          <w:spacing w:val="0"/>
        </w:rPr>
      </w:pPr>
      <w:r w:rsidRPr="00B444F3">
        <w:rPr>
          <w:spacing w:val="0"/>
        </w:rPr>
        <w:t xml:space="preserve">муниципального образования «Город Астрахань» </w:t>
      </w:r>
    </w:p>
    <w:p w:rsidR="0053358D" w:rsidRPr="00B444F3" w:rsidRDefault="0053358D" w:rsidP="0053358D">
      <w:pPr>
        <w:pStyle w:val="a3"/>
        <w:spacing w:line="240" w:lineRule="auto"/>
        <w:ind w:firstLine="0"/>
        <w:rPr>
          <w:spacing w:val="0"/>
        </w:rPr>
      </w:pPr>
      <w:r w:rsidRPr="00B444F3">
        <w:rPr>
          <w:spacing w:val="0"/>
        </w:rPr>
        <w:t>от 30.07.2021 № 239</w:t>
      </w:r>
    </w:p>
    <w:p w:rsidR="00C65355" w:rsidRDefault="00C65355" w:rsidP="0053358D">
      <w:pPr>
        <w:pStyle w:val="a3"/>
        <w:spacing w:line="240" w:lineRule="auto"/>
        <w:ind w:firstLine="0"/>
        <w:rPr>
          <w:spacing w:val="0"/>
        </w:rPr>
      </w:pPr>
    </w:p>
    <w:p w:rsidR="0053358D" w:rsidRPr="00B444F3" w:rsidRDefault="0053358D" w:rsidP="0053358D">
      <w:pPr>
        <w:pStyle w:val="a3"/>
        <w:spacing w:line="240" w:lineRule="auto"/>
        <w:ind w:firstLine="0"/>
        <w:rPr>
          <w:spacing w:val="0"/>
        </w:rPr>
      </w:pPr>
      <w:r w:rsidRPr="00B444F3">
        <w:rPr>
          <w:spacing w:val="0"/>
        </w:rPr>
        <w:t xml:space="preserve">Приложение 1 к Положению о порядке вскрытия </w:t>
      </w:r>
    </w:p>
    <w:p w:rsidR="0053358D" w:rsidRPr="00B444F3" w:rsidRDefault="0053358D" w:rsidP="0053358D">
      <w:pPr>
        <w:pStyle w:val="a3"/>
        <w:spacing w:line="240" w:lineRule="auto"/>
        <w:ind w:firstLine="0"/>
        <w:rPr>
          <w:spacing w:val="0"/>
        </w:rPr>
      </w:pPr>
      <w:r w:rsidRPr="00B444F3">
        <w:rPr>
          <w:spacing w:val="0"/>
        </w:rPr>
        <w:t xml:space="preserve">асфальтобетонного покрытия и проведения </w:t>
      </w:r>
    </w:p>
    <w:p w:rsidR="0053358D" w:rsidRPr="00B444F3" w:rsidRDefault="0053358D" w:rsidP="0053358D">
      <w:pPr>
        <w:pStyle w:val="a3"/>
        <w:spacing w:line="240" w:lineRule="auto"/>
        <w:ind w:firstLine="0"/>
        <w:rPr>
          <w:spacing w:val="0"/>
        </w:rPr>
      </w:pPr>
      <w:r w:rsidRPr="00B444F3">
        <w:rPr>
          <w:spacing w:val="0"/>
        </w:rPr>
        <w:t xml:space="preserve">земляных работ на территории муниципального </w:t>
      </w:r>
    </w:p>
    <w:p w:rsidR="0053358D" w:rsidRPr="00B444F3" w:rsidRDefault="0053358D" w:rsidP="0053358D">
      <w:pPr>
        <w:pStyle w:val="a3"/>
        <w:spacing w:line="240" w:lineRule="auto"/>
        <w:ind w:firstLine="0"/>
        <w:rPr>
          <w:spacing w:val="0"/>
        </w:rPr>
      </w:pPr>
      <w:r w:rsidRPr="00B444F3">
        <w:rPr>
          <w:spacing w:val="0"/>
        </w:rPr>
        <w:t>образования «Город Астрахань»</w:t>
      </w:r>
    </w:p>
    <w:p w:rsidR="0053358D" w:rsidRPr="00B444F3" w:rsidRDefault="0053358D" w:rsidP="0053358D">
      <w:pPr>
        <w:pStyle w:val="3"/>
        <w:spacing w:line="240" w:lineRule="auto"/>
        <w:rPr>
          <w:spacing w:val="0"/>
        </w:rPr>
      </w:pPr>
      <w:r w:rsidRPr="00B444F3">
        <w:rPr>
          <w:spacing w:val="0"/>
        </w:rPr>
        <w:t xml:space="preserve">Разрешение № __________ от «___»_________________ 20 г. </w:t>
      </w:r>
    </w:p>
    <w:p w:rsidR="0053358D" w:rsidRPr="00B444F3" w:rsidRDefault="0053358D" w:rsidP="0053358D">
      <w:pPr>
        <w:pStyle w:val="a3"/>
        <w:spacing w:line="240" w:lineRule="auto"/>
        <w:jc w:val="center"/>
        <w:rPr>
          <w:spacing w:val="0"/>
        </w:rPr>
      </w:pPr>
      <w:r w:rsidRPr="00B444F3">
        <w:rPr>
          <w:spacing w:val="0"/>
        </w:rPr>
        <w:t>на производство работ, связанных со вскрытием</w:t>
      </w:r>
    </w:p>
    <w:p w:rsidR="0053358D" w:rsidRPr="00B444F3" w:rsidRDefault="0053358D" w:rsidP="0053358D">
      <w:pPr>
        <w:pStyle w:val="a3"/>
        <w:spacing w:line="240" w:lineRule="auto"/>
        <w:jc w:val="center"/>
        <w:rPr>
          <w:spacing w:val="0"/>
        </w:rPr>
      </w:pPr>
      <w:r w:rsidRPr="00B444F3">
        <w:rPr>
          <w:spacing w:val="0"/>
        </w:rPr>
        <w:t xml:space="preserve"> асфальтобетонного покрытия и проведением земляных работ </w:t>
      </w:r>
    </w:p>
    <w:p w:rsidR="0053358D" w:rsidRPr="00B444F3" w:rsidRDefault="0053358D" w:rsidP="0053358D">
      <w:pPr>
        <w:pStyle w:val="a3"/>
        <w:spacing w:line="240" w:lineRule="auto"/>
        <w:jc w:val="center"/>
        <w:rPr>
          <w:spacing w:val="0"/>
        </w:rPr>
      </w:pPr>
      <w:r w:rsidRPr="00B444F3">
        <w:rPr>
          <w:spacing w:val="0"/>
        </w:rPr>
        <w:t>на территории муниципального образования «Город Астрахань»</w:t>
      </w:r>
    </w:p>
    <w:p w:rsidR="0053358D" w:rsidRPr="00B444F3" w:rsidRDefault="0053358D" w:rsidP="0053358D">
      <w:pPr>
        <w:pStyle w:val="a3"/>
        <w:spacing w:line="240" w:lineRule="auto"/>
        <w:rPr>
          <w:spacing w:val="0"/>
        </w:rPr>
      </w:pP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b/>
          <w:bCs/>
          <w:spacing w:val="0"/>
        </w:rPr>
        <w:t>Обратная сторона Разрешения</w:t>
      </w:r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proofErr w:type="gramStart"/>
      <w:r w:rsidRPr="00B444F3">
        <w:rPr>
          <w:spacing w:val="0"/>
        </w:rPr>
        <w:t>Настоящее Разрешение и схемы организации дорожного движения при производстве работ (или их копии, заверенные подписью руководителя предприятия и печатью) должны всегда находиться на месте производства работ и предъявляться по первому требованию лицам, имеющим соответствующие полномочия для контроля (инспекторам ДПС и дорожного надзора ГИБДД, ответственным представителям управления дорожного хозяйства и транспорта администрации муниципального образования «Город Астрахань», управления муниципального контроля муниципального образования</w:t>
      </w:r>
      <w:proofErr w:type="gramEnd"/>
      <w:r w:rsidRPr="00B444F3">
        <w:rPr>
          <w:spacing w:val="0"/>
        </w:rPr>
        <w:t xml:space="preserve"> «</w:t>
      </w:r>
      <w:proofErr w:type="gramStart"/>
      <w:r w:rsidRPr="00B444F3">
        <w:rPr>
          <w:spacing w:val="0"/>
        </w:rPr>
        <w:t>Город Астрахань»).</w:t>
      </w:r>
      <w:proofErr w:type="gramEnd"/>
    </w:p>
    <w:p w:rsidR="0053358D" w:rsidRPr="00B444F3" w:rsidRDefault="0053358D" w:rsidP="00C65355">
      <w:pPr>
        <w:pStyle w:val="a3"/>
        <w:spacing w:line="240" w:lineRule="auto"/>
        <w:ind w:firstLine="709"/>
        <w:rPr>
          <w:spacing w:val="0"/>
        </w:rPr>
      </w:pPr>
      <w:r w:rsidRPr="00B444F3">
        <w:rPr>
          <w:spacing w:val="0"/>
        </w:rPr>
        <w:t>Замечания (предписания) инспектирующих лиц: ________________________________</w:t>
      </w:r>
      <w:r w:rsidR="00C65355">
        <w:rPr>
          <w:spacing w:val="0"/>
        </w:rPr>
        <w:t>_______</w:t>
      </w:r>
      <w:bookmarkStart w:id="0" w:name="_GoBack"/>
      <w:bookmarkEnd w:id="0"/>
    </w:p>
    <w:p w:rsidR="00FF4A14" w:rsidRDefault="00C65355"/>
    <w:sectPr w:rsidR="00FF4A14" w:rsidSect="00C6535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358D"/>
    <w:rsid w:val="0053358D"/>
    <w:rsid w:val="008505A8"/>
    <w:rsid w:val="00A56E3A"/>
    <w:rsid w:val="00C65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35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35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3358D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3358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672</Words>
  <Characters>3835</Characters>
  <Application>Microsoft Office Word</Application>
  <DocSecurity>0</DocSecurity>
  <Lines>31</Lines>
  <Paragraphs>8</Paragraphs>
  <ScaleCrop>false</ScaleCrop>
  <Company/>
  <LinksUpToDate>false</LinksUpToDate>
  <CharactersWithSpaces>4499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2021-08-05T06:18:00Z</dcterms:created>
  <dcterms:modified xsi:type="dcterms:W3CDTF">2021-08-05T06:20:00Z</dcterms:modified>
</cp:coreProperties>
</file>