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8B2" w:rsidRPr="003F58B2" w:rsidRDefault="003F58B2" w:rsidP="003F58B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F58B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3624F" w:rsidRDefault="00474409" w:rsidP="003F58B2">
      <w:pPr>
        <w:jc w:val="center"/>
        <w:rPr>
          <w:rFonts w:ascii="Cambria" w:hAnsi="Cambria"/>
          <w:b/>
          <w:sz w:val="20"/>
          <w:szCs w:val="20"/>
        </w:rPr>
      </w:pPr>
      <w:r w:rsidRPr="003F58B2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FD6621" w:rsidRPr="003F58B2" w:rsidRDefault="00474409" w:rsidP="003F58B2">
      <w:pPr>
        <w:jc w:val="center"/>
        <w:rPr>
          <w:rFonts w:ascii="Cambria" w:hAnsi="Cambria"/>
          <w:b/>
          <w:sz w:val="20"/>
          <w:szCs w:val="20"/>
        </w:rPr>
      </w:pPr>
      <w:r w:rsidRPr="003F58B2">
        <w:rPr>
          <w:rFonts w:ascii="Cambria" w:hAnsi="Cambria"/>
          <w:b/>
          <w:sz w:val="20"/>
          <w:szCs w:val="20"/>
        </w:rPr>
        <w:t>30 сентября 2019 года</w:t>
      </w:r>
      <w:bookmarkEnd w:id="3"/>
      <w:bookmarkEnd w:id="4"/>
      <w:r w:rsidR="003F58B2" w:rsidRPr="003F58B2">
        <w:rPr>
          <w:rFonts w:ascii="Cambria" w:hAnsi="Cambria"/>
          <w:b/>
          <w:sz w:val="20"/>
          <w:szCs w:val="20"/>
        </w:rPr>
        <w:t xml:space="preserve"> </w:t>
      </w:r>
      <w:r w:rsidRPr="003F58B2">
        <w:rPr>
          <w:rFonts w:ascii="Cambria" w:hAnsi="Cambria"/>
          <w:b/>
          <w:sz w:val="20"/>
          <w:szCs w:val="20"/>
        </w:rPr>
        <w:t>№</w:t>
      </w:r>
      <w:r w:rsidR="003F58B2" w:rsidRPr="003F58B2">
        <w:rPr>
          <w:rFonts w:ascii="Cambria" w:hAnsi="Cambria"/>
          <w:b/>
          <w:sz w:val="20"/>
          <w:szCs w:val="20"/>
        </w:rPr>
        <w:t xml:space="preserve"> </w:t>
      </w:r>
      <w:r w:rsidRPr="003F58B2">
        <w:rPr>
          <w:rFonts w:ascii="Cambria" w:hAnsi="Cambria"/>
          <w:b/>
          <w:sz w:val="20"/>
          <w:szCs w:val="20"/>
        </w:rPr>
        <w:t>3</w:t>
      </w:r>
      <w:r w:rsidRPr="003F58B2">
        <w:rPr>
          <w:rFonts w:ascii="Cambria" w:hAnsi="Cambria"/>
          <w:b/>
          <w:sz w:val="20"/>
          <w:szCs w:val="20"/>
        </w:rPr>
        <w:t>8</w:t>
      </w:r>
      <w:r w:rsidRPr="003F58B2">
        <w:rPr>
          <w:rFonts w:ascii="Cambria" w:hAnsi="Cambria"/>
          <w:b/>
          <w:sz w:val="20"/>
          <w:szCs w:val="20"/>
        </w:rPr>
        <w:t>2</w:t>
      </w:r>
    </w:p>
    <w:p w:rsidR="00FD6621" w:rsidRPr="003F58B2" w:rsidRDefault="003F58B2" w:rsidP="003F58B2">
      <w:pPr>
        <w:jc w:val="center"/>
        <w:rPr>
          <w:rFonts w:ascii="Cambria" w:hAnsi="Cambria"/>
          <w:b/>
          <w:sz w:val="20"/>
          <w:szCs w:val="20"/>
        </w:rPr>
      </w:pPr>
      <w:r w:rsidRPr="003F58B2">
        <w:rPr>
          <w:rFonts w:ascii="Cambria" w:hAnsi="Cambria"/>
          <w:b/>
          <w:sz w:val="20"/>
          <w:szCs w:val="20"/>
        </w:rPr>
        <w:t>«</w:t>
      </w:r>
      <w:r w:rsidR="00474409" w:rsidRPr="003F58B2">
        <w:rPr>
          <w:rFonts w:ascii="Cambria" w:hAnsi="Cambria"/>
          <w:b/>
          <w:sz w:val="20"/>
          <w:szCs w:val="20"/>
        </w:rPr>
        <w:t>О внесении изменений в</w:t>
      </w:r>
      <w:r w:rsidRPr="003F58B2">
        <w:rPr>
          <w:rFonts w:ascii="Cambria" w:hAnsi="Cambria"/>
          <w:b/>
          <w:sz w:val="20"/>
          <w:szCs w:val="20"/>
        </w:rPr>
        <w:t xml:space="preserve"> </w:t>
      </w:r>
      <w:r w:rsidR="00474409" w:rsidRPr="003F58B2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</w:t>
      </w:r>
    </w:p>
    <w:p w:rsidR="00FD6621" w:rsidRPr="003F58B2" w:rsidRDefault="00474409" w:rsidP="003F58B2">
      <w:pPr>
        <w:jc w:val="center"/>
        <w:rPr>
          <w:rFonts w:ascii="Cambria" w:hAnsi="Cambria"/>
          <w:b/>
          <w:sz w:val="20"/>
          <w:szCs w:val="20"/>
        </w:rPr>
      </w:pPr>
      <w:r w:rsidRPr="003F58B2">
        <w:rPr>
          <w:rFonts w:ascii="Cambria" w:hAnsi="Cambria"/>
          <w:b/>
          <w:sz w:val="20"/>
          <w:szCs w:val="20"/>
        </w:rPr>
        <w:t>«Город Астрахань»</w:t>
      </w:r>
      <w:r w:rsidR="003F58B2" w:rsidRPr="003F58B2">
        <w:rPr>
          <w:rFonts w:ascii="Cambria" w:hAnsi="Cambria"/>
          <w:b/>
          <w:sz w:val="20"/>
          <w:szCs w:val="20"/>
        </w:rPr>
        <w:t xml:space="preserve"> </w:t>
      </w:r>
      <w:r w:rsidRPr="003F58B2">
        <w:rPr>
          <w:rFonts w:ascii="Cambria" w:hAnsi="Cambria"/>
          <w:b/>
          <w:sz w:val="20"/>
          <w:szCs w:val="20"/>
        </w:rPr>
        <w:t>от 21.09.2015 №</w:t>
      </w:r>
      <w:r w:rsidR="003F58B2" w:rsidRPr="003F58B2">
        <w:rPr>
          <w:rFonts w:ascii="Cambria" w:hAnsi="Cambria"/>
          <w:b/>
          <w:sz w:val="20"/>
          <w:szCs w:val="20"/>
        </w:rPr>
        <w:t xml:space="preserve"> </w:t>
      </w:r>
      <w:r w:rsidRPr="003F58B2">
        <w:rPr>
          <w:rFonts w:ascii="Cambria" w:hAnsi="Cambria"/>
          <w:b/>
          <w:sz w:val="20"/>
          <w:szCs w:val="20"/>
        </w:rPr>
        <w:t>6252</w:t>
      </w:r>
      <w:r w:rsidR="003F58B2" w:rsidRPr="003F58B2">
        <w:rPr>
          <w:rFonts w:ascii="Cambria" w:hAnsi="Cambria"/>
          <w:b/>
          <w:sz w:val="20"/>
          <w:szCs w:val="20"/>
        </w:rPr>
        <w:t>»</w:t>
      </w:r>
    </w:p>
    <w:p w:rsidR="00FD6621" w:rsidRPr="0023624F" w:rsidRDefault="00474409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 xml:space="preserve">Во исполнение Федеральных законов </w:t>
      </w:r>
      <w:r w:rsidRPr="0023624F">
        <w:rPr>
          <w:rFonts w:ascii="Arial" w:hAnsi="Arial" w:cs="Arial"/>
          <w:sz w:val="18"/>
          <w:szCs w:val="18"/>
        </w:rPr>
        <w:t xml:space="preserve">«Об общих принципах организации местного самоуправления в Российской Федерации», «О защите населения и территорий от чрезвычайных ситуаций природного и техногенного характера», постановления Правительства Российской Федерации от 30.12.2003 № 794 «О единой </w:t>
      </w:r>
      <w:r w:rsidRPr="0023624F">
        <w:rPr>
          <w:rFonts w:ascii="Arial" w:hAnsi="Arial" w:cs="Arial"/>
          <w:sz w:val="18"/>
          <w:szCs w:val="18"/>
        </w:rPr>
        <w:t>государственной системе предупреждения и ликвидации чрезвычайных ситуаций»,</w:t>
      </w:r>
    </w:p>
    <w:p w:rsidR="00FD6621" w:rsidRPr="0023624F" w:rsidRDefault="00474409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>ПОСТАНОВЛЯЮ:</w:t>
      </w:r>
    </w:p>
    <w:p w:rsidR="00FD6621" w:rsidRPr="0023624F" w:rsidRDefault="003F58B2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 xml:space="preserve">1. </w:t>
      </w:r>
      <w:r w:rsidR="00474409" w:rsidRPr="0023624F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21.09.2015 № 6252 «О комиссии по предупреждению и ликвидации чрезвычайных ситуаций</w:t>
      </w:r>
      <w:r w:rsidR="00474409" w:rsidRPr="0023624F">
        <w:rPr>
          <w:rFonts w:ascii="Arial" w:hAnsi="Arial" w:cs="Arial"/>
          <w:sz w:val="18"/>
          <w:szCs w:val="18"/>
        </w:rPr>
        <w:t xml:space="preserve"> и обеспечению пожарной безопасности при 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04.07.2019 № 292, следующие изменения:</w:t>
      </w:r>
    </w:p>
    <w:p w:rsidR="00FD6621" w:rsidRPr="0023624F" w:rsidRDefault="003F58B2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 xml:space="preserve">1.1. </w:t>
      </w:r>
      <w:r w:rsidR="00474409" w:rsidRPr="0023624F">
        <w:rPr>
          <w:rFonts w:ascii="Arial" w:hAnsi="Arial" w:cs="Arial"/>
          <w:sz w:val="18"/>
          <w:szCs w:val="18"/>
        </w:rPr>
        <w:t xml:space="preserve">Состав </w:t>
      </w:r>
      <w:r w:rsidR="00474409" w:rsidRPr="0023624F">
        <w:rPr>
          <w:rFonts w:ascii="Arial" w:hAnsi="Arial" w:cs="Arial"/>
          <w:sz w:val="18"/>
          <w:szCs w:val="18"/>
        </w:rPr>
        <w:t>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Астрахань», утверждённый постановлением администрации муниципального образования «Город Астрахань» от 21.0</w:t>
      </w:r>
      <w:r w:rsidR="00474409" w:rsidRPr="0023624F">
        <w:rPr>
          <w:rFonts w:ascii="Arial" w:hAnsi="Arial" w:cs="Arial"/>
          <w:sz w:val="18"/>
          <w:szCs w:val="18"/>
        </w:rPr>
        <w:t>9.2015 № 6252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FD6621" w:rsidRPr="0023624F" w:rsidRDefault="003F58B2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 xml:space="preserve">1.2. </w:t>
      </w:r>
      <w:r w:rsidR="00474409" w:rsidRPr="0023624F">
        <w:rPr>
          <w:rFonts w:ascii="Arial" w:hAnsi="Arial" w:cs="Arial"/>
          <w:sz w:val="18"/>
          <w:szCs w:val="18"/>
        </w:rPr>
        <w:t>Признать утратившим силу постановление администрации муниципального образования «Город Астрахань» от 04.07.20</w:t>
      </w:r>
      <w:r w:rsidR="00474409" w:rsidRPr="0023624F">
        <w:rPr>
          <w:rFonts w:ascii="Arial" w:hAnsi="Arial" w:cs="Arial"/>
          <w:sz w:val="18"/>
          <w:szCs w:val="18"/>
        </w:rPr>
        <w:t>19 № 292 «О внесении изменений в постановление администрации муниципального образования «Город Астрахань» от 21.09.2015 № 6252».</w:t>
      </w:r>
    </w:p>
    <w:p w:rsidR="00FD6621" w:rsidRPr="0023624F" w:rsidRDefault="003F58B2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 xml:space="preserve">2. </w:t>
      </w:r>
      <w:r w:rsidR="00474409" w:rsidRPr="0023624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 w:rsidR="0023624F">
        <w:rPr>
          <w:rFonts w:ascii="Arial" w:hAnsi="Arial" w:cs="Arial"/>
          <w:sz w:val="18"/>
          <w:szCs w:val="18"/>
        </w:rPr>
        <w:t xml:space="preserve"> </w:t>
      </w:r>
      <w:r w:rsidR="00474409" w:rsidRPr="0023624F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FD6621" w:rsidRPr="0023624F" w:rsidRDefault="003F58B2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 xml:space="preserve">3. </w:t>
      </w:r>
      <w:r w:rsidR="00474409" w:rsidRPr="0023624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74409" w:rsidRPr="0023624F">
        <w:rPr>
          <w:rFonts w:ascii="Arial" w:hAnsi="Arial" w:cs="Arial"/>
          <w:sz w:val="18"/>
          <w:szCs w:val="18"/>
        </w:rPr>
        <w:t>разместить</w:t>
      </w:r>
      <w:proofErr w:type="gramEnd"/>
      <w:r w:rsidR="00474409" w:rsidRPr="0023624F">
        <w:rPr>
          <w:rFonts w:ascii="Arial" w:hAnsi="Arial" w:cs="Arial"/>
          <w:sz w:val="18"/>
          <w:szCs w:val="18"/>
        </w:rPr>
        <w:t xml:space="preserve"> настоящее </w:t>
      </w:r>
      <w:r w:rsidR="00474409" w:rsidRPr="0023624F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6621" w:rsidRPr="0023624F" w:rsidRDefault="003F58B2" w:rsidP="002362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4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74409" w:rsidRPr="0023624F">
        <w:rPr>
          <w:rFonts w:ascii="Arial" w:hAnsi="Arial" w:cs="Arial"/>
          <w:sz w:val="18"/>
          <w:szCs w:val="18"/>
        </w:rPr>
        <w:t>Контроль за</w:t>
      </w:r>
      <w:proofErr w:type="gramEnd"/>
      <w:r w:rsidR="00474409" w:rsidRPr="0023624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</w:t>
      </w:r>
      <w:r w:rsidR="00474409" w:rsidRPr="0023624F">
        <w:rPr>
          <w:rFonts w:ascii="Arial" w:hAnsi="Arial" w:cs="Arial"/>
          <w:sz w:val="18"/>
          <w:szCs w:val="18"/>
        </w:rPr>
        <w:t>Астрахань» оставляю за собой.</w:t>
      </w:r>
    </w:p>
    <w:p w:rsidR="00FD6621" w:rsidRPr="0023624F" w:rsidRDefault="00474409" w:rsidP="0023624F">
      <w:pPr>
        <w:ind w:firstLine="709"/>
        <w:jc w:val="right"/>
        <w:rPr>
          <w:b/>
        </w:rPr>
      </w:pPr>
      <w:r w:rsidRPr="0023624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3624F" w:rsidRPr="0023624F">
        <w:rPr>
          <w:rFonts w:ascii="Arial" w:hAnsi="Arial" w:cs="Arial"/>
          <w:b/>
          <w:sz w:val="18"/>
          <w:szCs w:val="18"/>
        </w:rPr>
        <w:t xml:space="preserve"> </w:t>
      </w:r>
      <w:r w:rsidRPr="0023624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3624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D6621" w:rsidRPr="003F58B2" w:rsidRDefault="00662925" w:rsidP="003F58B2">
      <w:r>
        <w:rPr>
          <w:noProof/>
          <w:lang w:bidi="ar-SA"/>
        </w:rPr>
        <w:lastRenderedPageBreak/>
        <w:drawing>
          <wp:inline distT="0" distB="0" distL="0" distR="0">
            <wp:extent cx="5076825" cy="7458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619625" cy="7781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524375" cy="47720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D6621" w:rsidRPr="003F58B2" w:rsidSect="0023624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409" w:rsidRDefault="00474409">
      <w:r>
        <w:separator/>
      </w:r>
    </w:p>
  </w:endnote>
  <w:endnote w:type="continuationSeparator" w:id="0">
    <w:p w:rsidR="00474409" w:rsidRDefault="00474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409" w:rsidRDefault="00474409"/>
  </w:footnote>
  <w:footnote w:type="continuationSeparator" w:id="0">
    <w:p w:rsidR="00474409" w:rsidRDefault="004744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E4F3B"/>
    <w:multiLevelType w:val="multilevel"/>
    <w:tmpl w:val="B962567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0E5483"/>
    <w:multiLevelType w:val="multilevel"/>
    <w:tmpl w:val="C8D04E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D6621"/>
    <w:rsid w:val="0023624F"/>
    <w:rsid w:val="003F58B2"/>
    <w:rsid w:val="00474409"/>
    <w:rsid w:val="00662925"/>
    <w:rsid w:val="00FD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6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3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66292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292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6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3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66292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292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2019-10-01T05:02:00Z</dcterms:created>
  <dcterms:modified xsi:type="dcterms:W3CDTF">2019-10-01T05:06:00Z</dcterms:modified>
</cp:coreProperties>
</file>