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0EF" w:rsidRPr="008E064F" w:rsidRDefault="007F1DE6" w:rsidP="008E064F">
      <w:pPr>
        <w:jc w:val="center"/>
        <w:rPr>
          <w:rFonts w:asciiTheme="majorHAnsi" w:hAnsiTheme="majorHAnsi"/>
          <w:b/>
          <w:sz w:val="20"/>
          <w:szCs w:val="20"/>
        </w:rPr>
      </w:pPr>
      <w:r w:rsidRPr="008E06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064F" w:rsidRPr="008E064F" w:rsidRDefault="008B2FBF" w:rsidP="008E064F">
      <w:pPr>
        <w:jc w:val="center"/>
        <w:rPr>
          <w:rFonts w:asciiTheme="majorHAnsi" w:hAnsiTheme="majorHAnsi"/>
          <w:b/>
          <w:sz w:val="20"/>
          <w:szCs w:val="20"/>
        </w:rPr>
      </w:pPr>
      <w:r w:rsidRPr="008E064F">
        <w:rPr>
          <w:rFonts w:asciiTheme="majorHAnsi" w:hAnsiTheme="majorHAnsi"/>
          <w:b/>
          <w:sz w:val="20"/>
          <w:szCs w:val="20"/>
        </w:rPr>
        <w:t>ПОСТАНОВЛЕНИЕ</w:t>
      </w:r>
    </w:p>
    <w:p w:rsidR="007F1DE6" w:rsidRPr="008E064F" w:rsidRDefault="007F1DE6" w:rsidP="008E064F">
      <w:pPr>
        <w:jc w:val="center"/>
        <w:rPr>
          <w:rFonts w:asciiTheme="majorHAnsi" w:hAnsiTheme="majorHAnsi"/>
          <w:b/>
          <w:sz w:val="20"/>
          <w:szCs w:val="20"/>
        </w:rPr>
      </w:pPr>
      <w:r w:rsidRPr="008E064F">
        <w:rPr>
          <w:rFonts w:asciiTheme="majorHAnsi" w:hAnsiTheme="majorHAnsi"/>
          <w:b/>
          <w:sz w:val="20"/>
          <w:szCs w:val="20"/>
        </w:rPr>
        <w:t>31 мая 2023 года</w:t>
      </w:r>
      <w:r w:rsidRPr="008E064F">
        <w:rPr>
          <w:rFonts w:asciiTheme="majorHAnsi" w:hAnsiTheme="majorHAnsi"/>
          <w:b/>
          <w:sz w:val="20"/>
          <w:szCs w:val="20"/>
        </w:rPr>
        <w:t xml:space="preserve"> </w:t>
      </w:r>
      <w:r w:rsidRPr="008E064F">
        <w:rPr>
          <w:rFonts w:asciiTheme="majorHAnsi" w:hAnsiTheme="majorHAnsi"/>
          <w:b/>
          <w:sz w:val="20"/>
          <w:szCs w:val="20"/>
        </w:rPr>
        <w:t>№ 115</w:t>
      </w:r>
    </w:p>
    <w:p w:rsidR="008E064F" w:rsidRDefault="007F1DE6" w:rsidP="008E064F">
      <w:pPr>
        <w:jc w:val="center"/>
        <w:rPr>
          <w:rFonts w:asciiTheme="majorHAnsi" w:hAnsiTheme="majorHAnsi"/>
          <w:b/>
          <w:sz w:val="20"/>
          <w:szCs w:val="20"/>
        </w:rPr>
      </w:pPr>
      <w:r w:rsidRPr="008E064F">
        <w:rPr>
          <w:rFonts w:asciiTheme="majorHAnsi" w:hAnsiTheme="majorHAnsi"/>
          <w:b/>
          <w:sz w:val="20"/>
          <w:szCs w:val="20"/>
        </w:rPr>
        <w:t>«</w:t>
      </w:r>
      <w:r w:rsidR="008B2FBF" w:rsidRPr="008E064F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8B2FBF" w:rsidRPr="008E064F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8B2FBF" w:rsidRPr="008E064F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</w:t>
      </w:r>
    </w:p>
    <w:p w:rsidR="00BD50EF" w:rsidRPr="008E064F" w:rsidRDefault="008E064F" w:rsidP="008E064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</w:t>
      </w:r>
      <w:r w:rsidR="008B2FBF" w:rsidRPr="008E064F">
        <w:rPr>
          <w:rFonts w:asciiTheme="majorHAnsi" w:hAnsiTheme="majorHAnsi"/>
          <w:b/>
          <w:sz w:val="20"/>
          <w:szCs w:val="20"/>
        </w:rPr>
        <w:t>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B2FBF" w:rsidRPr="008E064F">
        <w:rPr>
          <w:rFonts w:asciiTheme="majorHAnsi" w:hAnsiTheme="majorHAnsi"/>
          <w:b/>
          <w:sz w:val="20"/>
          <w:szCs w:val="20"/>
        </w:rPr>
        <w:t>образов</w:t>
      </w:r>
      <w:bookmarkStart w:id="0" w:name="_GoBack"/>
      <w:bookmarkEnd w:id="0"/>
      <w:r w:rsidR="008B2FBF" w:rsidRPr="008E064F">
        <w:rPr>
          <w:rFonts w:asciiTheme="majorHAnsi" w:hAnsiTheme="majorHAnsi"/>
          <w:b/>
          <w:sz w:val="20"/>
          <w:szCs w:val="20"/>
        </w:rPr>
        <w:t>ания «Город Астрахань» от 27.12.2021 №</w:t>
      </w:r>
      <w:r w:rsidR="007F1DE6" w:rsidRPr="008E064F">
        <w:rPr>
          <w:rFonts w:asciiTheme="majorHAnsi" w:hAnsiTheme="majorHAnsi"/>
          <w:b/>
          <w:sz w:val="20"/>
          <w:szCs w:val="20"/>
        </w:rPr>
        <w:t xml:space="preserve"> </w:t>
      </w:r>
      <w:r w:rsidR="008B2FBF" w:rsidRPr="008E064F">
        <w:rPr>
          <w:rFonts w:asciiTheme="majorHAnsi" w:hAnsiTheme="majorHAnsi"/>
          <w:b/>
          <w:sz w:val="20"/>
          <w:szCs w:val="20"/>
        </w:rPr>
        <w:t>373</w:t>
      </w:r>
      <w:r w:rsidR="007F1DE6" w:rsidRPr="008E064F">
        <w:rPr>
          <w:rFonts w:asciiTheme="majorHAnsi" w:hAnsiTheme="majorHAnsi"/>
          <w:b/>
          <w:sz w:val="20"/>
          <w:szCs w:val="20"/>
        </w:rPr>
        <w:t>»</w:t>
      </w:r>
    </w:p>
    <w:p w:rsidR="00BD50EF" w:rsidRPr="008E064F" w:rsidRDefault="008B2FBF" w:rsidP="008E06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064F">
        <w:rPr>
          <w:rFonts w:ascii="Arial" w:hAnsi="Arial" w:cs="Arial"/>
          <w:sz w:val="18"/>
          <w:szCs w:val="18"/>
        </w:rPr>
        <w:t>Руководствуясь Федеральным законом «Об</w:t>
      </w:r>
      <w:r w:rsidRPr="008E064F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Уставом муниципального образования «Городской округ город Астрахань»,</w:t>
      </w:r>
    </w:p>
    <w:p w:rsidR="00BD50EF" w:rsidRPr="008E064F" w:rsidRDefault="008B2FBF" w:rsidP="008E06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064F">
        <w:rPr>
          <w:rFonts w:ascii="Arial" w:hAnsi="Arial" w:cs="Arial"/>
          <w:sz w:val="18"/>
          <w:szCs w:val="18"/>
        </w:rPr>
        <w:t>ПОСТАНОВЛЯЮ:</w:t>
      </w:r>
    </w:p>
    <w:p w:rsidR="00BD50EF" w:rsidRPr="008E064F" w:rsidRDefault="007F1DE6" w:rsidP="008E06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064F">
        <w:rPr>
          <w:rFonts w:ascii="Arial" w:hAnsi="Arial" w:cs="Arial"/>
          <w:sz w:val="18"/>
          <w:szCs w:val="18"/>
        </w:rPr>
        <w:t xml:space="preserve">1. </w:t>
      </w:r>
      <w:r w:rsidR="008B2FBF" w:rsidRPr="008E064F">
        <w:rPr>
          <w:rFonts w:ascii="Arial" w:hAnsi="Arial" w:cs="Arial"/>
          <w:sz w:val="18"/>
          <w:szCs w:val="18"/>
        </w:rPr>
        <w:t>Признать утратившим силу постановление администрации</w:t>
      </w:r>
      <w:r w:rsidR="008E064F" w:rsidRPr="008E064F">
        <w:rPr>
          <w:rFonts w:ascii="Arial" w:hAnsi="Arial" w:cs="Arial"/>
          <w:sz w:val="18"/>
          <w:szCs w:val="18"/>
        </w:rPr>
        <w:t xml:space="preserve">  м</w:t>
      </w:r>
      <w:r w:rsidR="008B2FBF" w:rsidRPr="008E064F">
        <w:rPr>
          <w:rFonts w:ascii="Arial" w:hAnsi="Arial" w:cs="Arial"/>
          <w:sz w:val="18"/>
          <w:szCs w:val="18"/>
        </w:rPr>
        <w:t>униципального образования «Город Астрахан</w:t>
      </w:r>
      <w:r w:rsidR="008B2FBF" w:rsidRPr="008E064F">
        <w:rPr>
          <w:rFonts w:ascii="Arial" w:hAnsi="Arial" w:cs="Arial"/>
          <w:sz w:val="18"/>
          <w:szCs w:val="18"/>
        </w:rPr>
        <w:t>ь» от 27.12.2021 № 373 «Об</w:t>
      </w:r>
      <w:r w:rsidR="008B2FBF" w:rsidRPr="008E064F">
        <w:rPr>
          <w:rFonts w:ascii="Arial" w:hAnsi="Arial" w:cs="Arial"/>
          <w:sz w:val="18"/>
          <w:szCs w:val="18"/>
        </w:rPr>
        <w:br/>
        <w:t>утверждении форм документов, используемых при осуществлении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муниципального контроля».</w:t>
      </w:r>
    </w:p>
    <w:p w:rsidR="00BD50EF" w:rsidRPr="008E064F" w:rsidRDefault="007F1DE6" w:rsidP="008E06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064F">
        <w:rPr>
          <w:rFonts w:ascii="Arial" w:hAnsi="Arial" w:cs="Arial"/>
          <w:sz w:val="18"/>
          <w:szCs w:val="18"/>
        </w:rPr>
        <w:t xml:space="preserve">2. </w:t>
      </w:r>
      <w:r w:rsidR="008B2FBF" w:rsidRPr="008E064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B2FBF" w:rsidRPr="008E064F">
        <w:rPr>
          <w:rFonts w:ascii="Arial" w:hAnsi="Arial" w:cs="Arial"/>
          <w:sz w:val="18"/>
          <w:szCs w:val="18"/>
        </w:rPr>
        <w:t>разместить</w:t>
      </w:r>
      <w:proofErr w:type="gramEnd"/>
      <w:r w:rsidR="008B2FBF" w:rsidRPr="008E064F">
        <w:rPr>
          <w:rFonts w:ascii="Arial" w:hAnsi="Arial" w:cs="Arial"/>
          <w:sz w:val="18"/>
          <w:szCs w:val="18"/>
        </w:rPr>
        <w:t xml:space="preserve"> настоящее постановлени</w:t>
      </w:r>
      <w:r w:rsidR="008B2FBF" w:rsidRPr="008E064F">
        <w:rPr>
          <w:rFonts w:ascii="Arial" w:hAnsi="Arial" w:cs="Arial"/>
          <w:sz w:val="18"/>
          <w:szCs w:val="18"/>
        </w:rPr>
        <w:t>е администрации муниципального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Астрахань».</w:t>
      </w:r>
    </w:p>
    <w:p w:rsidR="00BD50EF" w:rsidRPr="008E064F" w:rsidRDefault="007F1DE6" w:rsidP="008E06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064F">
        <w:rPr>
          <w:rFonts w:ascii="Arial" w:hAnsi="Arial" w:cs="Arial"/>
          <w:sz w:val="18"/>
          <w:szCs w:val="18"/>
        </w:rPr>
        <w:t xml:space="preserve">3. </w:t>
      </w:r>
      <w:r w:rsidR="008B2FBF" w:rsidRPr="008E064F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муниципального образования «Г</w:t>
      </w:r>
      <w:r w:rsidR="008B2FBF" w:rsidRPr="008E064F">
        <w:rPr>
          <w:rFonts w:ascii="Arial" w:hAnsi="Arial" w:cs="Arial"/>
          <w:sz w:val="18"/>
          <w:szCs w:val="18"/>
        </w:rPr>
        <w:t>ородской округ город Астрахань» внести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</w:t>
      </w:r>
      <w:r w:rsidR="008B2FBF" w:rsidRPr="008E064F">
        <w:rPr>
          <w:rFonts w:ascii="Arial" w:hAnsi="Arial" w:cs="Arial"/>
          <w:sz w:val="18"/>
          <w:szCs w:val="18"/>
        </w:rPr>
        <w:br/>
        <w:t>администрации муниципального образования «Городской округ город</w:t>
      </w:r>
      <w:r w:rsidR="008E064F" w:rsidRPr="008E064F">
        <w:rPr>
          <w:rFonts w:ascii="Arial" w:hAnsi="Arial" w:cs="Arial"/>
          <w:sz w:val="18"/>
          <w:szCs w:val="18"/>
        </w:rPr>
        <w:t xml:space="preserve"> </w:t>
      </w:r>
      <w:r w:rsidR="008B2FBF" w:rsidRPr="008E064F">
        <w:rPr>
          <w:rFonts w:ascii="Arial" w:hAnsi="Arial" w:cs="Arial"/>
          <w:sz w:val="18"/>
          <w:szCs w:val="18"/>
        </w:rPr>
        <w:t>Астрахань».</w:t>
      </w:r>
    </w:p>
    <w:p w:rsidR="00BD50EF" w:rsidRPr="008E064F" w:rsidRDefault="008B2FBF" w:rsidP="008E064F">
      <w:pPr>
        <w:jc w:val="right"/>
        <w:rPr>
          <w:rFonts w:ascii="Arial" w:hAnsi="Arial" w:cs="Arial"/>
          <w:b/>
          <w:sz w:val="18"/>
          <w:szCs w:val="18"/>
        </w:rPr>
      </w:pPr>
      <w:r w:rsidRPr="008E064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E064F" w:rsidRPr="008E064F">
        <w:rPr>
          <w:rFonts w:ascii="Arial" w:hAnsi="Arial" w:cs="Arial"/>
          <w:b/>
          <w:sz w:val="18"/>
          <w:szCs w:val="18"/>
        </w:rPr>
        <w:t xml:space="preserve"> </w:t>
      </w:r>
      <w:r w:rsidRPr="008E064F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8E064F">
        <w:rPr>
          <w:rFonts w:ascii="Arial" w:hAnsi="Arial" w:cs="Arial"/>
          <w:b/>
          <w:sz w:val="18"/>
          <w:szCs w:val="18"/>
        </w:rPr>
        <w:t>Астрахань»</w:t>
      </w:r>
      <w:r w:rsidR="008E064F" w:rsidRPr="008E064F">
        <w:rPr>
          <w:rFonts w:ascii="Arial" w:hAnsi="Arial" w:cs="Arial"/>
          <w:b/>
          <w:sz w:val="18"/>
          <w:szCs w:val="18"/>
        </w:rPr>
        <w:t xml:space="preserve"> </w:t>
      </w:r>
      <w:r w:rsidRPr="008E064F">
        <w:rPr>
          <w:rFonts w:ascii="Arial" w:hAnsi="Arial" w:cs="Arial"/>
          <w:b/>
          <w:sz w:val="18"/>
          <w:szCs w:val="18"/>
        </w:rPr>
        <w:t>О.А. Полумордвинов</w:t>
      </w:r>
    </w:p>
    <w:p w:rsidR="00BD50EF" w:rsidRPr="008E064F" w:rsidRDefault="00BD50EF" w:rsidP="008E064F">
      <w:pPr>
        <w:jc w:val="right"/>
        <w:rPr>
          <w:b/>
        </w:rPr>
      </w:pPr>
    </w:p>
    <w:sectPr w:rsidR="00BD50EF" w:rsidRPr="008E064F" w:rsidSect="008E064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FBF" w:rsidRDefault="008B2FBF">
      <w:r>
        <w:separator/>
      </w:r>
    </w:p>
  </w:endnote>
  <w:endnote w:type="continuationSeparator" w:id="0">
    <w:p w:rsidR="008B2FBF" w:rsidRDefault="008B2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FBF" w:rsidRDefault="008B2FBF"/>
  </w:footnote>
  <w:footnote w:type="continuationSeparator" w:id="0">
    <w:p w:rsidR="008B2FBF" w:rsidRDefault="008B2F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66E49"/>
    <w:multiLevelType w:val="multilevel"/>
    <w:tmpl w:val="79A8BF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50EF"/>
    <w:rsid w:val="007F1DE6"/>
    <w:rsid w:val="008B2FBF"/>
    <w:rsid w:val="008E064F"/>
    <w:rsid w:val="00BD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 w:line="18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Другое"/>
    <w:basedOn w:val="a"/>
    <w:link w:val="a6"/>
    <w:pPr>
      <w:shd w:val="clear" w:color="auto" w:fill="FFFFFF"/>
      <w:spacing w:after="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 w:line="18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Другое"/>
    <w:basedOn w:val="a"/>
    <w:link w:val="a6"/>
    <w:pPr>
      <w:shd w:val="clear" w:color="auto" w:fill="FFFFFF"/>
      <w:spacing w:after="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2023-05-31T10:19:00Z</dcterms:created>
  <dcterms:modified xsi:type="dcterms:W3CDTF">2023-05-31T10:23:00Z</dcterms:modified>
</cp:coreProperties>
</file>