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B1" w:rsidRDefault="002631B1" w:rsidP="002631B1">
      <w:pPr>
        <w:pStyle w:val="3"/>
      </w:pPr>
      <w:r>
        <w:t>Администрация муниципального образования «Город Астрахань»</w:t>
      </w:r>
    </w:p>
    <w:p w:rsidR="00560C76" w:rsidRDefault="002631B1" w:rsidP="002631B1">
      <w:pPr>
        <w:pStyle w:val="3"/>
      </w:pPr>
      <w:r>
        <w:t xml:space="preserve">ПОСТАНОВЛЕНИЕ </w:t>
      </w:r>
    </w:p>
    <w:p w:rsidR="002631B1" w:rsidRDefault="002631B1" w:rsidP="002631B1">
      <w:pPr>
        <w:pStyle w:val="3"/>
      </w:pPr>
      <w:r>
        <w:t>31 мая 2024 года № 83</w:t>
      </w:r>
    </w:p>
    <w:p w:rsidR="002631B1" w:rsidRDefault="002631B1" w:rsidP="002631B1">
      <w:pPr>
        <w:pStyle w:val="3"/>
      </w:pPr>
      <w:r>
        <w:t xml:space="preserve">«О внесении изменения в постановление администрации </w:t>
      </w:r>
    </w:p>
    <w:p w:rsidR="002631B1" w:rsidRDefault="002631B1" w:rsidP="002631B1">
      <w:pPr>
        <w:pStyle w:val="3"/>
      </w:pPr>
      <w:r>
        <w:t>муниципального образования «Город Астрахань»</w:t>
      </w:r>
    </w:p>
    <w:p w:rsidR="002631B1" w:rsidRDefault="002631B1" w:rsidP="002631B1">
      <w:pPr>
        <w:pStyle w:val="3"/>
      </w:pPr>
      <w:r>
        <w:t>от 27.06.2017 № 3837»</w:t>
      </w:r>
    </w:p>
    <w:p w:rsidR="002631B1" w:rsidRDefault="002631B1" w:rsidP="002631B1">
      <w:pPr>
        <w:pStyle w:val="a3"/>
        <w:ind w:firstLine="709"/>
      </w:pPr>
      <w:r>
        <w:t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12.01.1996 № 8-ФЗ «О погребении и похоронном деле», Устава муниципального образования «Городской округ город Астрахань» ПОСТАНОВЛЯЮ:</w:t>
      </w:r>
    </w:p>
    <w:p w:rsidR="002631B1" w:rsidRDefault="002631B1" w:rsidP="002631B1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Астрахань» от 27.06.2017 № 3837 «Об утверждении стоимости и требований к качеству услуг по погребению, предоставляемых согласно гарантированному перечню услуг по погребению» с изменениями, внесенными постановлениями администрации муниципального образования «Город Астрахань» от 24.05.2018 № 303, от 24.04.2019 № 195, от 13.04.2020 № 90, от 01.06.2021 № 141, от 18.05.2022 № 123, постановлением администрации муниципального образования «Городской округ город Астрахань</w:t>
      </w:r>
      <w:proofErr w:type="gramEnd"/>
      <w:r>
        <w:t>» от 09.03.2023 № 43 (далее - постановление) следующее изменение:</w:t>
      </w:r>
    </w:p>
    <w:p w:rsidR="002631B1" w:rsidRDefault="002631B1" w:rsidP="002631B1">
      <w:pPr>
        <w:pStyle w:val="a3"/>
        <w:ind w:firstLine="709"/>
      </w:pPr>
      <w:r>
        <w:t>- приложение к постановлению изложить в новой редакции согласно приложению к настоящему постановлению администрации муниципального образования «Городской округ город Астрахань».</w:t>
      </w:r>
    </w:p>
    <w:p w:rsidR="002631B1" w:rsidRDefault="002631B1" w:rsidP="002631B1">
      <w:pPr>
        <w:pStyle w:val="a3"/>
        <w:ind w:firstLine="709"/>
      </w:pPr>
      <w:r>
        <w:t>2. Управлению контроля и документооборота администрации муниципального образования «Городской округ город Астрахань»:</w:t>
      </w:r>
    </w:p>
    <w:p w:rsidR="002631B1" w:rsidRDefault="002631B1" w:rsidP="002631B1">
      <w:pPr>
        <w:pStyle w:val="a3"/>
        <w:ind w:firstLine="709"/>
      </w:pPr>
      <w:r>
        <w:t>2.1.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2631B1" w:rsidRDefault="002631B1" w:rsidP="002631B1">
      <w:pPr>
        <w:pStyle w:val="a3"/>
        <w:ind w:firstLine="709"/>
      </w:pPr>
      <w:r>
        <w:t xml:space="preserve">2.2.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 </w:t>
      </w:r>
    </w:p>
    <w:p w:rsidR="002631B1" w:rsidRDefault="002631B1" w:rsidP="002631B1">
      <w:pPr>
        <w:pStyle w:val="a3"/>
        <w:ind w:firstLine="709"/>
      </w:pPr>
      <w:r>
        <w:t>2.3.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2631B1" w:rsidRDefault="002631B1" w:rsidP="002631B1">
      <w:pPr>
        <w:pStyle w:val="a3"/>
        <w:ind w:firstLine="709"/>
      </w:pPr>
      <w:r>
        <w:t xml:space="preserve">2.4.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2631B1" w:rsidRDefault="002631B1" w:rsidP="002631B1">
      <w:pPr>
        <w:pStyle w:val="a3"/>
        <w:ind w:firstLine="709"/>
      </w:pPr>
      <w:r>
        <w:t>3. Управлению информационной политики администрации муниципального образования «Городской округ город Астрахань»:</w:t>
      </w:r>
    </w:p>
    <w:p w:rsidR="002631B1" w:rsidRDefault="002631B1" w:rsidP="002631B1">
      <w:pPr>
        <w:pStyle w:val="a3"/>
        <w:ind w:firstLine="709"/>
      </w:pPr>
      <w:r>
        <w:rPr>
          <w:spacing w:val="5"/>
        </w:rPr>
        <w:t>3.1.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2631B1" w:rsidRDefault="002631B1" w:rsidP="002631B1">
      <w:pPr>
        <w:pStyle w:val="a3"/>
        <w:ind w:firstLine="709"/>
      </w:pPr>
      <w:r>
        <w:t xml:space="preserve">3.2.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2631B1" w:rsidRDefault="002631B1" w:rsidP="002631B1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силу со дня его официального опуб</w:t>
      </w:r>
      <w:bookmarkStart w:id="0" w:name="_GoBack"/>
      <w:bookmarkEnd w:id="0"/>
      <w:r>
        <w:t>ликования и распространяет свое действие на правоотношения, возникшие с 01.02.2024.</w:t>
      </w:r>
    </w:p>
    <w:p w:rsidR="002631B1" w:rsidRDefault="002631B1" w:rsidP="002631B1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первого заместителя главы муниципального образования «Городской округ город Астрахань».</w:t>
      </w:r>
    </w:p>
    <w:p w:rsidR="002631B1" w:rsidRDefault="002631B1" w:rsidP="002631B1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D23BF9" w:rsidRDefault="002631B1" w:rsidP="002631B1">
      <w:pPr>
        <w:pStyle w:val="a3"/>
        <w:jc w:val="right"/>
        <w:rPr>
          <w:b/>
          <w:bCs/>
        </w:rPr>
        <w:sectPr w:rsidR="00D23BF9" w:rsidSect="002631B1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  <w:r>
        <w:rPr>
          <w:b/>
          <w:bCs/>
        </w:rPr>
        <w:t>О.А. ПОЛУМОРДВИНОВ</w:t>
      </w:r>
    </w:p>
    <w:p w:rsidR="002631B1" w:rsidRDefault="00ED5519" w:rsidP="002631B1">
      <w:pPr>
        <w:pStyle w:val="a3"/>
        <w:jc w:val="right"/>
      </w:pPr>
      <w:r>
        <w:rPr>
          <w:noProof/>
          <w:lang w:eastAsia="ru-RU"/>
        </w:rPr>
        <w:lastRenderedPageBreak/>
        <w:drawing>
          <wp:inline distT="0" distB="0" distL="0" distR="0" wp14:anchorId="4823212B" wp14:editId="4D763E00">
            <wp:extent cx="5580380" cy="83687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36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0734" w:rsidRPr="00980734">
        <w:rPr>
          <w:noProof/>
          <w:lang w:eastAsia="ru-RU"/>
        </w:rPr>
        <w:lastRenderedPageBreak/>
        <w:t xml:space="preserve"> </w:t>
      </w:r>
      <w:r w:rsidR="00980734">
        <w:rPr>
          <w:noProof/>
          <w:lang w:eastAsia="ru-RU"/>
        </w:rPr>
        <w:drawing>
          <wp:inline distT="0" distB="0" distL="0" distR="0" wp14:anchorId="27804A13" wp14:editId="16540034">
            <wp:extent cx="5104130" cy="861822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BF9" w:rsidRPr="00CF7BF9">
        <w:rPr>
          <w:noProof/>
          <w:lang w:eastAsia="ru-RU"/>
        </w:rPr>
        <w:t xml:space="preserve"> </w:t>
      </w:r>
      <w:r w:rsidR="00CF7BF9">
        <w:rPr>
          <w:noProof/>
          <w:lang w:eastAsia="ru-RU"/>
        </w:rPr>
        <w:lastRenderedPageBreak/>
        <w:drawing>
          <wp:inline distT="0" distB="0" distL="0" distR="0" wp14:anchorId="74FE6EF5" wp14:editId="7FBD64C4">
            <wp:extent cx="5314315" cy="861822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431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5DD2" w:rsidRPr="00235DD2">
        <w:rPr>
          <w:noProof/>
          <w:lang w:eastAsia="ru-RU"/>
        </w:rPr>
        <w:t xml:space="preserve"> </w:t>
      </w:r>
      <w:r w:rsidR="00235DD2">
        <w:rPr>
          <w:noProof/>
          <w:lang w:eastAsia="ru-RU"/>
        </w:rPr>
        <w:lastRenderedPageBreak/>
        <w:drawing>
          <wp:inline distT="0" distB="0" distL="0" distR="0" wp14:anchorId="03788E61" wp14:editId="2B756806">
            <wp:extent cx="5012690" cy="8618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3D08" w:rsidRPr="00773D08">
        <w:rPr>
          <w:noProof/>
          <w:lang w:eastAsia="ru-RU"/>
        </w:rPr>
        <w:t xml:space="preserve"> </w:t>
      </w:r>
      <w:r w:rsidR="00773D08">
        <w:rPr>
          <w:noProof/>
          <w:lang w:eastAsia="ru-RU"/>
        </w:rPr>
        <w:lastRenderedPageBreak/>
        <w:drawing>
          <wp:inline distT="0" distB="0" distL="0" distR="0" wp14:anchorId="49ACAC82" wp14:editId="684EFE1D">
            <wp:extent cx="4916170" cy="86182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A14" w:rsidRDefault="00CE6BBF"/>
    <w:sectPr w:rsidR="00FF4A14" w:rsidSect="002631B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B1"/>
    <w:rsid w:val="002029A3"/>
    <w:rsid w:val="00235DD2"/>
    <w:rsid w:val="002631B1"/>
    <w:rsid w:val="00560C76"/>
    <w:rsid w:val="00773D08"/>
    <w:rsid w:val="008505A8"/>
    <w:rsid w:val="00980734"/>
    <w:rsid w:val="00A56E3A"/>
    <w:rsid w:val="00CE6BBF"/>
    <w:rsid w:val="00CF7BF9"/>
    <w:rsid w:val="00D23BF9"/>
    <w:rsid w:val="00ED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31B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31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D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631B1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631B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D5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2024-06-05T12:39:00Z</dcterms:created>
  <dcterms:modified xsi:type="dcterms:W3CDTF">2024-06-06T05:28:00Z</dcterms:modified>
</cp:coreProperties>
</file>