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A07" w:rsidRPr="00705A07" w:rsidRDefault="00705A07" w:rsidP="00705A07">
      <w:pPr>
        <w:spacing w:after="0" w:line="240" w:lineRule="auto"/>
        <w:jc w:val="center"/>
        <w:rPr>
          <w:rFonts w:ascii="Cambria" w:hAnsi="Cambria" w:cs="Times New Roman"/>
          <w:b/>
          <w:sz w:val="20"/>
          <w:szCs w:val="20"/>
        </w:rPr>
      </w:pPr>
      <w:r w:rsidRPr="00705A07">
        <w:rPr>
          <w:rFonts w:ascii="Cambria" w:hAnsi="Cambria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705A07" w:rsidRPr="00705A07" w:rsidRDefault="00705A07" w:rsidP="00705A07">
      <w:pPr>
        <w:spacing w:after="0" w:line="240" w:lineRule="auto"/>
        <w:jc w:val="center"/>
        <w:rPr>
          <w:rFonts w:ascii="Cambria" w:hAnsi="Cambria" w:cs="Times New Roman"/>
          <w:b/>
          <w:sz w:val="20"/>
          <w:szCs w:val="20"/>
        </w:rPr>
      </w:pPr>
      <w:r w:rsidRPr="00705A07">
        <w:rPr>
          <w:rFonts w:ascii="Cambria" w:hAnsi="Cambria" w:cs="Times New Roman"/>
          <w:b/>
          <w:sz w:val="20"/>
          <w:szCs w:val="20"/>
        </w:rPr>
        <w:t>ПОСТАНОВЛЕНИЕ</w:t>
      </w:r>
      <w:bookmarkStart w:id="0" w:name="_GoBack"/>
      <w:bookmarkEnd w:id="0"/>
    </w:p>
    <w:p w:rsidR="00705A07" w:rsidRPr="00705A07" w:rsidRDefault="00705A07" w:rsidP="00705A07">
      <w:pPr>
        <w:spacing w:after="0" w:line="240" w:lineRule="auto"/>
        <w:jc w:val="center"/>
        <w:rPr>
          <w:rFonts w:ascii="Cambria" w:hAnsi="Cambria" w:cs="Times New Roman"/>
          <w:b/>
          <w:sz w:val="20"/>
          <w:szCs w:val="20"/>
        </w:rPr>
      </w:pPr>
      <w:bookmarkStart w:id="1" w:name="bookmark0"/>
      <w:r w:rsidRPr="00705A07">
        <w:rPr>
          <w:rFonts w:ascii="Cambria" w:hAnsi="Cambria" w:cs="Times New Roman"/>
          <w:b/>
          <w:sz w:val="20"/>
          <w:szCs w:val="20"/>
        </w:rPr>
        <w:t>31 января 2022 года № 12</w:t>
      </w:r>
      <w:bookmarkEnd w:id="1"/>
    </w:p>
    <w:p w:rsidR="00705A07" w:rsidRPr="00705A07" w:rsidRDefault="00705A07" w:rsidP="00705A0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5A07">
        <w:rPr>
          <w:rFonts w:ascii="Cambria" w:hAnsi="Cambria" w:cs="Times New Roman"/>
          <w:b/>
          <w:sz w:val="20"/>
          <w:szCs w:val="20"/>
        </w:rPr>
        <w:t>«О проведении публичных слушаний по проекту актуализации схемы теплоснабжения муниципального образования «Город Астрахань» на 2022 год»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5A07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теплоснабжении», Постановлением Правительства Российской Федерации от 08.08.2012 № 808 «Об организации теплоснабжения в Российской Федерации и о внесении изменений в некоторые акты Правительства Российской Федерации», Постановлением Правительства Российской Федерации от 22.02.2012 № 154 «О требованиях к схемам теплоснабжения, порядку их разработки и утверждения», решением Городской Думы муниципального</w:t>
      </w:r>
      <w:proofErr w:type="gramEnd"/>
      <w:r w:rsidRPr="00705A07">
        <w:rPr>
          <w:rFonts w:ascii="Arial" w:hAnsi="Arial" w:cs="Arial"/>
          <w:sz w:val="18"/>
          <w:szCs w:val="18"/>
        </w:rPr>
        <w:t xml:space="preserve">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Уставом муниципального образования «Город Астрахань». ПОСТАНОВЛЯЮ: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1. Провести публичные слушания 03.02.2022 в 15.30 в управлении по коммунальному хозяйству и благоустройству администрации муниципального образования «Город Астрахань» по адресу: г. Астрахань, ул. Чехова, 10, по проекту актуализации схемы теплоснабжения муниципального образования «Город Астрахань» на 2022 год.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2. Создать комиссию по подготовки и проведения публичных слушаний в следующем составе: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 xml:space="preserve">Калинкин Т.Р. - </w:t>
      </w:r>
      <w:proofErr w:type="spellStart"/>
      <w:r w:rsidRPr="00705A07">
        <w:rPr>
          <w:rFonts w:ascii="Arial" w:hAnsi="Arial" w:cs="Arial"/>
          <w:sz w:val="18"/>
          <w:szCs w:val="18"/>
        </w:rPr>
        <w:t>и.о</w:t>
      </w:r>
      <w:proofErr w:type="spellEnd"/>
      <w:r w:rsidRPr="00705A07">
        <w:rPr>
          <w:rFonts w:ascii="Arial" w:hAnsi="Arial" w:cs="Arial"/>
          <w:sz w:val="18"/>
          <w:szCs w:val="18"/>
        </w:rPr>
        <w:t>. начальника управления по коммунальному хозяйству и благоустройству администрации муниципального образования «Город Астрахань»;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705A07">
        <w:rPr>
          <w:rFonts w:ascii="Arial" w:hAnsi="Arial" w:cs="Arial"/>
          <w:sz w:val="18"/>
          <w:szCs w:val="18"/>
        </w:rPr>
        <w:t>Чанышев</w:t>
      </w:r>
      <w:proofErr w:type="spellEnd"/>
      <w:r w:rsidRPr="00705A07">
        <w:rPr>
          <w:rFonts w:ascii="Arial" w:hAnsi="Arial" w:cs="Arial"/>
          <w:sz w:val="18"/>
          <w:szCs w:val="18"/>
        </w:rPr>
        <w:t xml:space="preserve"> И.Р. - заместитель начальника управления по коммунальному хозяйству и благоустройству администрации муниципального образования «Город Астрахань»;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5A07">
        <w:rPr>
          <w:rFonts w:ascii="Arial" w:hAnsi="Arial" w:cs="Arial"/>
          <w:sz w:val="18"/>
          <w:szCs w:val="18"/>
        </w:rPr>
        <w:t>Брюханов</w:t>
      </w:r>
      <w:proofErr w:type="gramEnd"/>
      <w:r w:rsidRPr="00705A07">
        <w:rPr>
          <w:rFonts w:ascii="Arial" w:hAnsi="Arial" w:cs="Arial"/>
          <w:sz w:val="18"/>
          <w:szCs w:val="18"/>
        </w:rPr>
        <w:t xml:space="preserve"> С.А. - руководитель группы по координации и управлению территориями отдела организации городского хозяйства управления по коммунальному хозяйству и благоустройству администрации муниципального образования «Город Астрахань»;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Володина О.Ю. - начальник коммунального отдела управления по коммунальному хозяйству и благоустройству администрации муниципального образования «Город Астрахань».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3. Комиссии по подготовке и проведению публичных слушаний: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3.1. В период действия режима повышенной готовности на территории Астраханской области в связи с угрозой распространения коронавирусной инфекции (COVID-19) обеспечить проведение собрания участников публичных слушаний в режиме видеоконференцсвязи (ВКС) в информационно-</w:t>
      </w:r>
      <w:r w:rsidRPr="00705A07">
        <w:rPr>
          <w:rFonts w:ascii="Arial" w:hAnsi="Arial" w:cs="Arial"/>
          <w:sz w:val="18"/>
          <w:szCs w:val="18"/>
        </w:rPr>
        <w:softHyphen/>
        <w:t>телекоммуникационной сети Интернет.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3,.2. Подготовить протоколы и заключение о результатах проведения публичных слушаний по проекту, указанному в п. 1 настоящего постановления администрации муниципального образования «Город Астрахань».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3.3. Обеспечить опубликование на официальном сайте администрации муниципального образования «Город Астрахань» протоколов публичных слушаний и заключения о результатах публичных слушаний в трехдневный срок со дня их проведения.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4.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705A07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>4.1. Опубликовать настоящее постановление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705A07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 xml:space="preserve">4.2. </w:t>
      </w:r>
      <w:proofErr w:type="gramStart"/>
      <w:r w:rsidRPr="00705A07">
        <w:rPr>
          <w:rFonts w:ascii="Arial" w:hAnsi="Arial" w:cs="Arial"/>
          <w:sz w:val="18"/>
          <w:szCs w:val="18"/>
        </w:rPr>
        <w:t>Разместить</w:t>
      </w:r>
      <w:proofErr w:type="gramEnd"/>
      <w:r w:rsidRPr="00705A0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5A07" w:rsidRPr="00705A07" w:rsidRDefault="00705A07" w:rsidP="00705A0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705A07">
        <w:rPr>
          <w:rFonts w:ascii="Arial" w:hAnsi="Arial" w:cs="Arial"/>
          <w:sz w:val="18"/>
          <w:szCs w:val="18"/>
        </w:rPr>
        <w:t xml:space="preserve">5. Контроль за исполнением настоящего постановления администрации муниципального образования «Город Астрахань» возложить </w:t>
      </w:r>
      <w:proofErr w:type="gramStart"/>
      <w:r w:rsidRPr="00705A07">
        <w:rPr>
          <w:rFonts w:ascii="Arial" w:hAnsi="Arial" w:cs="Arial"/>
          <w:sz w:val="18"/>
          <w:szCs w:val="18"/>
        </w:rPr>
        <w:t>на</w:t>
      </w:r>
      <w:proofErr w:type="gramEnd"/>
      <w:r w:rsidRPr="00705A07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05A07">
        <w:rPr>
          <w:rFonts w:ascii="Arial" w:hAnsi="Arial" w:cs="Arial"/>
          <w:sz w:val="18"/>
          <w:szCs w:val="18"/>
        </w:rPr>
        <w:t>и.</w:t>
      </w:r>
      <w:proofErr w:type="gramStart"/>
      <w:r w:rsidRPr="00705A07">
        <w:rPr>
          <w:rFonts w:ascii="Arial" w:hAnsi="Arial" w:cs="Arial"/>
          <w:sz w:val="18"/>
          <w:szCs w:val="18"/>
        </w:rPr>
        <w:t>о</w:t>
      </w:r>
      <w:proofErr w:type="spellEnd"/>
      <w:proofErr w:type="gramEnd"/>
      <w:r w:rsidRPr="00705A07">
        <w:rPr>
          <w:rFonts w:ascii="Arial" w:hAnsi="Arial" w:cs="Arial"/>
          <w:sz w:val="18"/>
          <w:szCs w:val="18"/>
        </w:rPr>
        <w:t>. начальника управления по коммунальному хозяйству и благоустройству администрации муниципального образования «Город Астрахань» Калинкина Т.Р.</w:t>
      </w:r>
    </w:p>
    <w:p w:rsidR="00705A07" w:rsidRPr="00705A07" w:rsidRDefault="00705A07" w:rsidP="00705A07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05A07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7072DE" w:rsidRPr="00705A07" w:rsidRDefault="007072DE" w:rsidP="00705A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072DE" w:rsidRPr="00705A07" w:rsidSect="00705A07">
      <w:pgSz w:w="11909" w:h="16834"/>
      <w:pgMar w:top="1440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"/>
      <w:lvlJc w:val="left"/>
    </w:lvl>
    <w:lvl w:ilvl="3">
      <w:start w:val="1"/>
      <w:numFmt w:val="decimal"/>
      <w:lvlText w:val="%1.%2."/>
      <w:lvlJc w:val="left"/>
    </w:lvl>
    <w:lvl w:ilvl="4">
      <w:start w:val="1"/>
      <w:numFmt w:val="decimal"/>
      <w:lvlText w:val="%1.%2."/>
      <w:lvlJc w:val="left"/>
    </w:lvl>
    <w:lvl w:ilvl="5">
      <w:start w:val="1"/>
      <w:numFmt w:val="decimal"/>
      <w:lvlText w:val="%1.%2."/>
      <w:lvlJc w:val="left"/>
    </w:lvl>
    <w:lvl w:ilvl="6">
      <w:start w:val="1"/>
      <w:numFmt w:val="decimal"/>
      <w:lvlText w:val="%1.%2."/>
      <w:lvlJc w:val="left"/>
    </w:lvl>
    <w:lvl w:ilvl="7">
      <w:start w:val="1"/>
      <w:numFmt w:val="decimal"/>
      <w:lvlText w:val="%1.%2."/>
      <w:lvlJc w:val="left"/>
    </w:lvl>
    <w:lvl w:ilvl="8">
      <w:start w:val="1"/>
      <w:numFmt w:val="decimal"/>
      <w:lvlText w:val="%1.%2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A07"/>
    <w:rsid w:val="00705A07"/>
    <w:rsid w:val="0070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2022-02-01T10:08:00Z</dcterms:created>
  <dcterms:modified xsi:type="dcterms:W3CDTF">2022-02-01T10:16:00Z</dcterms:modified>
</cp:coreProperties>
</file>