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F9" w:rsidRDefault="00767FF9" w:rsidP="00767FF9">
      <w:pPr>
        <w:pStyle w:val="3"/>
      </w:pPr>
      <w:r>
        <w:t xml:space="preserve">Администрация муниципального образования «Город Астрахань» </w:t>
      </w:r>
    </w:p>
    <w:p w:rsidR="00767FF9" w:rsidRDefault="00767FF9" w:rsidP="00767FF9">
      <w:pPr>
        <w:pStyle w:val="3"/>
      </w:pPr>
      <w:r>
        <w:t>ПОСТАНОВЛЕНИЕ</w:t>
      </w:r>
      <w:r>
        <w:t xml:space="preserve"> </w:t>
      </w:r>
    </w:p>
    <w:p w:rsidR="00767FF9" w:rsidRDefault="00767FF9" w:rsidP="00767FF9">
      <w:pPr>
        <w:pStyle w:val="3"/>
      </w:pPr>
      <w:bookmarkStart w:id="0" w:name="_GoBack"/>
      <w:bookmarkEnd w:id="0"/>
      <w:r>
        <w:t xml:space="preserve"> </w:t>
      </w:r>
      <w:r>
        <w:t>02 ноября 2017 года № 5810</w:t>
      </w:r>
    </w:p>
    <w:p w:rsidR="00767FF9" w:rsidRDefault="00767FF9" w:rsidP="00767FF9">
      <w:pPr>
        <w:pStyle w:val="3"/>
      </w:pPr>
      <w:r>
        <w:t xml:space="preserve">«О внесении изменений в постановление администрации </w:t>
      </w:r>
    </w:p>
    <w:p w:rsidR="00767FF9" w:rsidRDefault="00767FF9" w:rsidP="00767FF9">
      <w:pPr>
        <w:pStyle w:val="3"/>
      </w:pPr>
      <w:r>
        <w:t>муниципального образования «Город Астрахань» от 17.05.2016 № 3219»</w:t>
      </w:r>
    </w:p>
    <w:p w:rsidR="00767FF9" w:rsidRDefault="00767FF9" w:rsidP="00767FF9">
      <w:pPr>
        <w:pStyle w:val="a3"/>
      </w:pPr>
      <w:proofErr w:type="gramStart"/>
      <w: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22.12.2015 № 8939 «Об утверждении Порядка разработки и утверждения документа планирования регулярных перевозок транспортом общего пользования в муниципальном образовании «Город Астрахань», ПОСТАНОВЛЯЮ:</w:t>
      </w:r>
      <w:proofErr w:type="gramEnd"/>
    </w:p>
    <w:p w:rsidR="00767FF9" w:rsidRDefault="00767FF9" w:rsidP="00767FF9">
      <w:pPr>
        <w:pStyle w:val="a3"/>
      </w:pPr>
      <w:r>
        <w:t xml:space="preserve">1. </w:t>
      </w:r>
      <w:proofErr w:type="gramStart"/>
      <w:r>
        <w:t>Управлению транспорта и пассажирских перевозок администрации муниципального образования «Город Астрахань» внести следующие изменений в Документ планирования регулярных перевозок транспортом общего пользования в муниципальном образовании «Город Астрахань» на 2016-2018 годы, утвержденный постановлением администрации муниципального образования «Город Астрахань» от 17.05.2016 № 3219,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</w:t>
      </w:r>
      <w:proofErr w:type="gramEnd"/>
      <w:r>
        <w:t xml:space="preserve"> 22.03.2017 № 1775, от 19.07.2017 № 4302, от 01.08.2017 № 4498:</w:t>
      </w:r>
    </w:p>
    <w:p w:rsidR="00767FF9" w:rsidRDefault="00767FF9" w:rsidP="00767FF9">
      <w:pPr>
        <w:pStyle w:val="a3"/>
      </w:pPr>
      <w:r>
        <w:t>Дополнить подпункт 3.2.3 следующими маршрутами:</w:t>
      </w:r>
    </w:p>
    <w:p w:rsidR="00767FF9" w:rsidRDefault="00767FF9" w:rsidP="00767FF9">
      <w:pPr>
        <w:pStyle w:val="a3"/>
      </w:pPr>
      <w:r>
        <w:t>- 17ск «Кафе «Светофор» - Картинная галерея»;</w:t>
      </w:r>
    </w:p>
    <w:p w:rsidR="00767FF9" w:rsidRDefault="00767FF9" w:rsidP="00767FF9">
      <w:pPr>
        <w:pStyle w:val="a3"/>
      </w:pPr>
      <w:r>
        <w:t xml:space="preserve">- 20 «Ул. </w:t>
      </w:r>
      <w:proofErr w:type="gramStart"/>
      <w:r>
        <w:t>Энергетическая</w:t>
      </w:r>
      <w:proofErr w:type="gramEnd"/>
      <w:r>
        <w:t xml:space="preserve"> - Центральный стадион»;</w:t>
      </w:r>
    </w:p>
    <w:p w:rsidR="00767FF9" w:rsidRDefault="00767FF9" w:rsidP="00767FF9">
      <w:pPr>
        <w:pStyle w:val="a3"/>
      </w:pPr>
      <w:r>
        <w:t xml:space="preserve">- 23 «Пл. Октябрьская - Пос. </w:t>
      </w:r>
      <w:proofErr w:type="spellStart"/>
      <w:r>
        <w:t>Кири</w:t>
      </w:r>
      <w:proofErr w:type="spellEnd"/>
      <w:r>
        <w:t>-Кили»;</w:t>
      </w:r>
    </w:p>
    <w:p w:rsidR="00767FF9" w:rsidRDefault="00767FF9" w:rsidP="00767FF9">
      <w:pPr>
        <w:pStyle w:val="a3"/>
      </w:pPr>
      <w:r>
        <w:t xml:space="preserve">- 23н «Пл. Октябрьская - Пос. </w:t>
      </w:r>
      <w:proofErr w:type="spellStart"/>
      <w:r>
        <w:t>Кири</w:t>
      </w:r>
      <w:proofErr w:type="spellEnd"/>
      <w:r>
        <w:t>-Кили»;</w:t>
      </w:r>
    </w:p>
    <w:p w:rsidR="00767FF9" w:rsidRDefault="00767FF9" w:rsidP="00767FF9">
      <w:pPr>
        <w:pStyle w:val="a3"/>
      </w:pPr>
      <w:r>
        <w:t xml:space="preserve">- 30 «Кафе «Светофор» - Пл. </w:t>
      </w:r>
      <w:proofErr w:type="gramStart"/>
      <w:r>
        <w:t>Октябрьская</w:t>
      </w:r>
      <w:proofErr w:type="gramEnd"/>
      <w:r>
        <w:t>»;</w:t>
      </w:r>
    </w:p>
    <w:p w:rsidR="00767FF9" w:rsidRDefault="00767FF9" w:rsidP="00767FF9">
      <w:pPr>
        <w:pStyle w:val="a3"/>
      </w:pPr>
      <w:r>
        <w:t xml:space="preserve">- З0н «Кафе «Светофор» - Пл. </w:t>
      </w:r>
      <w:proofErr w:type="gramStart"/>
      <w:r>
        <w:t>Октябрьская</w:t>
      </w:r>
      <w:proofErr w:type="gramEnd"/>
      <w:r>
        <w:t>»;</w:t>
      </w:r>
    </w:p>
    <w:p w:rsidR="00767FF9" w:rsidRDefault="00767FF9" w:rsidP="00767FF9">
      <w:pPr>
        <w:pStyle w:val="a3"/>
      </w:pPr>
      <w:r>
        <w:t>- 30с «Пл. Октябрьская - Ул. Жилая»;</w:t>
      </w:r>
    </w:p>
    <w:p w:rsidR="00767FF9" w:rsidRDefault="00767FF9" w:rsidP="00767FF9">
      <w:pPr>
        <w:pStyle w:val="a3"/>
      </w:pPr>
      <w:r>
        <w:t>- З0р «Пл. Октябрьская - Ул. Жилая»;</w:t>
      </w:r>
    </w:p>
    <w:p w:rsidR="00767FF9" w:rsidRDefault="00767FF9" w:rsidP="00767FF9">
      <w:pPr>
        <w:pStyle w:val="a3"/>
      </w:pPr>
      <w:r>
        <w:t>- 31 «СМП-726 - Ул. Б. Алексеева - Ул. Звездная»;</w:t>
      </w:r>
    </w:p>
    <w:p w:rsidR="00767FF9" w:rsidRDefault="00767FF9" w:rsidP="00767FF9">
      <w:pPr>
        <w:pStyle w:val="a3"/>
      </w:pPr>
      <w:r>
        <w:t>- 31н «СМП-726 - Ул. Звездная»;</w:t>
      </w:r>
    </w:p>
    <w:p w:rsidR="00767FF9" w:rsidRDefault="00767FF9" w:rsidP="00767FF9">
      <w:pPr>
        <w:pStyle w:val="a3"/>
      </w:pPr>
      <w:r>
        <w:t xml:space="preserve">- 37р «Пос. </w:t>
      </w:r>
      <w:proofErr w:type="spellStart"/>
      <w:r>
        <w:t>Кири</w:t>
      </w:r>
      <w:proofErr w:type="spellEnd"/>
      <w:r>
        <w:t>-Кили - Гостиница «Альбион»;</w:t>
      </w:r>
    </w:p>
    <w:p w:rsidR="00767FF9" w:rsidRDefault="00767FF9" w:rsidP="00767FF9">
      <w:pPr>
        <w:pStyle w:val="a3"/>
      </w:pPr>
      <w:r>
        <w:t xml:space="preserve">- 37с «Пос. </w:t>
      </w:r>
      <w:proofErr w:type="spellStart"/>
      <w:r>
        <w:t>Кири</w:t>
      </w:r>
      <w:proofErr w:type="spellEnd"/>
      <w:r>
        <w:t>-Кили - Гостиница «Альбион»;</w:t>
      </w:r>
    </w:p>
    <w:p w:rsidR="00767FF9" w:rsidRDefault="00767FF9" w:rsidP="00767FF9">
      <w:pPr>
        <w:pStyle w:val="a3"/>
      </w:pPr>
      <w:r>
        <w:t>- 92р «Психиатрическая больница - Астрахань-2 (Депо)».</w:t>
      </w:r>
    </w:p>
    <w:p w:rsidR="00767FF9" w:rsidRDefault="00767FF9" w:rsidP="00767FF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67FF9" w:rsidRDefault="00767FF9" w:rsidP="00767FF9">
      <w:pPr>
        <w:pStyle w:val="a3"/>
      </w:pPr>
      <w:r>
        <w:t xml:space="preserve">2.1. Не позднее 7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767FF9" w:rsidRDefault="00767FF9" w:rsidP="00767FF9">
      <w:pPr>
        <w:pStyle w:val="a3"/>
      </w:pPr>
      <w:r>
        <w:t>2.2.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767FF9" w:rsidRDefault="00767FF9" w:rsidP="00767FF9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767FF9" w:rsidRDefault="00767FF9" w:rsidP="00767FF9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67FF9" w:rsidRDefault="00767FF9" w:rsidP="00767FF9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67FF9" w:rsidRDefault="00767FF9" w:rsidP="00767FF9">
      <w:pPr>
        <w:pStyle w:val="a3"/>
      </w:pPr>
      <w:r>
        <w:t>3.3.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767FF9" w:rsidRDefault="00767FF9" w:rsidP="00767FF9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767FF9" w:rsidRDefault="00767FF9" w:rsidP="00767FF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6"/>
    <w:rsid w:val="00767FF9"/>
    <w:rsid w:val="00984FF0"/>
    <w:rsid w:val="00A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67FF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67FF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67FF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67FF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2017-11-09T04:58:00Z</dcterms:created>
  <dcterms:modified xsi:type="dcterms:W3CDTF">2017-11-09T04:58:00Z</dcterms:modified>
</cp:coreProperties>
</file>