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B02" w:rsidRDefault="002B6B02" w:rsidP="002B6B02">
      <w:pPr>
        <w:pStyle w:val="3"/>
      </w:pPr>
      <w:r>
        <w:t>Администрация муниципального образования «Город Астрахань»</w:t>
      </w:r>
    </w:p>
    <w:p w:rsidR="002B6B02" w:rsidRDefault="002B6B02" w:rsidP="002B6B02">
      <w:pPr>
        <w:pStyle w:val="3"/>
      </w:pPr>
      <w:r>
        <w:t xml:space="preserve">ПОСТАНОВЛЕНИЕ </w:t>
      </w:r>
    </w:p>
    <w:p w:rsidR="002B6B02" w:rsidRDefault="002B6B02" w:rsidP="002B6B02">
      <w:pPr>
        <w:pStyle w:val="3"/>
      </w:pPr>
      <w:r>
        <w:t>03 августа 2018 года № 477</w:t>
      </w:r>
    </w:p>
    <w:p w:rsidR="002B6B02" w:rsidRDefault="002B6B02" w:rsidP="002B6B02">
      <w:pPr>
        <w:pStyle w:val="3"/>
      </w:pPr>
      <w:r>
        <w:t xml:space="preserve">«О признании </w:t>
      </w:r>
      <w:proofErr w:type="gramStart"/>
      <w:r>
        <w:t>утратившим</w:t>
      </w:r>
      <w:proofErr w:type="gramEnd"/>
      <w:r>
        <w:t xml:space="preserve"> силу правового акта»</w:t>
      </w:r>
    </w:p>
    <w:p w:rsidR="002B6B02" w:rsidRDefault="002B6B02" w:rsidP="002B6B02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Правительства Российской Федерации от 06.09.2016 № 887 «Об общих требованиях к нормативным правовым актам, муниципальным правовым актам, регулирующим предоставление субсидий юридическим</w:t>
      </w:r>
      <w:proofErr w:type="gramEnd"/>
      <w:r>
        <w:t xml:space="preserve"> </w:t>
      </w:r>
      <w:proofErr w:type="gramStart"/>
      <w:r>
        <w:t>лицам (за исключением субсидий государственным (муниципальным) учреждениям), индивидуальным предпринимателям, а также физическим лицам - производителям товаров, работ, услуг», постановлением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</w:t>
      </w:r>
      <w:proofErr w:type="gramEnd"/>
      <w:r>
        <w:t xml:space="preserve"> № 1367, от 07.06.2016 № 3618, в целях приведения в соответствие с действующим законодательством ПОСТАНОВЛЯЮ:</w:t>
      </w:r>
    </w:p>
    <w:p w:rsidR="002B6B02" w:rsidRDefault="002B6B02" w:rsidP="002B6B02">
      <w:pPr>
        <w:pStyle w:val="a3"/>
      </w:pPr>
      <w:r>
        <w:t>1. Признать утратившим силу постановление администрации муниципального образования «Город Астрахань» от 31.05.2017 № 3283 «О Порядке предоставления субсидий на возмещение затрат в связи с оказанием услуг по перевозке пассажиров городским электрическим транспортом на троллейбусных маршрутах общего пользования муниципального образования «Город Астрахань» по регулируемым тарифам».</w:t>
      </w:r>
    </w:p>
    <w:p w:rsidR="002B6B02" w:rsidRDefault="002B6B02" w:rsidP="002B6B02">
      <w:pPr>
        <w:pStyle w:val="a3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2B6B02" w:rsidRDefault="002B6B02" w:rsidP="002B6B02">
      <w:pPr>
        <w:pStyle w:val="a3"/>
      </w:pPr>
      <w: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B6B02" w:rsidRDefault="002B6B02" w:rsidP="002B6B02">
      <w:pPr>
        <w:pStyle w:val="a3"/>
      </w:pPr>
      <w:r>
        <w:t>2.2. Направить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B6B02" w:rsidRDefault="002B6B02" w:rsidP="002B6B02">
      <w:pPr>
        <w:pStyle w:val="a3"/>
      </w:pPr>
      <w:r>
        <w:t>2.3.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B6B02" w:rsidRDefault="002B6B02" w:rsidP="002B6B02">
      <w:pPr>
        <w:pStyle w:val="a3"/>
      </w:pPr>
      <w:r>
        <w:t xml:space="preserve">3. Управлению информационной политики администрации муниципального образования «Город Астрахань» опубликовать в средствах массой информации и </w:t>
      </w:r>
      <w:proofErr w:type="gramStart"/>
      <w:r>
        <w:t>разместить</w:t>
      </w:r>
      <w:proofErr w:type="gramEnd"/>
      <w:r>
        <w:t xml:space="preserve"> настоящее постановление на официальном сайте администрации муниципального образования «Город Астрахань».</w:t>
      </w:r>
    </w:p>
    <w:p w:rsidR="002B6B02" w:rsidRDefault="002B6B02" w:rsidP="002B6B02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2B6B02" w:rsidRDefault="002B6B02" w:rsidP="002B6B02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2B6B02" w:rsidRDefault="002B6B02" w:rsidP="002B6B02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32F"/>
    <w:rsid w:val="002B6B02"/>
    <w:rsid w:val="00984FF0"/>
    <w:rsid w:val="00F5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6B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6B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6B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6B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441</Words>
  <Characters>2515</Characters>
  <Application>Microsoft Office Word</Application>
  <DocSecurity>0</DocSecurity>
  <Lines>20</Lines>
  <Paragraphs>5</Paragraphs>
  <ScaleCrop>false</ScaleCrop>
  <Company/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2018-08-09T05:31:00Z</dcterms:created>
  <dcterms:modified xsi:type="dcterms:W3CDTF">2018-08-09T05:32:00Z</dcterms:modified>
</cp:coreProperties>
</file>