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8CF" w:rsidRDefault="009618CF" w:rsidP="009618CF">
      <w:pPr>
        <w:pStyle w:val="3"/>
      </w:pPr>
      <w:r>
        <w:t>Администрация муниципального образования «Город Астрахань»</w:t>
      </w:r>
    </w:p>
    <w:p w:rsidR="009618CF" w:rsidRDefault="009618CF" w:rsidP="009618CF">
      <w:pPr>
        <w:pStyle w:val="3"/>
      </w:pPr>
      <w:r>
        <w:t>ПОСТАНОВЛЕНИЕ</w:t>
      </w:r>
      <w:bookmarkStart w:id="0" w:name="_GoBack"/>
      <w:bookmarkEnd w:id="0"/>
    </w:p>
    <w:p w:rsidR="009618CF" w:rsidRDefault="009618CF" w:rsidP="009618CF">
      <w:pPr>
        <w:pStyle w:val="3"/>
      </w:pPr>
      <w:r>
        <w:t>06 марта 2018 года № 163</w:t>
      </w:r>
    </w:p>
    <w:p w:rsidR="009618CF" w:rsidRDefault="009618CF" w:rsidP="009618CF">
      <w:pPr>
        <w:pStyle w:val="3"/>
      </w:pPr>
      <w:r>
        <w:t>«О внесении изменений в постановление администрации</w:t>
      </w:r>
    </w:p>
    <w:p w:rsidR="009618CF" w:rsidRDefault="009618CF" w:rsidP="009618CF">
      <w:pPr>
        <w:pStyle w:val="3"/>
      </w:pPr>
      <w:r>
        <w:t>муниципального образования «Город Астрахань»</w:t>
      </w:r>
    </w:p>
    <w:p w:rsidR="009618CF" w:rsidRDefault="009618CF" w:rsidP="009618CF">
      <w:pPr>
        <w:pStyle w:val="3"/>
      </w:pPr>
      <w:r>
        <w:t xml:space="preserve"> от 23.10.2015 № 7295»</w:t>
      </w:r>
    </w:p>
    <w:p w:rsidR="009618CF" w:rsidRDefault="009618CF" w:rsidP="009618CF">
      <w:pPr>
        <w:pStyle w:val="a3"/>
      </w:pPr>
      <w:r>
        <w:t>В целях приведения в соответствие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ПОСТАНОВЛЯЮ:</w:t>
      </w:r>
    </w:p>
    <w:p w:rsidR="009618CF" w:rsidRDefault="009618CF" w:rsidP="009618CF">
      <w:pPr>
        <w:pStyle w:val="a3"/>
      </w:pPr>
      <w:r>
        <w:t>1. Внести в Положение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утвержденное постановлением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 - Положение), с изменениями, внесенными постановлениями администрации муниципального образования «Город Астрахань» от 25.02.2016 № 1074, от 08.09.2016 № 6060, от 10.11.2016 № 7757, от 04.04.2017 № 1970, следующие изменения:</w:t>
      </w:r>
    </w:p>
    <w:p w:rsidR="009618CF" w:rsidRDefault="009618CF" w:rsidP="009618CF">
      <w:pPr>
        <w:pStyle w:val="a3"/>
      </w:pPr>
      <w:r>
        <w:t xml:space="preserve">1.1. Абзац третий пункта 3 Положения изложить в следующей редакции: </w:t>
      </w:r>
    </w:p>
    <w:p w:rsidR="009618CF" w:rsidRDefault="009618CF" w:rsidP="009618CF">
      <w:pPr>
        <w:pStyle w:val="a3"/>
      </w:pPr>
      <w:r>
        <w:t>«Привлекается к работе Комиссии с правом совещательного голоса собственник жилого помещения (уполномоченное им лицо), подлежащий уведомлению о дате, времени и месте заседания комиссии, а при необходимости - эксперты, в установленном порядке аттестованные на право подготовки заключений экспертизы проектной документации и (или) результатов инженерных изысканий.</w:t>
      </w:r>
    </w:p>
    <w:p w:rsidR="009618CF" w:rsidRDefault="009618CF" w:rsidP="009618CF">
      <w:pPr>
        <w:pStyle w:val="a3"/>
      </w:pPr>
      <w:r>
        <w:t>Уведомление собственника жилого помещения о дате, времени и месте заседания комиссии указывается в расписке о получении документов, а также может осуществляется посредством направления на его почтовый адрес письменного извещения, содержащего сведения о дате, месте и времени проведения соответствующего заседания комиссии в срок не позднее чем за 15 календарных дней до дня проведения такого заседания.</w:t>
      </w:r>
    </w:p>
    <w:p w:rsidR="009618CF" w:rsidRDefault="009618CF" w:rsidP="009618CF">
      <w:pPr>
        <w:pStyle w:val="a3"/>
      </w:pPr>
      <w:r>
        <w:t>Ответственным за подготовку и направление в установленный срок указанного извещения является секретарь Комиссии.».</w:t>
      </w:r>
    </w:p>
    <w:p w:rsidR="009618CF" w:rsidRDefault="009618CF" w:rsidP="009618CF">
      <w:pPr>
        <w:pStyle w:val="a3"/>
      </w:pPr>
      <w:r>
        <w:t>1.2. Пункт 11 Положения изложить в следующей редакции:</w:t>
      </w:r>
    </w:p>
    <w:p w:rsidR="009618CF" w:rsidRDefault="009618CF" w:rsidP="009618CF">
      <w:pPr>
        <w:pStyle w:val="a3"/>
      </w:pPr>
      <w:r>
        <w:t xml:space="preserve">«11. Заключение в течение трех рабочих дней сопроводительным письмом за подписью председателя Комиссии направляется в адрес администрации муниципального образования «Город Астрахань» либо в федеральный орган исполнительной власти, осуществляющий полномочия собственника оцениваемого имущества, за исключением случаев, установленных в </w:t>
      </w:r>
      <w:proofErr w:type="spellStart"/>
      <w:r>
        <w:t>абз</w:t>
      </w:r>
      <w:proofErr w:type="spellEnd"/>
      <w:r>
        <w:t>. 2 п. 51 Положения, для которых установлены иные сроки.».</w:t>
      </w:r>
    </w:p>
    <w:p w:rsidR="009618CF" w:rsidRDefault="009618CF" w:rsidP="009618CF">
      <w:pPr>
        <w:pStyle w:val="a3"/>
      </w:pPr>
      <w:r>
        <w:t>1.3. Пункт 15 Положения дополнить абзацем следующего содержания:</w:t>
      </w:r>
    </w:p>
    <w:p w:rsidR="009618CF" w:rsidRDefault="009618CF" w:rsidP="009618CF">
      <w:pPr>
        <w:pStyle w:val="a3"/>
      </w:pPr>
      <w:r>
        <w:t>«В случае признания аварийным и подлежащим сносу или реконструкции многоквартирного дома (жилых помещений в нем непригодными для проживания) в течение 5 лет со дня выдачи разрешения о его вводе в эксплуатацию по причинам, не связанным со стихийными бедствиями и иными обстоятельствами непреодолимой силы, решение, предусмотренное пунктом 47 Положения, направляется в 5-дневный срок в органы прокуратуры для решения вопроса о принятии мер, предусмотренных законодательством Российской Федерации.».</w:t>
      </w:r>
    </w:p>
    <w:p w:rsidR="009618CF" w:rsidRDefault="009618CF" w:rsidP="009618CF">
      <w:pPr>
        <w:pStyle w:val="a3"/>
      </w:pPr>
      <w:r>
        <w:t>1.4. Пункты 18-19 Положения изложить в следующей редакции:</w:t>
      </w:r>
    </w:p>
    <w:p w:rsidR="009618CF" w:rsidRDefault="009618CF" w:rsidP="009618CF">
      <w:pPr>
        <w:pStyle w:val="a3"/>
      </w:pPr>
      <w:r>
        <w:t>«18. Отдельные занимаемые инвалидами жилые помещения (комната, квартира)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вынесенного в соответствии с пунктом 20 Правил обеспечения условий доступности для инвалидов жилых помещений и общего имущества в многоквартирном доме, утвержденных постановлением Правительства Российской Федерации от 9 июля 2016 г. № 649 «О мерах по приспособлению жилых помещений и общего имущества в многоквартирном доме с учетом потребностей инвалидов». Комиссия оформляет в 3 экземплярах заключение о признании жилого помещения непригодным для проживания указанных граждан и в 5-дневный срок направляет 1 экземпляр в администрацию муниципального образования «Город Астрахань» или в федеральный орган исполнительной власти, осуществляющий полномочия собственника оцениваемого имущества, второй экземпляр заявителю (третий экземпляр остается в деле, сформированном комиссией).</w:t>
      </w:r>
    </w:p>
    <w:p w:rsidR="009618CF" w:rsidRDefault="009618CF" w:rsidP="009618CF">
      <w:pPr>
        <w:pStyle w:val="a3"/>
      </w:pPr>
      <w:r>
        <w:t>19. Материально-техническое обеспечение деятельности Комиссии является расходным обязательством администрации муниципального образования «Город Астрахань».</w:t>
      </w:r>
    </w:p>
    <w:p w:rsidR="009618CF" w:rsidRDefault="009618CF" w:rsidP="009618CF">
      <w:pPr>
        <w:pStyle w:val="a3"/>
      </w:pPr>
      <w:r>
        <w:t xml:space="preserve">1.5.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9618CF" w:rsidRDefault="009618CF" w:rsidP="009618C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618CF" w:rsidRDefault="009618CF" w:rsidP="009618CF">
      <w:pPr>
        <w:pStyle w:val="a3"/>
      </w:pPr>
      <w:r>
        <w:lastRenderedPageBreak/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618CF" w:rsidRDefault="009618CF" w:rsidP="009618CF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18CF" w:rsidRDefault="009618CF" w:rsidP="009618C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9618CF" w:rsidRDefault="009618CF" w:rsidP="009618CF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618CF" w:rsidRDefault="009618CF" w:rsidP="009618CF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618CF" w:rsidRDefault="009618CF" w:rsidP="009618CF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618CF" w:rsidRDefault="009618CF" w:rsidP="009618C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618CF" w:rsidRDefault="009618CF" w:rsidP="009618C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618CF" w:rsidRDefault="009618CF" w:rsidP="009618CF">
      <w:pPr>
        <w:pStyle w:val="a3"/>
      </w:pPr>
    </w:p>
    <w:p w:rsidR="009618CF" w:rsidRDefault="009618CF" w:rsidP="009618CF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9618CF" w:rsidRDefault="009618CF" w:rsidP="009618CF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9618CF" w:rsidRDefault="009618CF" w:rsidP="009618CF">
      <w:pPr>
        <w:pStyle w:val="a3"/>
        <w:ind w:left="2835" w:firstLine="0"/>
      </w:pPr>
      <w:r>
        <w:t>от 06.03.2018 № 163</w:t>
      </w:r>
    </w:p>
    <w:p w:rsidR="009618CF" w:rsidRDefault="009618CF" w:rsidP="009618CF">
      <w:pPr>
        <w:pStyle w:val="a3"/>
        <w:spacing w:before="57"/>
        <w:ind w:left="2835" w:firstLine="0"/>
      </w:pPr>
      <w:r>
        <w:t xml:space="preserve">Утвержден постановлением администрации </w:t>
      </w:r>
    </w:p>
    <w:p w:rsidR="009618CF" w:rsidRDefault="009618CF" w:rsidP="009618CF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9618CF" w:rsidRDefault="009618CF" w:rsidP="009618CF">
      <w:pPr>
        <w:pStyle w:val="a3"/>
        <w:ind w:left="2835" w:firstLine="0"/>
      </w:pPr>
      <w:r>
        <w:t>от 23 октября 2015 № 7295</w:t>
      </w:r>
    </w:p>
    <w:p w:rsidR="009618CF" w:rsidRDefault="009618CF" w:rsidP="009618CF">
      <w:pPr>
        <w:pStyle w:val="3"/>
      </w:pPr>
      <w:r>
        <w:t>Состав межведомственной комиссии для оценки жилых помещений</w:t>
      </w:r>
    </w:p>
    <w:p w:rsidR="009618CF" w:rsidRDefault="009618CF" w:rsidP="009618CF">
      <w:pPr>
        <w:pStyle w:val="3"/>
      </w:pPr>
      <w:r>
        <w:t xml:space="preserve">жилищного фонда Российской Федерации, многоквартирных домов, </w:t>
      </w:r>
    </w:p>
    <w:p w:rsidR="009618CF" w:rsidRDefault="009618CF" w:rsidP="009618CF">
      <w:pPr>
        <w:pStyle w:val="3"/>
      </w:pPr>
      <w:r>
        <w:t xml:space="preserve">находящихся в федеральной собственности, и муниципального </w:t>
      </w:r>
    </w:p>
    <w:p w:rsidR="009618CF" w:rsidRDefault="009618CF" w:rsidP="009618CF">
      <w:pPr>
        <w:pStyle w:val="3"/>
      </w:pPr>
      <w:r>
        <w:t xml:space="preserve">жилищного фонда, расположенных на территории </w:t>
      </w:r>
    </w:p>
    <w:p w:rsidR="009618CF" w:rsidRDefault="009618CF" w:rsidP="009618CF">
      <w:pPr>
        <w:pStyle w:val="3"/>
      </w:pPr>
      <w:r>
        <w:t>муниципального образования «Город Астрахань»</w:t>
      </w:r>
    </w:p>
    <w:p w:rsidR="009618CF" w:rsidRDefault="009618CF" w:rsidP="009618CF">
      <w:pPr>
        <w:pStyle w:val="a3"/>
      </w:pPr>
      <w:r>
        <w:t>Воронин Дмитрий Германович - начальник управления по капитальному строительству администрации муниципального образования «Город Астрахань» - председатель Комиссии;</w:t>
      </w:r>
    </w:p>
    <w:p w:rsidR="009618CF" w:rsidRDefault="009618CF" w:rsidP="009618CF">
      <w:pPr>
        <w:pStyle w:val="a3"/>
      </w:pPr>
      <w:proofErr w:type="spellStart"/>
      <w:r>
        <w:t>Шелипова</w:t>
      </w:r>
      <w:proofErr w:type="spellEnd"/>
      <w:r>
        <w:t xml:space="preserve"> Наталья Владимировна - начальник жилищного управления администрации муниципального образования «Город Астрахань» заместитель председателя Комиссии.</w:t>
      </w:r>
    </w:p>
    <w:p w:rsidR="009618CF" w:rsidRDefault="009618CF" w:rsidP="009618CF">
      <w:pPr>
        <w:pStyle w:val="a3"/>
      </w:pPr>
      <w:r>
        <w:t>Члены Комиссии:</w:t>
      </w:r>
    </w:p>
    <w:p w:rsidR="009618CF" w:rsidRDefault="009618CF" w:rsidP="009618CF">
      <w:pPr>
        <w:pStyle w:val="a3"/>
      </w:pPr>
      <w:r>
        <w:t>Афанасьев Игорь Анатольевич - заместитель начальника ОНД и ПР по г. Астрахани;</w:t>
      </w:r>
    </w:p>
    <w:p w:rsidR="009618CF" w:rsidRDefault="009618CF" w:rsidP="009618CF">
      <w:pPr>
        <w:pStyle w:val="a3"/>
      </w:pPr>
      <w:proofErr w:type="spellStart"/>
      <w:r>
        <w:t>Загоруйко</w:t>
      </w:r>
      <w:proofErr w:type="spellEnd"/>
      <w:r>
        <w:t xml:space="preserve"> Иван Васильевич - начальник отдела по работе с гражданами РФ УВМ УМВД России по Астраханской области;</w:t>
      </w:r>
    </w:p>
    <w:p w:rsidR="009618CF" w:rsidRDefault="009618CF" w:rsidP="009618CF">
      <w:pPr>
        <w:pStyle w:val="a3"/>
      </w:pPr>
      <w:r>
        <w:t>Карпенко Петр Васильевич - директор ООО «Проектно-технический центр»;</w:t>
      </w:r>
    </w:p>
    <w:p w:rsidR="009618CF" w:rsidRDefault="009618CF" w:rsidP="009618CF">
      <w:pPr>
        <w:pStyle w:val="a3"/>
      </w:pPr>
      <w:r>
        <w:t>Кузьмина Наталья Борисовна - начальник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Астрахань»;</w:t>
      </w:r>
    </w:p>
    <w:p w:rsidR="009618CF" w:rsidRDefault="009618CF" w:rsidP="009618CF">
      <w:pPr>
        <w:pStyle w:val="a3"/>
      </w:pPr>
      <w:proofErr w:type="spellStart"/>
      <w:r>
        <w:t>Нуржанов</w:t>
      </w:r>
      <w:proofErr w:type="spellEnd"/>
      <w:r>
        <w:t xml:space="preserve"> Эдуард </w:t>
      </w:r>
      <w:proofErr w:type="spellStart"/>
      <w:r>
        <w:t>Гапасович</w:t>
      </w:r>
      <w:proofErr w:type="spellEnd"/>
      <w:r>
        <w:t xml:space="preserve"> - старший инженер Астраханского отделения Южного филиала АО «</w:t>
      </w:r>
      <w:proofErr w:type="spellStart"/>
      <w:r>
        <w:t>Ростехинвентаризация</w:t>
      </w:r>
      <w:proofErr w:type="spellEnd"/>
      <w:r>
        <w:t xml:space="preserve"> - Федеральное БТИ»;</w:t>
      </w:r>
    </w:p>
    <w:p w:rsidR="009618CF" w:rsidRDefault="009618CF" w:rsidP="009618CF">
      <w:pPr>
        <w:pStyle w:val="a3"/>
      </w:pPr>
      <w:r>
        <w:t xml:space="preserve">Попов Николай Сергеевич - начальник отдела по надзору за </w:t>
      </w:r>
      <w:proofErr w:type="spellStart"/>
      <w:r>
        <w:t>нефтегазодобычей</w:t>
      </w:r>
      <w:proofErr w:type="spellEnd"/>
      <w:r>
        <w:t xml:space="preserve"> и общепромышленному надзору по Астраханской области </w:t>
      </w:r>
      <w:proofErr w:type="gramStart"/>
      <w:r>
        <w:t>Нижне-Волжского</w:t>
      </w:r>
      <w:proofErr w:type="gramEnd"/>
      <w:r>
        <w:t xml:space="preserve"> управления </w:t>
      </w:r>
      <w:proofErr w:type="spellStart"/>
      <w:r>
        <w:t>Ростехнадзора</w:t>
      </w:r>
      <w:proofErr w:type="spellEnd"/>
      <w:r>
        <w:t>;</w:t>
      </w:r>
    </w:p>
    <w:p w:rsidR="009618CF" w:rsidRDefault="009618CF" w:rsidP="009618CF">
      <w:pPr>
        <w:pStyle w:val="a3"/>
      </w:pPr>
      <w:r>
        <w:t>Попов Павел Владимирович - заместитель руководителя Службы государственной охраны объектов культурного наследия - начальник отдела учета объектов культурного наследия Астраханской области;</w:t>
      </w:r>
    </w:p>
    <w:p w:rsidR="009618CF" w:rsidRDefault="009618CF" w:rsidP="009618CF">
      <w:pPr>
        <w:pStyle w:val="a3"/>
      </w:pPr>
      <w:r>
        <w:t>Гороховская Елена Витальевна - начальник отдела инспектирования - старший государственный инспектор службы жилищного надзора Астраханской области;</w:t>
      </w:r>
    </w:p>
    <w:p w:rsidR="009618CF" w:rsidRDefault="009618CF" w:rsidP="009618CF">
      <w:pPr>
        <w:pStyle w:val="a3"/>
      </w:pPr>
      <w:r>
        <w:t>Щербакова Светлана Ивановна - начальник отдела муниципального жилищного контроля управления муниципального контроля администрации муниципального образования «Город Астрахань»;</w:t>
      </w:r>
    </w:p>
    <w:p w:rsidR="009618CF" w:rsidRDefault="009618CF" w:rsidP="009618CF">
      <w:pPr>
        <w:pStyle w:val="a3"/>
      </w:pPr>
      <w:proofErr w:type="spellStart"/>
      <w:r>
        <w:t>Юсупалиева</w:t>
      </w:r>
      <w:proofErr w:type="spellEnd"/>
      <w:r>
        <w:t xml:space="preserve"> Дания </w:t>
      </w:r>
      <w:proofErr w:type="spellStart"/>
      <w:r>
        <w:t>Гумарбиковна</w:t>
      </w:r>
      <w:proofErr w:type="spellEnd"/>
      <w:r>
        <w:t xml:space="preserve"> - начальник отдела санитарного надзора управления Федеральной службы по надзору в сфере защиты прав потребителей и благополучия человека по Астраханской области.</w:t>
      </w:r>
    </w:p>
    <w:p w:rsidR="009618CF" w:rsidRDefault="009618CF" w:rsidP="009618CF">
      <w:pPr>
        <w:pStyle w:val="a3"/>
      </w:pPr>
      <w:r>
        <w:t>С правом совещательного голоса привлекаются:</w:t>
      </w:r>
    </w:p>
    <w:p w:rsidR="009618CF" w:rsidRDefault="009618CF" w:rsidP="009618CF">
      <w:pPr>
        <w:pStyle w:val="a3"/>
      </w:pPr>
      <w:r>
        <w:t>Корженко Виктор Юрьевич - заместитель главы администрации муниципального образования «Город Астрахань»;</w:t>
      </w:r>
    </w:p>
    <w:p w:rsidR="009618CF" w:rsidRDefault="009618CF" w:rsidP="009618CF">
      <w:pPr>
        <w:pStyle w:val="a3"/>
      </w:pPr>
      <w:r>
        <w:t>Редькин Игорь Анатольевич - глава администрации Кировского района города Астрахани;</w:t>
      </w:r>
    </w:p>
    <w:p w:rsidR="009618CF" w:rsidRDefault="009618CF" w:rsidP="009618CF">
      <w:pPr>
        <w:pStyle w:val="a3"/>
      </w:pPr>
      <w:r>
        <w:t>Сумин Евгений Васильевич - глава администрации Ленинского района города Астрахани;</w:t>
      </w:r>
    </w:p>
    <w:p w:rsidR="009618CF" w:rsidRDefault="009618CF" w:rsidP="009618CF">
      <w:pPr>
        <w:pStyle w:val="a3"/>
      </w:pPr>
      <w:r>
        <w:t>Иванов Юрий Юрьевич - глава администрации Советского района города Астрахани;</w:t>
      </w:r>
    </w:p>
    <w:p w:rsidR="009618CF" w:rsidRDefault="009618CF" w:rsidP="009618CF">
      <w:pPr>
        <w:pStyle w:val="a3"/>
      </w:pPr>
      <w:proofErr w:type="spellStart"/>
      <w:r>
        <w:t>Кучерук</w:t>
      </w:r>
      <w:proofErr w:type="spellEnd"/>
      <w:r>
        <w:t xml:space="preserve"> Назар Леонидович - 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DFB"/>
    <w:rsid w:val="005E7DFB"/>
    <w:rsid w:val="009618CF"/>
    <w:rsid w:val="0096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EB52FC-B469-44EA-9947-7485F8B7E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18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18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1404</Words>
  <Characters>8005</Characters>
  <Application>Microsoft Office Word</Application>
  <DocSecurity>0</DocSecurity>
  <Lines>66</Lines>
  <Paragraphs>18</Paragraphs>
  <ScaleCrop>false</ScaleCrop>
  <Company/>
  <LinksUpToDate>false</LinksUpToDate>
  <CharactersWithSpaces>9391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2018-03-15T05:19:00Z</dcterms:created>
  <dcterms:modified xsi:type="dcterms:W3CDTF">2018-03-15T05:22:00Z</dcterms:modified>
</cp:coreProperties>
</file>