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BE1" w:rsidRDefault="00186BE1">
      <w:pPr>
        <w:rPr>
          <w:sz w:val="2"/>
          <w:szCs w:val="2"/>
        </w:rPr>
      </w:pPr>
    </w:p>
    <w:p w:rsidR="00186BE1" w:rsidRDefault="00D26B57" w:rsidP="00295CA6">
      <w:pPr>
        <w:pStyle w:val="30"/>
        <w:suppressAutoHyphens/>
      </w:pPr>
      <w:r w:rsidRPr="00295CA6">
        <w:t>А</w:t>
      </w:r>
      <w:r w:rsidR="00295CA6" w:rsidRPr="00295CA6">
        <w:t xml:space="preserve">дминистрация муниципального образования </w:t>
      </w:r>
      <w:r w:rsidRPr="00295CA6">
        <w:t>«Г</w:t>
      </w:r>
      <w:r w:rsidR="00295CA6" w:rsidRPr="00295CA6">
        <w:t>ород</w:t>
      </w:r>
      <w:r w:rsidRPr="00295CA6">
        <w:t xml:space="preserve"> А</w:t>
      </w:r>
      <w:r w:rsidR="00295CA6" w:rsidRPr="00295CA6">
        <w:t>страхань</w:t>
      </w:r>
      <w:r w:rsidRPr="00295CA6">
        <w:t>»</w:t>
      </w:r>
    </w:p>
    <w:p w:rsidR="00295CA6" w:rsidRDefault="00D26B57" w:rsidP="00295CA6">
      <w:pPr>
        <w:pStyle w:val="30"/>
        <w:suppressAutoHyphens/>
      </w:pPr>
      <w:bookmarkStart w:id="0" w:name="bookmark0"/>
      <w:r w:rsidRPr="00295CA6">
        <w:t>ПОСТАНОВЛЕНИЕ</w:t>
      </w:r>
      <w:bookmarkStart w:id="1" w:name="bookmark1"/>
      <w:bookmarkStart w:id="2" w:name="_GoBack"/>
      <w:bookmarkEnd w:id="0"/>
      <w:bookmarkEnd w:id="2"/>
    </w:p>
    <w:p w:rsidR="00295CA6" w:rsidRDefault="00D26B57" w:rsidP="00295CA6">
      <w:pPr>
        <w:pStyle w:val="30"/>
        <w:suppressAutoHyphens/>
      </w:pPr>
      <w:r w:rsidRPr="00295CA6">
        <w:t>07 июля 2017 года</w:t>
      </w:r>
      <w:bookmarkEnd w:id="1"/>
      <w:r w:rsidR="00295CA6" w:rsidRPr="00295CA6">
        <w:t xml:space="preserve"> № </w:t>
      </w:r>
      <w:r w:rsidR="00295CA6" w:rsidRPr="00295CA6">
        <w:t>3989</w:t>
      </w:r>
    </w:p>
    <w:p w:rsidR="00186BE1" w:rsidRDefault="00295CA6" w:rsidP="00295CA6">
      <w:pPr>
        <w:pStyle w:val="30"/>
        <w:suppressAutoHyphens/>
      </w:pPr>
      <w:r>
        <w:t>«</w:t>
      </w:r>
      <w:r w:rsidR="00D26B57" w:rsidRPr="00295CA6">
        <w:t>Об утверждении состава комиссии по отбору управляющих организаций для управления многоквартирными домами</w:t>
      </w:r>
      <w:r>
        <w:t>»</w:t>
      </w:r>
    </w:p>
    <w:p w:rsidR="00186BE1" w:rsidRPr="00295CA6" w:rsidRDefault="00D26B57" w:rsidP="00295CA6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95CA6">
        <w:rPr>
          <w:rFonts w:ascii="Arial" w:hAnsi="Arial" w:cs="Arial"/>
          <w:sz w:val="18"/>
          <w:szCs w:val="18"/>
        </w:rPr>
        <w:t>В соответствии с п.21 постановления Правительства Российской Фе</w:t>
      </w:r>
      <w:r w:rsidRPr="00295CA6">
        <w:rPr>
          <w:rFonts w:ascii="Arial" w:hAnsi="Arial" w:cs="Arial"/>
          <w:sz w:val="18"/>
          <w:szCs w:val="18"/>
        </w:rPr>
        <w:softHyphen/>
        <w:t xml:space="preserve">дерации от 06.02.2006 № </w:t>
      </w:r>
      <w:r w:rsidRPr="00295CA6">
        <w:rPr>
          <w:rFonts w:ascii="Arial" w:hAnsi="Arial" w:cs="Arial"/>
          <w:sz w:val="18"/>
          <w:szCs w:val="18"/>
        </w:rPr>
        <w:t>75 «О порядке проведения органом местного само</w:t>
      </w:r>
      <w:r w:rsidRPr="00295CA6">
        <w:rPr>
          <w:rFonts w:ascii="Arial" w:hAnsi="Arial" w:cs="Arial"/>
          <w:sz w:val="18"/>
          <w:szCs w:val="18"/>
        </w:rPr>
        <w:softHyphen/>
        <w:t>управления открытого конкурса по отбору управляющей организации для управления многоквартирным домом» и в связи с кадровыми изменениями,</w:t>
      </w:r>
    </w:p>
    <w:p w:rsidR="00186BE1" w:rsidRPr="00295CA6" w:rsidRDefault="00D26B57" w:rsidP="00295CA6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295CA6">
        <w:rPr>
          <w:rFonts w:ascii="Arial" w:hAnsi="Arial" w:cs="Arial"/>
          <w:sz w:val="18"/>
          <w:szCs w:val="18"/>
        </w:rPr>
        <w:t>ПОСТАНОВЛЯЮ:</w:t>
      </w:r>
    </w:p>
    <w:p w:rsidR="00186BE1" w:rsidRPr="00295CA6" w:rsidRDefault="00D26B57" w:rsidP="00295CA6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9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95CA6">
        <w:rPr>
          <w:rFonts w:ascii="Arial" w:hAnsi="Arial" w:cs="Arial"/>
          <w:sz w:val="18"/>
          <w:szCs w:val="18"/>
        </w:rPr>
        <w:t>Утвердить комиссию по отбору управляю</w:t>
      </w:r>
      <w:r w:rsidRPr="00295CA6">
        <w:rPr>
          <w:rFonts w:ascii="Arial" w:hAnsi="Arial" w:cs="Arial"/>
          <w:sz w:val="18"/>
          <w:szCs w:val="18"/>
        </w:rPr>
        <w:t>щих организаций для управления многоквартирными домами по Трусовскому району г. Астрахани в следующем составе:</w:t>
      </w:r>
    </w:p>
    <w:p w:rsidR="00295CA6" w:rsidRPr="00295CA6" w:rsidRDefault="00295CA6" w:rsidP="00295CA6">
      <w:pPr>
        <w:pStyle w:val="11"/>
        <w:shd w:val="clear" w:color="auto" w:fill="auto"/>
        <w:tabs>
          <w:tab w:val="left" w:pos="567"/>
          <w:tab w:val="left" w:pos="109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60"/>
        <w:gridCol w:w="6913"/>
      </w:tblGrid>
      <w:tr w:rsidR="00295CA6" w:rsidRPr="00295CA6" w:rsidTr="00295CA6">
        <w:tc>
          <w:tcPr>
            <w:tcW w:w="2660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95CA6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Федотов В.Г.</w:t>
            </w:r>
          </w:p>
        </w:tc>
        <w:tc>
          <w:tcPr>
            <w:tcW w:w="6913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95CA6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295CA6">
              <w:rPr>
                <w:rFonts w:ascii="Arial" w:hAnsi="Arial" w:cs="Arial"/>
                <w:sz w:val="18"/>
                <w:szCs w:val="18"/>
              </w:rPr>
              <w:t>заместитель главы администрации Трусовского района г. Астрахани, председатель комиссии</w:t>
            </w:r>
          </w:p>
        </w:tc>
      </w:tr>
      <w:tr w:rsidR="00295CA6" w:rsidRPr="00295CA6" w:rsidTr="00295CA6">
        <w:tc>
          <w:tcPr>
            <w:tcW w:w="2660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</w:tabs>
              <w:spacing w:after="0" w:line="240" w:lineRule="auto"/>
              <w:ind w:firstLine="227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295CA6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Тихонов С.Г.</w:t>
            </w:r>
          </w:p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13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95CA6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295CA6">
              <w:rPr>
                <w:rFonts w:ascii="Arial" w:hAnsi="Arial" w:cs="Arial"/>
                <w:sz w:val="18"/>
                <w:szCs w:val="18"/>
              </w:rPr>
              <w:t>начальни</w:t>
            </w:r>
            <w:r w:rsidRPr="00295CA6">
              <w:rPr>
                <w:rFonts w:ascii="Arial" w:hAnsi="Arial" w:cs="Arial"/>
                <w:sz w:val="18"/>
                <w:szCs w:val="18"/>
              </w:rPr>
              <w:t xml:space="preserve">к отдела по работе с населением </w:t>
            </w:r>
            <w:r w:rsidRPr="00295CA6">
              <w:rPr>
                <w:rFonts w:ascii="Arial" w:hAnsi="Arial" w:cs="Arial"/>
                <w:sz w:val="18"/>
                <w:szCs w:val="18"/>
              </w:rPr>
              <w:t>администрации Трусовского района г. Астрахани</w:t>
            </w:r>
            <w:r w:rsidRPr="00295CA6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295CA6">
              <w:rPr>
                <w:rFonts w:ascii="Arial" w:hAnsi="Arial" w:cs="Arial"/>
                <w:sz w:val="18"/>
                <w:szCs w:val="18"/>
              </w:rPr>
              <w:t>заместитель председателя комиссии</w:t>
            </w:r>
          </w:p>
        </w:tc>
      </w:tr>
      <w:tr w:rsidR="00295CA6" w:rsidRPr="00295CA6" w:rsidTr="00295CA6">
        <w:tc>
          <w:tcPr>
            <w:tcW w:w="2660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</w:pPr>
            <w:r w:rsidRPr="00295CA6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Темиргалиева А.Ш.</w:t>
            </w:r>
          </w:p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</w:tabs>
              <w:spacing w:after="0" w:line="240" w:lineRule="auto"/>
              <w:ind w:firstLine="227"/>
              <w:contextualSpacing/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</w:pPr>
          </w:p>
        </w:tc>
        <w:tc>
          <w:tcPr>
            <w:tcW w:w="6913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95CA6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295CA6">
              <w:rPr>
                <w:rFonts w:ascii="Arial" w:hAnsi="Arial" w:cs="Arial"/>
                <w:sz w:val="18"/>
                <w:szCs w:val="18"/>
              </w:rPr>
              <w:t>начальник отдела по экономической политике администрации Трусовского района г. Астрахани</w:t>
            </w:r>
          </w:p>
        </w:tc>
      </w:tr>
      <w:tr w:rsidR="00295CA6" w:rsidRPr="00295CA6" w:rsidTr="00295CA6">
        <w:tc>
          <w:tcPr>
            <w:tcW w:w="2660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</w:pPr>
            <w:r w:rsidRPr="00295CA6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Воробьев С.В.</w:t>
            </w:r>
          </w:p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</w:pPr>
          </w:p>
        </w:tc>
        <w:tc>
          <w:tcPr>
            <w:tcW w:w="6913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95CA6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295CA6">
              <w:rPr>
                <w:rFonts w:ascii="Arial" w:hAnsi="Arial" w:cs="Arial"/>
                <w:sz w:val="18"/>
                <w:szCs w:val="18"/>
              </w:rPr>
              <w:t>начальник юридического отдела администрации Трусовского района г. Астрахани</w:t>
            </w:r>
          </w:p>
        </w:tc>
      </w:tr>
      <w:tr w:rsidR="00295CA6" w:rsidRPr="00295CA6" w:rsidTr="00295CA6">
        <w:tc>
          <w:tcPr>
            <w:tcW w:w="2660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</w:pPr>
            <w:r w:rsidRPr="00295CA6"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  <w:t>Суйналиев М.М</w:t>
            </w:r>
          </w:p>
        </w:tc>
        <w:tc>
          <w:tcPr>
            <w:tcW w:w="6913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95CA6">
              <w:rPr>
                <w:rFonts w:ascii="Arial" w:hAnsi="Arial" w:cs="Arial"/>
                <w:sz w:val="18"/>
                <w:szCs w:val="18"/>
              </w:rPr>
              <w:t>- начальник коммунального отдела администрации Трусовского района г. Астрахани</w:t>
            </w:r>
          </w:p>
        </w:tc>
      </w:tr>
      <w:tr w:rsidR="00295CA6" w:rsidRPr="00295CA6" w:rsidTr="00295CA6">
        <w:tc>
          <w:tcPr>
            <w:tcW w:w="2660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</w:pPr>
            <w:r w:rsidRPr="00295CA6">
              <w:rPr>
                <w:rFonts w:ascii="Arial" w:hAnsi="Arial" w:cs="Arial"/>
                <w:sz w:val="18"/>
                <w:szCs w:val="18"/>
              </w:rPr>
              <w:t>Андросова Е.А.</w:t>
            </w:r>
          </w:p>
        </w:tc>
        <w:tc>
          <w:tcPr>
            <w:tcW w:w="6913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right" w:pos="2436"/>
                <w:tab w:val="left" w:pos="278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95CA6">
              <w:rPr>
                <w:rFonts w:ascii="Arial" w:hAnsi="Arial" w:cs="Arial"/>
                <w:sz w:val="18"/>
                <w:szCs w:val="18"/>
              </w:rPr>
              <w:tab/>
            </w:r>
            <w:r w:rsidRPr="00295CA6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295CA6">
              <w:rPr>
                <w:rFonts w:ascii="Arial" w:hAnsi="Arial" w:cs="Arial"/>
                <w:sz w:val="18"/>
                <w:szCs w:val="18"/>
              </w:rPr>
              <w:t>ведущий специалист отдела по работе с</w:t>
            </w:r>
            <w:r w:rsidRPr="00295CA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95CA6">
              <w:rPr>
                <w:rFonts w:ascii="Arial" w:hAnsi="Arial" w:cs="Arial"/>
                <w:sz w:val="18"/>
                <w:szCs w:val="18"/>
              </w:rPr>
              <w:t>населением администрации Трусовского района г. Астрахани</w:t>
            </w:r>
          </w:p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95CA6" w:rsidRPr="00295CA6" w:rsidTr="00295CA6">
        <w:tc>
          <w:tcPr>
            <w:tcW w:w="2660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left" w:pos="1094"/>
              </w:tabs>
              <w:spacing w:after="0" w:line="240" w:lineRule="auto"/>
              <w:ind w:firstLine="227"/>
              <w:contextualSpacing/>
              <w:jc w:val="both"/>
              <w:rPr>
                <w:rStyle w:val="Exact"/>
                <w:rFonts w:ascii="Arial" w:hAnsi="Arial" w:cs="Arial"/>
                <w:spacing w:val="0"/>
                <w:sz w:val="18"/>
                <w:szCs w:val="18"/>
              </w:rPr>
            </w:pPr>
            <w:r w:rsidRPr="00295CA6">
              <w:rPr>
                <w:rFonts w:ascii="Arial" w:hAnsi="Arial" w:cs="Arial"/>
                <w:sz w:val="18"/>
                <w:szCs w:val="18"/>
              </w:rPr>
              <w:t>Измайлов И.Р.</w:t>
            </w:r>
          </w:p>
        </w:tc>
        <w:tc>
          <w:tcPr>
            <w:tcW w:w="6913" w:type="dxa"/>
          </w:tcPr>
          <w:p w:rsidR="00295CA6" w:rsidRPr="00295CA6" w:rsidRDefault="00295CA6" w:rsidP="00295CA6">
            <w:pPr>
              <w:pStyle w:val="11"/>
              <w:shd w:val="clear" w:color="auto" w:fill="auto"/>
              <w:tabs>
                <w:tab w:val="left" w:pos="567"/>
                <w:tab w:val="right" w:pos="2436"/>
                <w:tab w:val="left" w:pos="2784"/>
              </w:tabs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95CA6">
              <w:rPr>
                <w:rFonts w:ascii="Arial" w:hAnsi="Arial" w:cs="Arial"/>
                <w:sz w:val="18"/>
                <w:szCs w:val="18"/>
              </w:rPr>
              <w:t xml:space="preserve">- </w:t>
            </w:r>
            <w:r w:rsidRPr="00295CA6">
              <w:rPr>
                <w:rFonts w:ascii="Arial" w:hAnsi="Arial" w:cs="Arial"/>
                <w:sz w:val="18"/>
                <w:szCs w:val="18"/>
              </w:rPr>
              <w:tab/>
              <w:t>депутат Городской Думы муниципального</w:t>
            </w:r>
            <w:r w:rsidRPr="00295CA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95CA6">
              <w:rPr>
                <w:rFonts w:ascii="Arial" w:hAnsi="Arial" w:cs="Arial"/>
                <w:sz w:val="18"/>
                <w:szCs w:val="18"/>
              </w:rPr>
              <w:t>образования «Город Астрахань» (по согласованию)</w:t>
            </w:r>
          </w:p>
        </w:tc>
      </w:tr>
    </w:tbl>
    <w:p w:rsidR="00186BE1" w:rsidRPr="00295CA6" w:rsidRDefault="00186BE1" w:rsidP="00295CA6">
      <w:pPr>
        <w:pStyle w:val="11"/>
        <w:shd w:val="clear" w:color="auto" w:fill="auto"/>
        <w:tabs>
          <w:tab w:val="left" w:pos="567"/>
          <w:tab w:val="right" w:pos="2436"/>
          <w:tab w:val="left" w:pos="278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186BE1" w:rsidRPr="00295CA6" w:rsidRDefault="00D26B57" w:rsidP="00295CA6">
      <w:pPr>
        <w:pStyle w:val="11"/>
        <w:shd w:val="clear" w:color="auto" w:fill="auto"/>
        <w:tabs>
          <w:tab w:val="left" w:pos="567"/>
          <w:tab w:val="right" w:pos="2436"/>
          <w:tab w:val="left" w:pos="2784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95CA6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</w:t>
      </w:r>
      <w:r w:rsidRPr="00295CA6">
        <w:rPr>
          <w:rFonts w:ascii="Arial" w:hAnsi="Arial" w:cs="Arial"/>
          <w:sz w:val="18"/>
          <w:szCs w:val="18"/>
        </w:rPr>
        <w:softHyphen/>
        <w:t xml:space="preserve">пального образования «Город </w:t>
      </w:r>
      <w:r w:rsidRPr="00295CA6">
        <w:rPr>
          <w:rFonts w:ascii="Arial" w:hAnsi="Arial" w:cs="Arial"/>
          <w:sz w:val="18"/>
          <w:szCs w:val="18"/>
        </w:rPr>
        <w:t>Астрахань» от 26.06.2015 № 3978 «Об утвер</w:t>
      </w:r>
      <w:r w:rsidRPr="00295CA6">
        <w:rPr>
          <w:rFonts w:ascii="Arial" w:hAnsi="Arial" w:cs="Arial"/>
          <w:sz w:val="18"/>
          <w:szCs w:val="18"/>
        </w:rPr>
        <w:softHyphen/>
        <w:t>ждении состава комиссии по отбору управляющих организаций для управ</w:t>
      </w:r>
      <w:r w:rsidRPr="00295CA6">
        <w:rPr>
          <w:rFonts w:ascii="Arial" w:hAnsi="Arial" w:cs="Arial"/>
          <w:sz w:val="18"/>
          <w:szCs w:val="18"/>
        </w:rPr>
        <w:softHyphen/>
        <w:t>ления многоквартирными домами», от 22.12.2015 №8919 «О внесении изме</w:t>
      </w:r>
      <w:r w:rsidRPr="00295CA6">
        <w:rPr>
          <w:rFonts w:ascii="Arial" w:hAnsi="Arial" w:cs="Arial"/>
          <w:sz w:val="18"/>
          <w:szCs w:val="18"/>
        </w:rPr>
        <w:softHyphen/>
        <w:t>нений в постановление администрации муниципального образования «Город Астраха</w:t>
      </w:r>
      <w:r w:rsidRPr="00295CA6">
        <w:rPr>
          <w:rFonts w:ascii="Arial" w:hAnsi="Arial" w:cs="Arial"/>
          <w:sz w:val="18"/>
          <w:szCs w:val="18"/>
        </w:rPr>
        <w:t>нь» от 26.06.2015 №3978.</w:t>
      </w:r>
    </w:p>
    <w:p w:rsidR="00186BE1" w:rsidRPr="00295CA6" w:rsidRDefault="00D26B57" w:rsidP="00295CA6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9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95CA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Pr="00295CA6">
        <w:rPr>
          <w:rFonts w:ascii="Arial" w:hAnsi="Arial" w:cs="Arial"/>
          <w:sz w:val="18"/>
          <w:szCs w:val="18"/>
        </w:rPr>
        <w:softHyphen/>
        <w:t>пального образования «Город Астрахань» разместить настоящее постанов</w:t>
      </w:r>
      <w:r w:rsidRPr="00295CA6">
        <w:rPr>
          <w:rFonts w:ascii="Arial" w:hAnsi="Arial" w:cs="Arial"/>
          <w:sz w:val="18"/>
          <w:szCs w:val="18"/>
        </w:rPr>
        <w:softHyphen/>
        <w:t>ление администрации муниципального образования «Город Астрахань» на официальном сайте администрации муници</w:t>
      </w:r>
      <w:r w:rsidRPr="00295CA6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186BE1" w:rsidRPr="00295CA6" w:rsidRDefault="00D26B57" w:rsidP="00295CA6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9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95CA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Pr="00295CA6">
        <w:rPr>
          <w:rFonts w:ascii="Arial" w:hAnsi="Arial" w:cs="Arial"/>
          <w:sz w:val="18"/>
          <w:szCs w:val="18"/>
        </w:rPr>
        <w:softHyphen/>
        <w:t>пального образования «Город Астрахань» внести соответствующие измене</w:t>
      </w:r>
      <w:r w:rsidRPr="00295CA6">
        <w:rPr>
          <w:rFonts w:ascii="Arial" w:hAnsi="Arial" w:cs="Arial"/>
          <w:sz w:val="18"/>
          <w:szCs w:val="18"/>
        </w:rPr>
        <w:softHyphen/>
        <w:t>ния в поисково-справочную систему распорядительных документов админи</w:t>
      </w:r>
      <w:r w:rsidRPr="00295CA6">
        <w:rPr>
          <w:rFonts w:ascii="Arial" w:hAnsi="Arial" w:cs="Arial"/>
          <w:sz w:val="18"/>
          <w:szCs w:val="18"/>
        </w:rPr>
        <w:softHyphen/>
        <w:t xml:space="preserve">страции </w:t>
      </w:r>
      <w:r w:rsidRPr="00295CA6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186BE1" w:rsidRPr="00295CA6" w:rsidRDefault="00D26B57" w:rsidP="00295CA6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90"/>
        </w:tabs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95CA6">
        <w:rPr>
          <w:rFonts w:ascii="Arial" w:hAnsi="Arial" w:cs="Arial"/>
          <w:sz w:val="18"/>
          <w:szCs w:val="18"/>
        </w:rPr>
        <w:t>Контроль за исполнением настоящего постановления возложить на заместителя главы администрации муниципального образования «Город Астрахань» В.Ю. Корженко.</w:t>
      </w:r>
    </w:p>
    <w:p w:rsidR="00186BE1" w:rsidRPr="00295CA6" w:rsidRDefault="00D26B57" w:rsidP="00295CA6">
      <w:pPr>
        <w:pStyle w:val="1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295CA6">
        <w:rPr>
          <w:rFonts w:ascii="Arial" w:hAnsi="Arial" w:cs="Arial"/>
          <w:b/>
          <w:sz w:val="18"/>
          <w:szCs w:val="18"/>
        </w:rPr>
        <w:t>Глава администрации</w:t>
      </w:r>
      <w:r w:rsidR="00295CA6" w:rsidRPr="00295CA6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295CA6" w:rsidRPr="00295CA6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186BE1" w:rsidRPr="00295CA6" w:rsidSect="00295CA6"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B57" w:rsidRDefault="00D26B57">
      <w:r>
        <w:separator/>
      </w:r>
    </w:p>
  </w:endnote>
  <w:endnote w:type="continuationSeparator" w:id="0">
    <w:p w:rsidR="00D26B57" w:rsidRDefault="00D2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B57" w:rsidRDefault="00D26B57"/>
  </w:footnote>
  <w:footnote w:type="continuationSeparator" w:id="0">
    <w:p w:rsidR="00D26B57" w:rsidRDefault="00D26B5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B83A63"/>
    <w:multiLevelType w:val="multilevel"/>
    <w:tmpl w:val="86B0A20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BE1"/>
    <w:rsid w:val="00186BE1"/>
    <w:rsid w:val="00295CA6"/>
    <w:rsid w:val="00D26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1FF1FA-5527-4249-8FD1-6CEBDC32A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Exact">
    <w:name w:val="Основной текст (3) Exact"/>
    <w:basedOn w:val="a0"/>
    <w:link w:val="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3"/>
      <w:sz w:val="27"/>
      <w:szCs w:val="27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2"/>
      <w:sz w:val="31"/>
      <w:szCs w:val="31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after="120" w:line="338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540" w:line="37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2"/>
      <w:sz w:val="31"/>
      <w:szCs w:val="31"/>
    </w:rPr>
  </w:style>
  <w:style w:type="paragraph" w:customStyle="1" w:styleId="30">
    <w:name w:val="основной текст3"/>
    <w:basedOn w:val="a"/>
    <w:uiPriority w:val="99"/>
    <w:rsid w:val="00295CA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  <w:style w:type="table" w:styleId="a5">
    <w:name w:val="Table Grid"/>
    <w:basedOn w:val="a1"/>
    <w:uiPriority w:val="39"/>
    <w:rsid w:val="00295C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2017-07-10T07:22:00Z</dcterms:created>
  <dcterms:modified xsi:type="dcterms:W3CDTF">2017-07-10T07:32:00Z</dcterms:modified>
</cp:coreProperties>
</file>