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D2F" w:rsidRDefault="00D46D2F" w:rsidP="00D46D2F">
      <w:pPr>
        <w:pStyle w:val="3"/>
      </w:pPr>
      <w:r>
        <w:t>Администрация муниципального образования «Город Астрахань»</w:t>
      </w:r>
    </w:p>
    <w:p w:rsidR="00D46D2F" w:rsidRDefault="00D46D2F" w:rsidP="00D46D2F">
      <w:pPr>
        <w:pStyle w:val="3"/>
      </w:pPr>
      <w:r>
        <w:t>ПОСТАНОВЛЕНИЕ</w:t>
      </w:r>
    </w:p>
    <w:p w:rsidR="00D46D2F" w:rsidRDefault="00D46D2F" w:rsidP="00D46D2F">
      <w:pPr>
        <w:pStyle w:val="3"/>
      </w:pPr>
      <w:r>
        <w:t>09 августа 2018 года № 490</w:t>
      </w:r>
    </w:p>
    <w:p w:rsidR="00D46D2F" w:rsidRDefault="00D46D2F" w:rsidP="00D46D2F">
      <w:pPr>
        <w:pStyle w:val="3"/>
      </w:pPr>
      <w:r>
        <w:t xml:space="preserve">«О внесении изменения в постановление администрации </w:t>
      </w:r>
    </w:p>
    <w:p w:rsidR="00D46D2F" w:rsidRDefault="00D46D2F" w:rsidP="00D46D2F">
      <w:pPr>
        <w:pStyle w:val="3"/>
      </w:pPr>
      <w:r>
        <w:t>муниципального образования «Город Астрахань» от 15.06.2018 № 362»</w:t>
      </w:r>
    </w:p>
    <w:p w:rsidR="00D46D2F" w:rsidRDefault="00D46D2F" w:rsidP="00D46D2F">
      <w:pPr>
        <w:pStyle w:val="a3"/>
      </w:pPr>
      <w:proofErr w:type="gramStart"/>
      <w:r>
        <w:t>В соответствии с федеральными законами «О введении в действие Земельного кодекса Российской Федерации»,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</w:t>
      </w:r>
      <w:proofErr w:type="gramEnd"/>
      <w:r>
        <w:t>, ПОСТАНОВЛЯЮ:</w:t>
      </w:r>
    </w:p>
    <w:p w:rsidR="00D46D2F" w:rsidRDefault="00D46D2F" w:rsidP="00D46D2F">
      <w:pPr>
        <w:pStyle w:val="a3"/>
      </w:pPr>
      <w:r>
        <w:t>1. Внести в административный Регламент администрации муниципального образования «Город Астрахань» предоставления муниципальной услуги «Формирование земельных участков для эксплуатации многоквартирных домов», утвержденный постановлением администрации муниципального образования «Город Астрахань» от 15.06.2018 № 362, следующее изменение:</w:t>
      </w:r>
    </w:p>
    <w:p w:rsidR="00D46D2F" w:rsidRDefault="00D46D2F" w:rsidP="00D46D2F">
      <w:pPr>
        <w:pStyle w:val="a3"/>
      </w:pPr>
      <w:r>
        <w:t>- подпункт 2.6.1 пункта 2.6 дополнить абзацем следующего содержания:</w:t>
      </w:r>
    </w:p>
    <w:p w:rsidR="00D46D2F" w:rsidRDefault="00D46D2F" w:rsidP="00D46D2F">
      <w:pPr>
        <w:pStyle w:val="a3"/>
      </w:pPr>
      <w:r>
        <w:t>«5) справка филиала федерального государственного унитарного предприятия «</w:t>
      </w:r>
      <w:proofErr w:type="spellStart"/>
      <w:r>
        <w:t>Росинвентаризация</w:t>
      </w:r>
      <w:proofErr w:type="spellEnd"/>
      <w:r>
        <w:t xml:space="preserve"> - Федеральное БТИ» или государственного бюджетного учреждения Астраханской области «Астраханский государственный фонд пространственных и технических данных (БТИ)» о составе домовладения с указанием входящих в него литеров и количества квартир в каждом литере домовладения</w:t>
      </w:r>
      <w:proofErr w:type="gramStart"/>
      <w:r>
        <w:t>.».</w:t>
      </w:r>
      <w:proofErr w:type="gramEnd"/>
    </w:p>
    <w:p w:rsidR="00D46D2F" w:rsidRDefault="00D46D2F" w:rsidP="00D46D2F">
      <w:pPr>
        <w:pStyle w:val="a3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D46D2F" w:rsidRDefault="00D46D2F" w:rsidP="00D46D2F">
      <w:pPr>
        <w:pStyle w:val="a3"/>
      </w:pPr>
      <w:r>
        <w:t>2.1. Внести соответствующее изменение в государственные информационные системы www.gosuslugi.astrobl.ru, www.gosuslugi.ru.</w:t>
      </w:r>
    </w:p>
    <w:p w:rsidR="00D46D2F" w:rsidRDefault="00D46D2F" w:rsidP="00D46D2F">
      <w:pPr>
        <w:pStyle w:val="a3"/>
      </w:pPr>
      <w:r>
        <w:t>2.2. Внести соответствующее изменение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46D2F" w:rsidRDefault="00D46D2F" w:rsidP="00D46D2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46D2F" w:rsidRDefault="00D46D2F" w:rsidP="00D46D2F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46D2F" w:rsidRDefault="00D46D2F" w:rsidP="00D46D2F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6D2F" w:rsidRDefault="00D46D2F" w:rsidP="00D46D2F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46D2F" w:rsidRDefault="00D46D2F" w:rsidP="00D46D2F">
      <w:pPr>
        <w:pStyle w:val="a3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46D2F" w:rsidRDefault="00D46D2F" w:rsidP="00D46D2F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46D2F" w:rsidRDefault="00D46D2F" w:rsidP="00D46D2F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46D2F" w:rsidRDefault="00D46D2F" w:rsidP="00D46D2F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46D2F" w:rsidRDefault="00D46D2F" w:rsidP="00D46D2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925"/>
    <w:rsid w:val="007F4925"/>
    <w:rsid w:val="00984FF0"/>
    <w:rsid w:val="00D46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6D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6D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6D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6D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494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2018-08-16T04:28:00Z</dcterms:created>
  <dcterms:modified xsi:type="dcterms:W3CDTF">2018-08-16T04:28:00Z</dcterms:modified>
</cp:coreProperties>
</file>