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BF3" w:rsidRDefault="008C5BF3">
      <w:pPr>
        <w:rPr>
          <w:sz w:val="2"/>
          <w:szCs w:val="2"/>
        </w:rPr>
      </w:pPr>
    </w:p>
    <w:p w:rsidR="00517926" w:rsidRDefault="00B13C0C" w:rsidP="00517926">
      <w:pPr>
        <w:pStyle w:val="31"/>
      </w:pPr>
      <w:r>
        <w:t>А</w:t>
      </w:r>
      <w:r w:rsidR="00517926">
        <w:t xml:space="preserve">дминистрация муниципального образования </w:t>
      </w:r>
      <w:r>
        <w:t>«Г</w:t>
      </w:r>
      <w:r w:rsidR="00517926">
        <w:t>ород</w:t>
      </w:r>
      <w:r>
        <w:t xml:space="preserve"> А</w:t>
      </w:r>
      <w:r w:rsidR="00517926">
        <w:t>страхань</w:t>
      </w:r>
      <w:r>
        <w:t>»</w:t>
      </w:r>
    </w:p>
    <w:p w:rsidR="008C5BF3" w:rsidRPr="00517926" w:rsidRDefault="00B13C0C" w:rsidP="00517926">
      <w:pPr>
        <w:pStyle w:val="31"/>
      </w:pPr>
      <w:r w:rsidRPr="00517926">
        <w:rPr>
          <w:bCs w:val="0"/>
        </w:rPr>
        <w:t>ПОСТАНОВЛЕНИЕ</w:t>
      </w:r>
      <w:bookmarkStart w:id="0" w:name="_GoBack"/>
      <w:bookmarkEnd w:id="0"/>
    </w:p>
    <w:p w:rsidR="008C5BF3" w:rsidRDefault="00B13C0C" w:rsidP="00517926">
      <w:pPr>
        <w:pStyle w:val="31"/>
      </w:pPr>
      <w:r>
        <w:t>09 июня 2017 года</w:t>
      </w:r>
      <w:r w:rsidR="00517926">
        <w:t xml:space="preserve"> </w:t>
      </w:r>
      <w:r>
        <w:t>№</w:t>
      </w:r>
      <w:r w:rsidR="00517926">
        <w:t xml:space="preserve"> </w:t>
      </w:r>
      <w:r>
        <w:t>3553</w:t>
      </w:r>
    </w:p>
    <w:p w:rsidR="00517926" w:rsidRDefault="00517926" w:rsidP="00517926">
      <w:pPr>
        <w:pStyle w:val="31"/>
      </w:pPr>
      <w:r>
        <w:t>«</w:t>
      </w:r>
      <w:r w:rsidR="00B13C0C">
        <w:t>О приватизации муниципального</w:t>
      </w:r>
      <w:r>
        <w:t xml:space="preserve"> </w:t>
      </w:r>
      <w:r w:rsidR="00B13C0C">
        <w:t>имущества - нежилого помещения по</w:t>
      </w:r>
    </w:p>
    <w:p w:rsidR="00517926" w:rsidRDefault="00B13C0C" w:rsidP="00517926">
      <w:pPr>
        <w:pStyle w:val="31"/>
      </w:pPr>
      <w:r>
        <w:t>адресу: г.Астрахань, ул. Гилянская/</w:t>
      </w:r>
      <w:r w:rsidR="00517926">
        <w:t xml:space="preserve"> </w:t>
      </w:r>
      <w:r>
        <w:t>Псковская, 70/22 пом.005 в порядке</w:t>
      </w:r>
    </w:p>
    <w:p w:rsidR="00517926" w:rsidRDefault="00B13C0C" w:rsidP="00517926">
      <w:pPr>
        <w:pStyle w:val="31"/>
      </w:pPr>
      <w:r>
        <w:t xml:space="preserve">реализации </w:t>
      </w:r>
      <w:r w:rsidR="00517926">
        <w:t>преимущественного пра</w:t>
      </w:r>
      <w:r>
        <w:t xml:space="preserve">ва арендатора </w:t>
      </w:r>
      <w:r w:rsidR="00517926">
        <w:t>–</w:t>
      </w:r>
      <w:r>
        <w:t xml:space="preserve"> индивидуального</w:t>
      </w:r>
    </w:p>
    <w:p w:rsidR="008C5BF3" w:rsidRDefault="00B13C0C" w:rsidP="00517926">
      <w:pPr>
        <w:pStyle w:val="31"/>
      </w:pPr>
      <w:r>
        <w:t>предпринимателя Хулаева Шамсуди</w:t>
      </w:r>
      <w:r w:rsidR="00517926">
        <w:t xml:space="preserve"> </w:t>
      </w:r>
      <w:r>
        <w:t>Билаловича</w:t>
      </w:r>
      <w:r w:rsidR="00517926">
        <w:t>»</w:t>
      </w:r>
    </w:p>
    <w:p w:rsidR="00517926" w:rsidRDefault="00517926" w:rsidP="00517926">
      <w:pPr>
        <w:pStyle w:val="31"/>
      </w:pP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Руководствуясь Федеральными законами «Об особенностях отчуждения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недвижимого имущества, находящегося в государственной собственности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субъектов Российской Федерации или в муниципальной собственности и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арендуемого субъектами малого и среднего</w:t>
      </w:r>
      <w:r w:rsidR="00517926">
        <w:rPr>
          <w:rFonts w:ascii="Arial" w:hAnsi="Arial" w:cs="Arial"/>
        </w:rPr>
        <w:t xml:space="preserve"> предпринимательства, и о внесе</w:t>
      </w:r>
      <w:r w:rsidRPr="00517926">
        <w:rPr>
          <w:rFonts w:ascii="Arial" w:hAnsi="Arial" w:cs="Arial"/>
        </w:rPr>
        <w:t>нии изменений в отдельные законодательные акты Российской Федерации» и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«О приватизации государственного и муниципального имущества», на о</w:t>
      </w:r>
      <w:r w:rsidR="00517926">
        <w:rPr>
          <w:rFonts w:ascii="Arial" w:hAnsi="Arial" w:cs="Arial"/>
        </w:rPr>
        <w:t>сно</w:t>
      </w:r>
      <w:r w:rsidRPr="00517926">
        <w:rPr>
          <w:rFonts w:ascii="Arial" w:hAnsi="Arial" w:cs="Arial"/>
        </w:rPr>
        <w:t>вании заявления о реализации преимущественного права на приобретение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арендуемого имущества индивидуальн</w:t>
      </w:r>
      <w:r w:rsidR="00517926">
        <w:rPr>
          <w:rFonts w:ascii="Arial" w:hAnsi="Arial" w:cs="Arial"/>
        </w:rPr>
        <w:t>ого предпринимателя Хулаева Шам</w:t>
      </w:r>
      <w:r w:rsidRPr="00517926">
        <w:rPr>
          <w:rFonts w:ascii="Arial" w:hAnsi="Arial" w:cs="Arial"/>
        </w:rPr>
        <w:t>суди Билаловича от 10.05.2017</w:t>
      </w:r>
      <w:r w:rsidRPr="00517926">
        <w:rPr>
          <w:rFonts w:ascii="Arial" w:hAnsi="Arial" w:cs="Arial"/>
        </w:rPr>
        <w:br/>
        <w:t>ПОСТАНОВЛЯЮ: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682"/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1.</w:t>
      </w:r>
      <w:r w:rsidRPr="00517926">
        <w:rPr>
          <w:rFonts w:ascii="Arial" w:hAnsi="Arial" w:cs="Arial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780"/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1.1.</w:t>
      </w:r>
      <w:r w:rsidRPr="00517926">
        <w:rPr>
          <w:rFonts w:ascii="Arial" w:hAnsi="Arial" w:cs="Arial"/>
        </w:rPr>
        <w:tab/>
        <w:t xml:space="preserve">Осуществить приватизацию муниципального имущества </w:t>
      </w:r>
      <w:r w:rsidR="00517926">
        <w:rPr>
          <w:rFonts w:ascii="Arial" w:hAnsi="Arial" w:cs="Arial"/>
        </w:rPr>
        <w:t>–</w:t>
      </w:r>
      <w:r w:rsidRPr="00517926">
        <w:rPr>
          <w:rFonts w:ascii="Arial" w:hAnsi="Arial" w:cs="Arial"/>
        </w:rPr>
        <w:t>нежилого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помещения по адресу: г.Астрахань, ул. Гилянская/ Псковская, 70/22 пом.005,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 xml:space="preserve">общей площадью 46,9 кв.м, (далее объект </w:t>
      </w:r>
      <w:r w:rsidR="00517926">
        <w:rPr>
          <w:rFonts w:ascii="Arial" w:hAnsi="Arial" w:cs="Arial"/>
        </w:rPr>
        <w:t>недвижимости) в порядке реализа</w:t>
      </w:r>
      <w:r w:rsidRPr="00517926">
        <w:rPr>
          <w:rFonts w:ascii="Arial" w:hAnsi="Arial" w:cs="Arial"/>
        </w:rPr>
        <w:t>ции преимущественного права арендатор</w:t>
      </w:r>
      <w:r w:rsidR="00517926">
        <w:rPr>
          <w:rFonts w:ascii="Arial" w:hAnsi="Arial" w:cs="Arial"/>
        </w:rPr>
        <w:t>а - индивидуального предпринима</w:t>
      </w:r>
      <w:r w:rsidRPr="00517926">
        <w:rPr>
          <w:rFonts w:ascii="Arial" w:hAnsi="Arial" w:cs="Arial"/>
        </w:rPr>
        <w:t>теля Хулаева Шамсуди Билаловича в случ</w:t>
      </w:r>
      <w:r w:rsidR="00517926">
        <w:rPr>
          <w:rFonts w:ascii="Arial" w:hAnsi="Arial" w:cs="Arial"/>
        </w:rPr>
        <w:t>ае его акцепта предложения о за</w:t>
      </w:r>
      <w:r w:rsidRPr="00517926">
        <w:rPr>
          <w:rFonts w:ascii="Arial" w:hAnsi="Arial" w:cs="Arial"/>
        </w:rPr>
        <w:t>ключении договора купли-продажи объекта недвижимости: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  <w:tab w:val="left" w:pos="918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1.1.1.</w:t>
      </w:r>
      <w:r w:rsidRPr="00517926">
        <w:rPr>
          <w:rFonts w:ascii="Arial" w:hAnsi="Arial" w:cs="Arial"/>
        </w:rPr>
        <w:tab/>
        <w:t>Установить стоимость объекта недвижимости на основании отчета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независимого оценщика.</w:t>
      </w:r>
    </w:p>
    <w:p w:rsidR="00517926" w:rsidRPr="00517926" w:rsidRDefault="00B13C0C" w:rsidP="00517926">
      <w:pPr>
        <w:pStyle w:val="20"/>
        <w:shd w:val="clear" w:color="auto" w:fill="auto"/>
        <w:tabs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При наличии обращения арендатора стоимость неотделимых улучшений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 xml:space="preserve">арендуемого имущества засчитывается в </w:t>
      </w:r>
      <w:r w:rsidR="00517926">
        <w:rPr>
          <w:rFonts w:ascii="Arial" w:hAnsi="Arial" w:cs="Arial"/>
        </w:rPr>
        <w:t>счет оплаты приобретаемого арен</w:t>
      </w:r>
      <w:r w:rsidRPr="00517926">
        <w:rPr>
          <w:rFonts w:ascii="Arial" w:hAnsi="Arial" w:cs="Arial"/>
        </w:rPr>
        <w:t>дуемого имущества в случае, если указан</w:t>
      </w:r>
      <w:r w:rsidR="00517926">
        <w:rPr>
          <w:rFonts w:ascii="Arial" w:hAnsi="Arial" w:cs="Arial"/>
        </w:rPr>
        <w:t>ные улучшения осуществлены с со</w:t>
      </w:r>
      <w:r w:rsidRPr="00517926">
        <w:rPr>
          <w:rFonts w:ascii="Arial" w:hAnsi="Arial" w:cs="Arial"/>
        </w:rPr>
        <w:t>гласия арендодателя.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Порядок оплаты отчуждаемого иму</w:t>
      </w:r>
      <w:r w:rsidR="00517926">
        <w:rPr>
          <w:rFonts w:ascii="Arial" w:hAnsi="Arial" w:cs="Arial"/>
        </w:rPr>
        <w:t>щества (единовременно или в рас</w:t>
      </w:r>
      <w:r w:rsidRPr="00517926">
        <w:rPr>
          <w:rFonts w:ascii="Arial" w:hAnsi="Arial" w:cs="Arial"/>
        </w:rPr>
        <w:t>срочку), а также срок рассрочки в устан</w:t>
      </w:r>
      <w:r w:rsidR="00517926">
        <w:rPr>
          <w:rFonts w:ascii="Arial" w:hAnsi="Arial" w:cs="Arial"/>
        </w:rPr>
        <w:t>овленных в соответствии с дейст</w:t>
      </w:r>
      <w:r w:rsidRPr="00517926">
        <w:rPr>
          <w:rFonts w:ascii="Arial" w:hAnsi="Arial" w:cs="Arial"/>
        </w:rPr>
        <w:t>вующим законодательством пределах уста</w:t>
      </w:r>
      <w:r w:rsidR="00517926">
        <w:rPr>
          <w:rFonts w:ascii="Arial" w:hAnsi="Arial" w:cs="Arial"/>
        </w:rPr>
        <w:t>навливается на основании заявле</w:t>
      </w:r>
      <w:r w:rsidRPr="00517926">
        <w:rPr>
          <w:rFonts w:ascii="Arial" w:hAnsi="Arial" w:cs="Arial"/>
        </w:rPr>
        <w:t>ния арендатора - индивидуального предп</w:t>
      </w:r>
      <w:r w:rsidR="00517926">
        <w:rPr>
          <w:rFonts w:ascii="Arial" w:hAnsi="Arial" w:cs="Arial"/>
        </w:rPr>
        <w:t>ринимателя Хулаева Шамсуди Била</w:t>
      </w:r>
      <w:r w:rsidRPr="00517926">
        <w:rPr>
          <w:rFonts w:ascii="Arial" w:hAnsi="Arial" w:cs="Arial"/>
        </w:rPr>
        <w:t>ловича.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  <w:tab w:val="left" w:pos="944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1.1.2.</w:t>
      </w:r>
      <w:r w:rsidRPr="00517926">
        <w:rPr>
          <w:rFonts w:ascii="Arial" w:hAnsi="Arial" w:cs="Arial"/>
        </w:rPr>
        <w:tab/>
        <w:t>Заключить договор купли-продажи объекта недвижимости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  <w:tab w:val="left" w:pos="92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1.1.3.</w:t>
      </w:r>
      <w:r w:rsidRPr="00517926">
        <w:rPr>
          <w:rFonts w:ascii="Arial" w:hAnsi="Arial" w:cs="Arial"/>
        </w:rPr>
        <w:tab/>
        <w:t>После регистрации перехода п</w:t>
      </w:r>
      <w:r w:rsidR="00517926">
        <w:rPr>
          <w:rFonts w:ascii="Arial" w:hAnsi="Arial" w:cs="Arial"/>
        </w:rPr>
        <w:t>рава собственности на объект не</w:t>
      </w:r>
      <w:r w:rsidRPr="00517926">
        <w:rPr>
          <w:rFonts w:ascii="Arial" w:hAnsi="Arial" w:cs="Arial"/>
        </w:rPr>
        <w:t>движимости внести соответствующие изменения в реестр муниципального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имущества муниципального образования «Город Астрахань».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  <w:tab w:val="left" w:pos="918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1.1.4.</w:t>
      </w:r>
      <w:r w:rsidRPr="00517926">
        <w:rPr>
          <w:rFonts w:ascii="Arial" w:hAnsi="Arial" w:cs="Arial"/>
        </w:rPr>
        <w:tab/>
        <w:t>Обеспечить контроль за поступлением платежей согласно договору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купли - продажи.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1.2. Разместить настоящее постано</w:t>
      </w:r>
      <w:r w:rsidR="00517926">
        <w:rPr>
          <w:rFonts w:ascii="Arial" w:hAnsi="Arial" w:cs="Arial"/>
        </w:rPr>
        <w:t>вление администрации муниципаль</w:t>
      </w:r>
      <w:r w:rsidRPr="00517926">
        <w:rPr>
          <w:rFonts w:ascii="Arial" w:hAnsi="Arial" w:cs="Arial"/>
        </w:rPr>
        <w:t>ного образования «Город Астрахань» на официальн</w:t>
      </w:r>
      <w:r w:rsidR="00517926">
        <w:rPr>
          <w:rFonts w:ascii="Arial" w:hAnsi="Arial" w:cs="Arial"/>
        </w:rPr>
        <w:t>ом сайте Российской Фе</w:t>
      </w:r>
      <w:r w:rsidRPr="00517926">
        <w:rPr>
          <w:rFonts w:ascii="Arial" w:hAnsi="Arial" w:cs="Arial"/>
        </w:rPr>
        <w:t>дерации в сети "Интернет" для размещения информации о проведении торгов,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определенном Правительством Российской Федерации, в течение десяти дней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со дня его принятия.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642"/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2.</w:t>
      </w:r>
      <w:r w:rsidRPr="00517926">
        <w:rPr>
          <w:rFonts w:ascii="Arial" w:hAnsi="Arial" w:cs="Arial"/>
        </w:rPr>
        <w:tab/>
        <w:t>Управлению информационной по</w:t>
      </w:r>
      <w:r w:rsidR="00517926">
        <w:rPr>
          <w:rFonts w:ascii="Arial" w:hAnsi="Arial" w:cs="Arial"/>
        </w:rPr>
        <w:t>литики администрации муниципаль</w:t>
      </w:r>
      <w:r w:rsidRPr="00517926">
        <w:rPr>
          <w:rFonts w:ascii="Arial" w:hAnsi="Arial" w:cs="Arial"/>
        </w:rPr>
        <w:t>ного образования «Город Астрахань» разместить настоящее постановление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администрации муниципального образов</w:t>
      </w:r>
      <w:r w:rsidR="00517926">
        <w:rPr>
          <w:rFonts w:ascii="Arial" w:hAnsi="Arial" w:cs="Arial"/>
        </w:rPr>
        <w:t>ания «Город Астрахань» на офици</w:t>
      </w:r>
      <w:r w:rsidRPr="00517926">
        <w:rPr>
          <w:rFonts w:ascii="Arial" w:hAnsi="Arial" w:cs="Arial"/>
        </w:rPr>
        <w:t>альном сайте администрации муниципа</w:t>
      </w:r>
      <w:r w:rsidR="00517926">
        <w:rPr>
          <w:rFonts w:ascii="Arial" w:hAnsi="Arial" w:cs="Arial"/>
        </w:rPr>
        <w:t>льного образования «Город Астра</w:t>
      </w:r>
      <w:r w:rsidRPr="00517926">
        <w:rPr>
          <w:rFonts w:ascii="Arial" w:hAnsi="Arial" w:cs="Arial"/>
        </w:rPr>
        <w:t>хань».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642"/>
          <w:tab w:val="left" w:pos="851"/>
        </w:tabs>
        <w:spacing w:line="240" w:lineRule="auto"/>
        <w:ind w:firstLine="227"/>
        <w:contextualSpacing/>
        <w:jc w:val="both"/>
        <w:rPr>
          <w:rFonts w:ascii="Arial" w:hAnsi="Arial" w:cs="Arial"/>
        </w:rPr>
      </w:pPr>
      <w:r w:rsidRPr="00517926">
        <w:rPr>
          <w:rFonts w:ascii="Arial" w:hAnsi="Arial" w:cs="Arial"/>
        </w:rPr>
        <w:t>3.</w:t>
      </w:r>
      <w:r w:rsidRPr="00517926">
        <w:rPr>
          <w:rFonts w:ascii="Arial" w:hAnsi="Arial" w:cs="Arial"/>
        </w:rPr>
        <w:tab/>
        <w:t>Контроль за исполнением настоящего постановления администрации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>муниципального образования «Город Астрахань» возложить на начальника</w:t>
      </w:r>
      <w:r w:rsidR="00517926">
        <w:rPr>
          <w:rFonts w:ascii="Arial" w:hAnsi="Arial" w:cs="Arial"/>
        </w:rPr>
        <w:t xml:space="preserve"> </w:t>
      </w:r>
      <w:r w:rsidRPr="00517926">
        <w:rPr>
          <w:rFonts w:ascii="Arial" w:hAnsi="Arial" w:cs="Arial"/>
        </w:rPr>
        <w:t xml:space="preserve">управления муниципального имущества </w:t>
      </w:r>
      <w:r w:rsidR="00517926">
        <w:rPr>
          <w:rFonts w:ascii="Arial" w:hAnsi="Arial" w:cs="Arial"/>
        </w:rPr>
        <w:t>администрации муниципального об</w:t>
      </w:r>
      <w:r w:rsidRPr="00517926">
        <w:rPr>
          <w:rFonts w:ascii="Arial" w:hAnsi="Arial" w:cs="Arial"/>
        </w:rPr>
        <w:t>разования «Город Астрахань».</w:t>
      </w:r>
    </w:p>
    <w:p w:rsidR="008C5BF3" w:rsidRPr="00517926" w:rsidRDefault="00B13C0C" w:rsidP="00517926">
      <w:pPr>
        <w:pStyle w:val="20"/>
        <w:shd w:val="clear" w:color="auto" w:fill="auto"/>
        <w:tabs>
          <w:tab w:val="left" w:pos="851"/>
        </w:tabs>
        <w:spacing w:line="240" w:lineRule="auto"/>
        <w:ind w:firstLine="227"/>
        <w:contextualSpacing/>
        <w:jc w:val="right"/>
        <w:rPr>
          <w:rFonts w:ascii="Arial" w:hAnsi="Arial" w:cs="Arial"/>
          <w:b/>
        </w:rPr>
      </w:pPr>
      <w:r w:rsidRPr="00517926">
        <w:rPr>
          <w:rFonts w:ascii="Arial" w:hAnsi="Arial" w:cs="Arial"/>
          <w:b/>
        </w:rPr>
        <w:t>Глава администрации</w:t>
      </w:r>
      <w:r w:rsidR="00517926" w:rsidRPr="00517926">
        <w:rPr>
          <w:rFonts w:ascii="Arial" w:hAnsi="Arial" w:cs="Arial"/>
          <w:b/>
        </w:rPr>
        <w:t xml:space="preserve"> </w:t>
      </w:r>
      <w:r w:rsidRPr="00517926">
        <w:rPr>
          <w:rFonts w:ascii="Arial" w:hAnsi="Arial" w:cs="Arial"/>
          <w:b/>
        </w:rPr>
        <w:t>О.А. Полумордвинов</w:t>
      </w:r>
    </w:p>
    <w:p w:rsidR="008C5BF3" w:rsidRPr="00517926" w:rsidRDefault="008C5BF3" w:rsidP="00517926">
      <w:pPr>
        <w:tabs>
          <w:tab w:val="left" w:pos="851"/>
        </w:tabs>
        <w:ind w:firstLine="227"/>
        <w:contextualSpacing/>
        <w:rPr>
          <w:rFonts w:ascii="Arial" w:hAnsi="Arial" w:cs="Arial"/>
          <w:sz w:val="2"/>
          <w:szCs w:val="2"/>
        </w:rPr>
      </w:pPr>
    </w:p>
    <w:sectPr w:rsidR="008C5BF3" w:rsidRPr="00517926" w:rsidSect="00517926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C0C" w:rsidRDefault="00B13C0C">
      <w:r>
        <w:separator/>
      </w:r>
    </w:p>
  </w:endnote>
  <w:endnote w:type="continuationSeparator" w:id="0">
    <w:p w:rsidR="00B13C0C" w:rsidRDefault="00B1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C0C" w:rsidRDefault="00B13C0C"/>
  </w:footnote>
  <w:footnote w:type="continuationSeparator" w:id="0">
    <w:p w:rsidR="00B13C0C" w:rsidRDefault="00B13C0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BF3"/>
    <w:rsid w:val="00517926"/>
    <w:rsid w:val="008C5BF3"/>
    <w:rsid w:val="00B1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F23927-8694-46AC-B479-23F4900D4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1pt2pt">
    <w:name w:val="Основной текст (2) + 11 pt;Полужирный;Интервал 2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3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sz w:val="17"/>
      <w:szCs w:val="17"/>
    </w:rPr>
  </w:style>
  <w:style w:type="paragraph" w:customStyle="1" w:styleId="31">
    <w:name w:val="основной текст3"/>
    <w:basedOn w:val="a"/>
    <w:uiPriority w:val="99"/>
    <w:rsid w:val="0051792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2017-06-13T12:10:00Z</dcterms:created>
  <dcterms:modified xsi:type="dcterms:W3CDTF">2017-06-13T12:10:00Z</dcterms:modified>
</cp:coreProperties>
</file>