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650C" w:rsidRPr="00F95D6D" w:rsidRDefault="00C1650C" w:rsidP="00C1650C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F95D6D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C1650C" w:rsidRPr="0058656C" w:rsidRDefault="00C1650C" w:rsidP="00C1650C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58656C">
        <w:rPr>
          <w:rFonts w:asciiTheme="majorHAnsi" w:hAnsiTheme="majorHAnsi"/>
          <w:b/>
          <w:sz w:val="20"/>
          <w:szCs w:val="20"/>
        </w:rPr>
        <w:t>ПОСТАНОВЛЕНИЕ</w:t>
      </w:r>
    </w:p>
    <w:p w:rsidR="00C1650C" w:rsidRPr="0058656C" w:rsidRDefault="00C1650C" w:rsidP="00C1650C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58656C">
        <w:rPr>
          <w:rFonts w:asciiTheme="majorHAnsi" w:hAnsiTheme="majorHAnsi"/>
          <w:b/>
          <w:sz w:val="20"/>
          <w:szCs w:val="20"/>
        </w:rPr>
        <w:t>09 июня 2018 года №350</w:t>
      </w:r>
    </w:p>
    <w:p w:rsidR="00C1650C" w:rsidRPr="0058656C" w:rsidRDefault="00C1650C" w:rsidP="00C1650C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58656C">
        <w:rPr>
          <w:rFonts w:asciiTheme="majorHAnsi" w:hAnsiTheme="majorHAnsi"/>
          <w:b/>
          <w:sz w:val="20"/>
          <w:szCs w:val="20"/>
        </w:rPr>
        <w:t>«О внесении изменений в постановление администрации муниципального образования «Город Астрахань» от 14.09.2017 №5203»</w:t>
      </w:r>
    </w:p>
    <w:p w:rsidR="00C1650C" w:rsidRPr="0058656C" w:rsidRDefault="00C1650C" w:rsidP="00C1650C">
      <w:pPr>
        <w:pStyle w:val="3"/>
        <w:shd w:val="clear" w:color="auto" w:fill="auto"/>
        <w:tabs>
          <w:tab w:val="center" w:pos="9384"/>
          <w:tab w:val="right" w:pos="10486"/>
        </w:tabs>
        <w:spacing w:before="0" w:line="240" w:lineRule="auto"/>
        <w:ind w:firstLine="720"/>
        <w:contextualSpacing/>
        <w:rPr>
          <w:rFonts w:ascii="Arial" w:hAnsi="Arial" w:cs="Arial"/>
          <w:sz w:val="18"/>
          <w:szCs w:val="18"/>
        </w:rPr>
      </w:pPr>
      <w:proofErr w:type="gramStart"/>
      <w:r w:rsidRPr="0058656C">
        <w:rPr>
          <w:rFonts w:ascii="Arial" w:hAnsi="Arial" w:cs="Arial"/>
          <w:color w:val="000000"/>
          <w:sz w:val="18"/>
          <w:szCs w:val="18"/>
        </w:rPr>
        <w:t>В соответствии с Федеральными законами «О гражданской обороне», «Об общих принципах организации местного самоуправления в Российской Федерации», приказами МЧС России от 18.12.2014 №701 «Об утверждении Типового порядка создания нештатных формирований по обеспечению выполнения мероприятий по гражданской обороне», от 23.12.2005 № 999 «Об утверждении Порядка создания нештатных аварийно-спасательных формирований», от 14.11.2008</w:t>
      </w:r>
      <w:r w:rsidRPr="0058656C">
        <w:rPr>
          <w:rFonts w:ascii="Arial" w:hAnsi="Arial" w:cs="Arial"/>
          <w:sz w:val="18"/>
          <w:szCs w:val="18"/>
        </w:rPr>
        <w:t xml:space="preserve"> </w:t>
      </w:r>
      <w:r w:rsidRPr="0058656C">
        <w:rPr>
          <w:rFonts w:ascii="Arial" w:hAnsi="Arial" w:cs="Arial"/>
          <w:color w:val="000000"/>
          <w:sz w:val="18"/>
          <w:szCs w:val="18"/>
        </w:rPr>
        <w:t>№687</w:t>
      </w:r>
      <w:r>
        <w:rPr>
          <w:rFonts w:ascii="Arial" w:hAnsi="Arial" w:cs="Arial"/>
          <w:sz w:val="18"/>
          <w:szCs w:val="18"/>
        </w:rPr>
        <w:t xml:space="preserve"> </w:t>
      </w:r>
      <w:r w:rsidRPr="0058656C">
        <w:rPr>
          <w:rFonts w:ascii="Arial" w:hAnsi="Arial" w:cs="Arial"/>
          <w:color w:val="000000"/>
          <w:sz w:val="18"/>
          <w:szCs w:val="18"/>
        </w:rPr>
        <w:t>«Об</w:t>
      </w:r>
      <w:r>
        <w:rPr>
          <w:rFonts w:ascii="Arial" w:hAnsi="Arial" w:cs="Arial"/>
          <w:sz w:val="18"/>
          <w:szCs w:val="18"/>
        </w:rPr>
        <w:t xml:space="preserve"> </w:t>
      </w:r>
      <w:r w:rsidRPr="0058656C">
        <w:rPr>
          <w:rFonts w:ascii="Arial" w:hAnsi="Arial" w:cs="Arial"/>
          <w:color w:val="000000"/>
          <w:sz w:val="18"/>
          <w:szCs w:val="18"/>
        </w:rPr>
        <w:t>утверждении Положения об организации и ведении гражданской обороны в</w:t>
      </w:r>
      <w:proofErr w:type="gramEnd"/>
      <w:r w:rsidRPr="0058656C">
        <w:rPr>
          <w:rFonts w:ascii="Arial" w:hAnsi="Arial" w:cs="Arial"/>
          <w:color w:val="000000"/>
          <w:sz w:val="18"/>
          <w:szCs w:val="18"/>
        </w:rPr>
        <w:t xml:space="preserve"> </w:t>
      </w:r>
      <w:proofErr w:type="gramStart"/>
      <w:r w:rsidRPr="0058656C">
        <w:rPr>
          <w:rFonts w:ascii="Arial" w:hAnsi="Arial" w:cs="Arial"/>
          <w:color w:val="000000"/>
          <w:sz w:val="18"/>
          <w:szCs w:val="18"/>
        </w:rPr>
        <w:t>муниципальных образованиях и организациях», а также в целях защиты населения и территории города Астрахани от опасностей, возникающих при военн</w:t>
      </w:r>
      <w:bookmarkStart w:id="0" w:name="_GoBack"/>
      <w:bookmarkEnd w:id="0"/>
      <w:r w:rsidRPr="0058656C">
        <w:rPr>
          <w:rFonts w:ascii="Arial" w:hAnsi="Arial" w:cs="Arial"/>
          <w:color w:val="000000"/>
          <w:sz w:val="18"/>
          <w:szCs w:val="18"/>
        </w:rPr>
        <w:t>ых конфликтах или вследствие этих конфликтов, ликвидации последствий чрезвычайных ситуаций природного и техногенного характера,</w:t>
      </w:r>
      <w:proofErr w:type="gramEnd"/>
    </w:p>
    <w:p w:rsidR="00C1650C" w:rsidRPr="0058656C" w:rsidRDefault="00C1650C" w:rsidP="00C1650C">
      <w:pPr>
        <w:pStyle w:val="3"/>
        <w:shd w:val="clear" w:color="auto" w:fill="auto"/>
        <w:spacing w:before="0" w:line="240" w:lineRule="auto"/>
        <w:ind w:firstLine="720"/>
        <w:contextualSpacing/>
        <w:rPr>
          <w:rFonts w:ascii="Arial" w:hAnsi="Arial" w:cs="Arial"/>
          <w:sz w:val="18"/>
          <w:szCs w:val="18"/>
        </w:rPr>
      </w:pPr>
      <w:r w:rsidRPr="0058656C">
        <w:rPr>
          <w:rFonts w:ascii="Arial" w:hAnsi="Arial" w:cs="Arial"/>
          <w:color w:val="000000"/>
          <w:sz w:val="18"/>
          <w:szCs w:val="18"/>
        </w:rPr>
        <w:t>ПОСТАНОВЛЯЮ:</w:t>
      </w:r>
    </w:p>
    <w:p w:rsidR="00C1650C" w:rsidRPr="0058656C" w:rsidRDefault="00C1650C" w:rsidP="00C1650C">
      <w:pPr>
        <w:pStyle w:val="3"/>
        <w:numPr>
          <w:ilvl w:val="0"/>
          <w:numId w:val="1"/>
        </w:numPr>
        <w:shd w:val="clear" w:color="auto" w:fill="auto"/>
        <w:tabs>
          <w:tab w:val="left" w:pos="1134"/>
          <w:tab w:val="left" w:pos="1560"/>
        </w:tabs>
        <w:spacing w:before="0" w:line="240" w:lineRule="auto"/>
        <w:ind w:firstLine="720"/>
        <w:contextualSpacing/>
        <w:rPr>
          <w:rFonts w:ascii="Arial" w:hAnsi="Arial" w:cs="Arial"/>
          <w:sz w:val="18"/>
          <w:szCs w:val="18"/>
        </w:rPr>
      </w:pPr>
      <w:r w:rsidRPr="0058656C">
        <w:rPr>
          <w:rFonts w:ascii="Arial" w:hAnsi="Arial" w:cs="Arial"/>
          <w:color w:val="000000"/>
          <w:sz w:val="18"/>
          <w:szCs w:val="18"/>
        </w:rPr>
        <w:t>Внести в постановление администрации муниципального образования «Город Астрахань» от. 14.09.2017 № 5203 «О создании спасательных служб гражданской обороны муниципального образования «Город Астрахань» следующие изменения:</w:t>
      </w:r>
    </w:p>
    <w:p w:rsidR="00C1650C" w:rsidRPr="0058656C" w:rsidRDefault="00C1650C" w:rsidP="00C1650C">
      <w:pPr>
        <w:pStyle w:val="3"/>
        <w:numPr>
          <w:ilvl w:val="1"/>
          <w:numId w:val="1"/>
        </w:numPr>
        <w:shd w:val="clear" w:color="auto" w:fill="auto"/>
        <w:tabs>
          <w:tab w:val="left" w:pos="1134"/>
          <w:tab w:val="left" w:pos="1560"/>
          <w:tab w:val="left" w:pos="2796"/>
        </w:tabs>
        <w:spacing w:before="0" w:line="240" w:lineRule="auto"/>
        <w:ind w:firstLine="720"/>
        <w:contextualSpacing/>
        <w:rPr>
          <w:rFonts w:ascii="Arial" w:hAnsi="Arial" w:cs="Arial"/>
          <w:sz w:val="18"/>
          <w:szCs w:val="18"/>
        </w:rPr>
      </w:pPr>
      <w:r w:rsidRPr="0058656C">
        <w:rPr>
          <w:rFonts w:ascii="Arial" w:hAnsi="Arial" w:cs="Arial"/>
          <w:color w:val="000000"/>
          <w:sz w:val="18"/>
          <w:szCs w:val="18"/>
        </w:rPr>
        <w:t>Пункт 1 изложить в следующей редакции:</w:t>
      </w:r>
    </w:p>
    <w:p w:rsidR="00C1650C" w:rsidRPr="0058656C" w:rsidRDefault="00C1650C" w:rsidP="00C1650C">
      <w:pPr>
        <w:pStyle w:val="3"/>
        <w:shd w:val="clear" w:color="auto" w:fill="auto"/>
        <w:tabs>
          <w:tab w:val="left" w:pos="1134"/>
          <w:tab w:val="left" w:pos="1496"/>
          <w:tab w:val="left" w:pos="1560"/>
        </w:tabs>
        <w:spacing w:before="0" w:line="240" w:lineRule="auto"/>
        <w:ind w:firstLine="720"/>
        <w:contextualSpacing/>
        <w:rPr>
          <w:rFonts w:ascii="Arial" w:hAnsi="Arial" w:cs="Arial"/>
          <w:sz w:val="18"/>
          <w:szCs w:val="18"/>
        </w:rPr>
      </w:pPr>
      <w:r w:rsidRPr="0058656C">
        <w:rPr>
          <w:rFonts w:ascii="Arial" w:hAnsi="Arial" w:cs="Arial"/>
          <w:color w:val="000000"/>
          <w:sz w:val="18"/>
          <w:szCs w:val="18"/>
        </w:rPr>
        <w:t>«1. Создать спасательные службы гражданской обороны муниципального образования «Город Астрахань» согласно прилагаемому Расчету создания спасательных служб гражданской обороны, нештатных формирований по обеспечению выполнения меропр</w:t>
      </w:r>
      <w:r>
        <w:rPr>
          <w:rFonts w:ascii="Arial" w:hAnsi="Arial" w:cs="Arial"/>
          <w:sz w:val="18"/>
          <w:szCs w:val="18"/>
        </w:rPr>
        <w:t xml:space="preserve">иятий по гражданской обороне, </w:t>
      </w:r>
      <w:r w:rsidRPr="0058656C">
        <w:rPr>
          <w:rFonts w:ascii="Arial" w:hAnsi="Arial" w:cs="Arial"/>
          <w:color w:val="000000"/>
          <w:sz w:val="18"/>
          <w:szCs w:val="18"/>
        </w:rPr>
        <w:t>нештатных аварийно-спасательных формирований муниципального</w:t>
      </w:r>
      <w:r>
        <w:rPr>
          <w:rFonts w:ascii="Arial" w:hAnsi="Arial" w:cs="Arial"/>
          <w:sz w:val="18"/>
          <w:szCs w:val="18"/>
        </w:rPr>
        <w:t xml:space="preserve"> </w:t>
      </w:r>
      <w:r w:rsidRPr="0058656C">
        <w:rPr>
          <w:rFonts w:ascii="Arial" w:hAnsi="Arial" w:cs="Arial"/>
          <w:color w:val="000000"/>
          <w:sz w:val="18"/>
          <w:szCs w:val="18"/>
        </w:rPr>
        <w:t>образования «Город Астрахань».</w:t>
      </w:r>
    </w:p>
    <w:p w:rsidR="00C1650C" w:rsidRPr="0058656C" w:rsidRDefault="00C1650C" w:rsidP="00C1650C">
      <w:pPr>
        <w:pStyle w:val="3"/>
        <w:shd w:val="clear" w:color="auto" w:fill="auto"/>
        <w:tabs>
          <w:tab w:val="left" w:pos="1134"/>
          <w:tab w:val="left" w:pos="1560"/>
          <w:tab w:val="center" w:pos="2465"/>
          <w:tab w:val="right" w:pos="3490"/>
          <w:tab w:val="center" w:pos="3629"/>
          <w:tab w:val="right" w:pos="5026"/>
          <w:tab w:val="right" w:pos="6528"/>
          <w:tab w:val="left" w:pos="6607"/>
        </w:tabs>
        <w:spacing w:before="0" w:line="240" w:lineRule="auto"/>
        <w:ind w:firstLine="720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1.2.</w:t>
      </w:r>
      <w:r>
        <w:rPr>
          <w:rFonts w:ascii="Arial" w:hAnsi="Arial" w:cs="Arial"/>
          <w:sz w:val="18"/>
          <w:szCs w:val="18"/>
        </w:rPr>
        <w:tab/>
        <w:t xml:space="preserve">Пункт </w:t>
      </w:r>
      <w:r w:rsidRPr="0058656C">
        <w:rPr>
          <w:rFonts w:ascii="Arial" w:hAnsi="Arial" w:cs="Arial"/>
          <w:color w:val="000000"/>
          <w:sz w:val="18"/>
          <w:szCs w:val="18"/>
        </w:rPr>
        <w:t>2</w:t>
      </w:r>
      <w:r w:rsidRPr="0058656C">
        <w:rPr>
          <w:rFonts w:ascii="Arial" w:hAnsi="Arial" w:cs="Arial"/>
          <w:color w:val="000000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 xml:space="preserve"> </w:t>
      </w:r>
      <w:r w:rsidRPr="0058656C">
        <w:rPr>
          <w:rFonts w:ascii="Arial" w:hAnsi="Arial" w:cs="Arial"/>
          <w:color w:val="000000"/>
          <w:sz w:val="18"/>
          <w:szCs w:val="18"/>
        </w:rPr>
        <w:t>дополнить</w:t>
      </w:r>
      <w:r>
        <w:rPr>
          <w:rFonts w:ascii="Arial" w:hAnsi="Arial" w:cs="Arial"/>
          <w:sz w:val="18"/>
          <w:szCs w:val="18"/>
        </w:rPr>
        <w:t xml:space="preserve"> </w:t>
      </w:r>
      <w:r w:rsidRPr="0058656C">
        <w:rPr>
          <w:rFonts w:ascii="Arial" w:hAnsi="Arial" w:cs="Arial"/>
          <w:color w:val="000000"/>
          <w:sz w:val="18"/>
          <w:szCs w:val="18"/>
        </w:rPr>
        <w:t>подпунктом</w:t>
      </w:r>
      <w:r>
        <w:rPr>
          <w:rFonts w:ascii="Arial" w:hAnsi="Arial" w:cs="Arial"/>
          <w:sz w:val="18"/>
          <w:szCs w:val="18"/>
        </w:rPr>
        <w:t xml:space="preserve"> </w:t>
      </w:r>
      <w:r w:rsidRPr="0058656C">
        <w:rPr>
          <w:rFonts w:ascii="Arial" w:hAnsi="Arial" w:cs="Arial"/>
          <w:color w:val="000000"/>
          <w:sz w:val="18"/>
          <w:szCs w:val="18"/>
        </w:rPr>
        <w:tab/>
        <w:t>2.1. следующего содержания:</w:t>
      </w:r>
    </w:p>
    <w:p w:rsidR="00C1650C" w:rsidRPr="0058656C" w:rsidRDefault="00C1650C" w:rsidP="00C1650C">
      <w:pPr>
        <w:pStyle w:val="3"/>
        <w:shd w:val="clear" w:color="auto" w:fill="auto"/>
        <w:tabs>
          <w:tab w:val="left" w:pos="1134"/>
          <w:tab w:val="left" w:pos="1496"/>
          <w:tab w:val="left" w:pos="1560"/>
        </w:tabs>
        <w:spacing w:before="0" w:line="240" w:lineRule="auto"/>
        <w:ind w:firstLine="720"/>
        <w:contextualSpacing/>
        <w:rPr>
          <w:rFonts w:ascii="Arial" w:hAnsi="Arial" w:cs="Arial"/>
          <w:sz w:val="18"/>
          <w:szCs w:val="18"/>
        </w:rPr>
      </w:pPr>
      <w:r w:rsidRPr="0058656C">
        <w:rPr>
          <w:rFonts w:ascii="Arial" w:hAnsi="Arial" w:cs="Arial"/>
          <w:color w:val="000000"/>
          <w:sz w:val="18"/>
          <w:szCs w:val="18"/>
        </w:rPr>
        <w:t>«2.1. Расчет создания спасательных служб гражданской обороны,</w:t>
      </w:r>
      <w:r>
        <w:rPr>
          <w:rFonts w:ascii="Arial" w:hAnsi="Arial" w:cs="Arial"/>
          <w:sz w:val="18"/>
          <w:szCs w:val="18"/>
        </w:rPr>
        <w:t xml:space="preserve"> </w:t>
      </w:r>
      <w:r w:rsidRPr="0058656C">
        <w:rPr>
          <w:rFonts w:ascii="Arial" w:hAnsi="Arial" w:cs="Arial"/>
          <w:color w:val="000000"/>
          <w:sz w:val="18"/>
          <w:szCs w:val="18"/>
        </w:rPr>
        <w:t>нештатных формирований по обеспечению выполнения мероприятий по гражданской обороне, нештатных аварийно-спасательных формирований</w:t>
      </w:r>
      <w:r>
        <w:rPr>
          <w:rFonts w:ascii="Arial" w:hAnsi="Arial" w:cs="Arial"/>
          <w:sz w:val="18"/>
          <w:szCs w:val="18"/>
        </w:rPr>
        <w:t xml:space="preserve"> </w:t>
      </w:r>
      <w:r w:rsidRPr="0058656C">
        <w:rPr>
          <w:rFonts w:ascii="Arial" w:hAnsi="Arial" w:cs="Arial"/>
          <w:color w:val="000000"/>
          <w:sz w:val="18"/>
          <w:szCs w:val="18"/>
        </w:rPr>
        <w:t>муниципального образования «Город Астрахань», подпункты 2.1, 2.2 считать соответственно подпунктами 2.2, 2.3».</w:t>
      </w:r>
    </w:p>
    <w:p w:rsidR="00C1650C" w:rsidRPr="0058656C" w:rsidRDefault="00C1650C" w:rsidP="00C1650C">
      <w:pPr>
        <w:pStyle w:val="3"/>
        <w:numPr>
          <w:ilvl w:val="0"/>
          <w:numId w:val="2"/>
        </w:numPr>
        <w:shd w:val="clear" w:color="auto" w:fill="auto"/>
        <w:tabs>
          <w:tab w:val="left" w:pos="1134"/>
          <w:tab w:val="left" w:pos="1202"/>
          <w:tab w:val="left" w:pos="1560"/>
        </w:tabs>
        <w:spacing w:before="0" w:line="240" w:lineRule="auto"/>
        <w:ind w:firstLine="720"/>
        <w:contextualSpacing/>
        <w:rPr>
          <w:rFonts w:ascii="Arial" w:hAnsi="Arial" w:cs="Arial"/>
          <w:sz w:val="18"/>
          <w:szCs w:val="18"/>
        </w:rPr>
      </w:pPr>
      <w:r w:rsidRPr="0058656C">
        <w:rPr>
          <w:rFonts w:ascii="Arial" w:hAnsi="Arial" w:cs="Arial"/>
          <w:color w:val="000000"/>
          <w:sz w:val="18"/>
          <w:szCs w:val="18"/>
        </w:rPr>
        <w:t>Приложение к вышеуказанному постановлению изложить в новой редакции согласно приложению 1 к настоящему постановлению.</w:t>
      </w:r>
    </w:p>
    <w:p w:rsidR="00C1650C" w:rsidRPr="0058656C" w:rsidRDefault="00C1650C" w:rsidP="00C1650C">
      <w:pPr>
        <w:pStyle w:val="3"/>
        <w:numPr>
          <w:ilvl w:val="0"/>
          <w:numId w:val="2"/>
        </w:numPr>
        <w:shd w:val="clear" w:color="auto" w:fill="auto"/>
        <w:tabs>
          <w:tab w:val="left" w:pos="1134"/>
          <w:tab w:val="left" w:pos="1202"/>
          <w:tab w:val="left" w:pos="1560"/>
        </w:tabs>
        <w:spacing w:before="0" w:line="240" w:lineRule="auto"/>
        <w:ind w:firstLine="720"/>
        <w:contextualSpacing/>
        <w:rPr>
          <w:rFonts w:ascii="Arial" w:hAnsi="Arial" w:cs="Arial"/>
          <w:sz w:val="18"/>
          <w:szCs w:val="18"/>
        </w:rPr>
      </w:pPr>
      <w:r w:rsidRPr="0058656C">
        <w:rPr>
          <w:rFonts w:ascii="Arial" w:hAnsi="Arial" w:cs="Arial"/>
          <w:color w:val="000000"/>
          <w:sz w:val="18"/>
          <w:szCs w:val="18"/>
        </w:rPr>
        <w:t>Положение к постановлению от 14.09.2017 № 5203 «О спасательных службах гражданской обороны муниципального образования «Город Астрахань» изложить в новой редакции, согласно приложению 2 к настоящему постановлению администрации муниципального образования «Город Астрахань».</w:t>
      </w:r>
    </w:p>
    <w:p w:rsidR="00C1650C" w:rsidRPr="0058656C" w:rsidRDefault="00C1650C" w:rsidP="00C1650C">
      <w:pPr>
        <w:pStyle w:val="3"/>
        <w:numPr>
          <w:ilvl w:val="0"/>
          <w:numId w:val="1"/>
        </w:numPr>
        <w:shd w:val="clear" w:color="auto" w:fill="auto"/>
        <w:tabs>
          <w:tab w:val="left" w:pos="1134"/>
          <w:tab w:val="left" w:pos="1202"/>
          <w:tab w:val="left" w:pos="1560"/>
        </w:tabs>
        <w:spacing w:before="0" w:line="240" w:lineRule="auto"/>
        <w:ind w:firstLine="720"/>
        <w:contextualSpacing/>
        <w:rPr>
          <w:rFonts w:ascii="Arial" w:hAnsi="Arial" w:cs="Arial"/>
          <w:sz w:val="18"/>
          <w:szCs w:val="18"/>
        </w:rPr>
      </w:pPr>
      <w:r w:rsidRPr="0058656C">
        <w:rPr>
          <w:rFonts w:ascii="Arial" w:hAnsi="Arial" w:cs="Arial"/>
          <w:color w:val="000000"/>
          <w:sz w:val="18"/>
          <w:szCs w:val="18"/>
        </w:rPr>
        <w:t>Руководителю коммунально-технической спасательной службы гражданской обороны организовать разработку и утверждение Положения о коммунально-спасательной службе гражданской обороны муниципального образования «Город Астрахань» не позднее 01.07.2018.</w:t>
      </w:r>
    </w:p>
    <w:p w:rsidR="00C1650C" w:rsidRPr="0058656C" w:rsidRDefault="00C1650C" w:rsidP="00C1650C">
      <w:pPr>
        <w:pStyle w:val="3"/>
        <w:numPr>
          <w:ilvl w:val="0"/>
          <w:numId w:val="1"/>
        </w:numPr>
        <w:shd w:val="clear" w:color="auto" w:fill="auto"/>
        <w:tabs>
          <w:tab w:val="left" w:pos="990"/>
          <w:tab w:val="left" w:pos="1134"/>
          <w:tab w:val="left" w:pos="1560"/>
        </w:tabs>
        <w:spacing w:before="0" w:line="240" w:lineRule="auto"/>
        <w:ind w:firstLine="720"/>
        <w:contextualSpacing/>
        <w:rPr>
          <w:rFonts w:ascii="Arial" w:hAnsi="Arial" w:cs="Arial"/>
          <w:sz w:val="18"/>
          <w:szCs w:val="18"/>
        </w:rPr>
      </w:pPr>
      <w:r w:rsidRPr="0058656C">
        <w:rPr>
          <w:rFonts w:ascii="Arial" w:hAnsi="Arial" w:cs="Arial"/>
          <w:color w:val="000000"/>
          <w:sz w:val="18"/>
          <w:szCs w:val="18"/>
        </w:rPr>
        <w:t xml:space="preserve">Постановление администрации города Астрахани от 26.01.2015 № 374 «Об утверждении Положения по срочному захоронению трупов в военное время и в крупномасштабных чрезвычайных ситуациях на территории муниципального образования «Город Астрахань» признать утратившим силу </w:t>
      </w:r>
      <w:proofErr w:type="gramStart"/>
      <w:r w:rsidRPr="0058656C">
        <w:rPr>
          <w:rFonts w:ascii="Arial" w:hAnsi="Arial" w:cs="Arial"/>
          <w:color w:val="000000"/>
          <w:sz w:val="18"/>
          <w:szCs w:val="18"/>
        </w:rPr>
        <w:t>с даты утверждения</w:t>
      </w:r>
      <w:proofErr w:type="gramEnd"/>
      <w:r w:rsidRPr="0058656C">
        <w:rPr>
          <w:rFonts w:ascii="Arial" w:hAnsi="Arial" w:cs="Arial"/>
          <w:color w:val="000000"/>
          <w:sz w:val="18"/>
          <w:szCs w:val="18"/>
        </w:rPr>
        <w:t xml:space="preserve"> Положения о спасательных службах гражданской обороны муниципального образования «Город Астрахань».</w:t>
      </w:r>
    </w:p>
    <w:p w:rsidR="00C1650C" w:rsidRPr="00F95D6D" w:rsidRDefault="00C1650C" w:rsidP="00C1650C">
      <w:pPr>
        <w:pStyle w:val="3"/>
        <w:numPr>
          <w:ilvl w:val="0"/>
          <w:numId w:val="1"/>
        </w:numPr>
        <w:shd w:val="clear" w:color="auto" w:fill="auto"/>
        <w:tabs>
          <w:tab w:val="left" w:pos="990"/>
          <w:tab w:val="left" w:pos="1134"/>
          <w:tab w:val="left" w:pos="1560"/>
        </w:tabs>
        <w:spacing w:before="0" w:line="240" w:lineRule="auto"/>
        <w:ind w:firstLine="720"/>
        <w:contextualSpacing/>
        <w:rPr>
          <w:rFonts w:ascii="Arial" w:hAnsi="Arial" w:cs="Arial"/>
          <w:sz w:val="18"/>
          <w:szCs w:val="18"/>
        </w:rPr>
      </w:pPr>
      <w:r w:rsidRPr="00F95D6D">
        <w:rPr>
          <w:rFonts w:ascii="Arial" w:hAnsi="Arial" w:cs="Arial"/>
          <w:color w:val="000000"/>
          <w:sz w:val="18"/>
          <w:szCs w:val="18"/>
        </w:rPr>
        <w:t>Управлению информационной политики администрации</w:t>
      </w:r>
      <w:r w:rsidRPr="00F95D6D">
        <w:rPr>
          <w:rFonts w:ascii="Arial" w:hAnsi="Arial" w:cs="Arial"/>
          <w:sz w:val="18"/>
          <w:szCs w:val="18"/>
        </w:rPr>
        <w:t xml:space="preserve"> </w:t>
      </w:r>
      <w:r w:rsidRPr="00F95D6D">
        <w:rPr>
          <w:rFonts w:ascii="Arial" w:hAnsi="Arial" w:cs="Arial"/>
          <w:color w:val="000000"/>
          <w:sz w:val="18"/>
          <w:szCs w:val="18"/>
        </w:rPr>
        <w:t xml:space="preserve">муниципального образования «Город Астрахань» </w:t>
      </w:r>
      <w:proofErr w:type="gramStart"/>
      <w:r w:rsidRPr="00F95D6D">
        <w:rPr>
          <w:rFonts w:ascii="Arial" w:hAnsi="Arial" w:cs="Arial"/>
          <w:color w:val="000000"/>
          <w:sz w:val="18"/>
          <w:szCs w:val="18"/>
        </w:rPr>
        <w:t>разместить</w:t>
      </w:r>
      <w:proofErr w:type="gramEnd"/>
      <w:r w:rsidRPr="00F95D6D">
        <w:rPr>
          <w:rFonts w:ascii="Arial" w:hAnsi="Arial" w:cs="Arial"/>
          <w:color w:val="000000"/>
          <w:sz w:val="18"/>
          <w:szCs w:val="18"/>
        </w:rPr>
        <w:t xml:space="preserve"> настоящее постановление администраци</w:t>
      </w:r>
      <w:r w:rsidRPr="00F95D6D">
        <w:rPr>
          <w:rFonts w:ascii="Arial" w:hAnsi="Arial" w:cs="Arial"/>
          <w:sz w:val="18"/>
          <w:szCs w:val="18"/>
        </w:rPr>
        <w:t>и муниципального образования «Г</w:t>
      </w:r>
      <w:r w:rsidRPr="00F95D6D">
        <w:rPr>
          <w:rFonts w:ascii="Arial" w:hAnsi="Arial" w:cs="Arial"/>
          <w:color w:val="000000"/>
          <w:sz w:val="18"/>
          <w:szCs w:val="18"/>
        </w:rPr>
        <w:t>ород</w:t>
      </w:r>
      <w:r>
        <w:rPr>
          <w:rFonts w:ascii="Arial" w:hAnsi="Arial" w:cs="Arial"/>
          <w:sz w:val="18"/>
          <w:szCs w:val="18"/>
        </w:rPr>
        <w:t xml:space="preserve"> </w:t>
      </w:r>
      <w:r w:rsidRPr="00F95D6D">
        <w:rPr>
          <w:rFonts w:ascii="Arial" w:hAnsi="Arial" w:cs="Arial"/>
          <w:color w:val="000000"/>
          <w:sz w:val="18"/>
          <w:szCs w:val="18"/>
        </w:rPr>
        <w:t>Астрахань» на официальном сайте администрации муниципального образования «Город Астрахань».</w:t>
      </w:r>
    </w:p>
    <w:p w:rsidR="00C1650C" w:rsidRPr="0058656C" w:rsidRDefault="00C1650C" w:rsidP="00C1650C">
      <w:pPr>
        <w:pStyle w:val="3"/>
        <w:numPr>
          <w:ilvl w:val="0"/>
          <w:numId w:val="1"/>
        </w:numPr>
        <w:shd w:val="clear" w:color="auto" w:fill="auto"/>
        <w:tabs>
          <w:tab w:val="left" w:pos="1134"/>
          <w:tab w:val="left" w:pos="1560"/>
          <w:tab w:val="left" w:pos="4402"/>
        </w:tabs>
        <w:spacing w:before="0" w:line="240" w:lineRule="auto"/>
        <w:ind w:firstLine="720"/>
        <w:contextualSpacing/>
        <w:rPr>
          <w:rFonts w:ascii="Arial" w:hAnsi="Arial" w:cs="Arial"/>
          <w:sz w:val="18"/>
          <w:szCs w:val="18"/>
        </w:rPr>
      </w:pPr>
      <w:r w:rsidRPr="0058656C">
        <w:rPr>
          <w:rFonts w:ascii="Arial" w:hAnsi="Arial" w:cs="Arial"/>
          <w:color w:val="000000"/>
          <w:sz w:val="18"/>
          <w:szCs w:val="18"/>
        </w:rPr>
        <w:t xml:space="preserve"> Управлению контроля</w:t>
      </w:r>
      <w:r>
        <w:rPr>
          <w:rFonts w:ascii="Arial" w:hAnsi="Arial" w:cs="Arial"/>
          <w:sz w:val="18"/>
          <w:szCs w:val="18"/>
        </w:rPr>
        <w:t xml:space="preserve"> </w:t>
      </w:r>
      <w:r w:rsidRPr="0058656C">
        <w:rPr>
          <w:rFonts w:ascii="Arial" w:hAnsi="Arial" w:cs="Arial"/>
          <w:color w:val="000000"/>
          <w:sz w:val="18"/>
          <w:szCs w:val="18"/>
        </w:rPr>
        <w:t>и документооборота администрации муниципального образования «Город Астрахань»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C1650C" w:rsidRPr="0058656C" w:rsidRDefault="00C1650C" w:rsidP="00C1650C">
      <w:pPr>
        <w:pStyle w:val="3"/>
        <w:numPr>
          <w:ilvl w:val="0"/>
          <w:numId w:val="1"/>
        </w:numPr>
        <w:shd w:val="clear" w:color="auto" w:fill="auto"/>
        <w:tabs>
          <w:tab w:val="left" w:pos="990"/>
          <w:tab w:val="left" w:pos="1134"/>
          <w:tab w:val="left" w:pos="1560"/>
        </w:tabs>
        <w:spacing w:before="0" w:line="240" w:lineRule="auto"/>
        <w:ind w:firstLine="720"/>
        <w:contextualSpacing/>
        <w:rPr>
          <w:rFonts w:ascii="Arial" w:hAnsi="Arial" w:cs="Arial"/>
          <w:sz w:val="18"/>
          <w:szCs w:val="18"/>
        </w:rPr>
      </w:pPr>
      <w:proofErr w:type="gramStart"/>
      <w:r w:rsidRPr="0058656C">
        <w:rPr>
          <w:rFonts w:ascii="Arial" w:hAnsi="Arial" w:cs="Arial"/>
          <w:color w:val="000000"/>
          <w:sz w:val="18"/>
          <w:szCs w:val="18"/>
        </w:rPr>
        <w:t>Контроль за</w:t>
      </w:r>
      <w:proofErr w:type="gramEnd"/>
      <w:r w:rsidRPr="0058656C">
        <w:rPr>
          <w:rFonts w:ascii="Arial" w:hAnsi="Arial" w:cs="Arial"/>
          <w:color w:val="000000"/>
          <w:sz w:val="18"/>
          <w:szCs w:val="18"/>
        </w:rPr>
        <w:t xml:space="preserve"> исполнением настоящего постановления администрации муниципального образования «Город Астрахань» оставляю за собой.</w:t>
      </w:r>
    </w:p>
    <w:p w:rsidR="00C1650C" w:rsidRDefault="00C1650C" w:rsidP="00C1650C">
      <w:pPr>
        <w:pStyle w:val="3"/>
        <w:shd w:val="clear" w:color="auto" w:fill="auto"/>
        <w:tabs>
          <w:tab w:val="left" w:pos="1134"/>
          <w:tab w:val="right" w:pos="7200"/>
          <w:tab w:val="left" w:pos="7289"/>
        </w:tabs>
        <w:spacing w:before="0" w:line="240" w:lineRule="auto"/>
        <w:ind w:firstLine="720"/>
        <w:contextualSpacing/>
        <w:jc w:val="right"/>
        <w:rPr>
          <w:rFonts w:ascii="Arial" w:hAnsi="Arial" w:cs="Arial"/>
          <w:b/>
          <w:color w:val="000000"/>
          <w:sz w:val="18"/>
          <w:szCs w:val="18"/>
        </w:rPr>
      </w:pPr>
      <w:r w:rsidRPr="0058656C">
        <w:rPr>
          <w:rFonts w:ascii="Arial" w:hAnsi="Arial" w:cs="Arial"/>
          <w:b/>
          <w:sz w:val="18"/>
          <w:szCs w:val="18"/>
        </w:rPr>
        <w:t xml:space="preserve">Глава администрации </w:t>
      </w:r>
      <w:r w:rsidRPr="0058656C">
        <w:rPr>
          <w:rFonts w:ascii="Arial" w:hAnsi="Arial" w:cs="Arial"/>
          <w:b/>
          <w:color w:val="000000"/>
          <w:sz w:val="18"/>
          <w:szCs w:val="18"/>
        </w:rPr>
        <w:t>О.А.</w:t>
      </w:r>
      <w:r w:rsidRPr="0058656C">
        <w:rPr>
          <w:rFonts w:ascii="Arial" w:hAnsi="Arial" w:cs="Arial"/>
          <w:b/>
          <w:sz w:val="18"/>
          <w:szCs w:val="18"/>
        </w:rPr>
        <w:t xml:space="preserve"> </w:t>
      </w:r>
      <w:r w:rsidRPr="0058656C">
        <w:rPr>
          <w:rFonts w:ascii="Arial" w:hAnsi="Arial" w:cs="Arial"/>
          <w:b/>
          <w:color w:val="000000"/>
          <w:sz w:val="18"/>
          <w:szCs w:val="18"/>
        </w:rPr>
        <w:t>Полумордвинов</w:t>
      </w:r>
    </w:p>
    <w:p w:rsidR="007700FA" w:rsidRDefault="007700FA" w:rsidP="00C1650C">
      <w:pPr>
        <w:pStyle w:val="3"/>
        <w:shd w:val="clear" w:color="auto" w:fill="auto"/>
        <w:tabs>
          <w:tab w:val="left" w:pos="1134"/>
          <w:tab w:val="right" w:pos="7200"/>
          <w:tab w:val="left" w:pos="7289"/>
        </w:tabs>
        <w:spacing w:before="0" w:line="240" w:lineRule="auto"/>
        <w:ind w:firstLine="720"/>
        <w:contextualSpacing/>
        <w:jc w:val="right"/>
        <w:rPr>
          <w:rFonts w:ascii="Arial" w:hAnsi="Arial" w:cs="Arial"/>
          <w:b/>
          <w:color w:val="000000"/>
          <w:sz w:val="18"/>
          <w:szCs w:val="18"/>
        </w:rPr>
      </w:pPr>
    </w:p>
    <w:p w:rsidR="007700FA" w:rsidRDefault="007700FA" w:rsidP="00C1650C">
      <w:pPr>
        <w:pStyle w:val="3"/>
        <w:shd w:val="clear" w:color="auto" w:fill="auto"/>
        <w:tabs>
          <w:tab w:val="left" w:pos="1134"/>
          <w:tab w:val="right" w:pos="7200"/>
          <w:tab w:val="left" w:pos="7289"/>
        </w:tabs>
        <w:spacing w:before="0" w:line="240" w:lineRule="auto"/>
        <w:ind w:firstLine="720"/>
        <w:contextualSpacing/>
        <w:jc w:val="right"/>
        <w:rPr>
          <w:rFonts w:ascii="Arial" w:hAnsi="Arial" w:cs="Arial"/>
          <w:b/>
          <w:color w:val="000000"/>
          <w:sz w:val="18"/>
          <w:szCs w:val="18"/>
        </w:rPr>
      </w:pPr>
    </w:p>
    <w:p w:rsidR="007700FA" w:rsidRPr="0058656C" w:rsidRDefault="007700FA" w:rsidP="00C1650C">
      <w:pPr>
        <w:pStyle w:val="3"/>
        <w:shd w:val="clear" w:color="auto" w:fill="auto"/>
        <w:tabs>
          <w:tab w:val="left" w:pos="1134"/>
          <w:tab w:val="right" w:pos="7200"/>
          <w:tab w:val="left" w:pos="7289"/>
        </w:tabs>
        <w:spacing w:before="0" w:line="240" w:lineRule="auto"/>
        <w:ind w:firstLine="720"/>
        <w:contextualSpacing/>
        <w:jc w:val="right"/>
        <w:rPr>
          <w:rFonts w:ascii="Arial" w:hAnsi="Arial" w:cs="Arial"/>
          <w:b/>
          <w:sz w:val="18"/>
          <w:szCs w:val="18"/>
        </w:rPr>
        <w:sectPr w:rsidR="007700FA" w:rsidRPr="0058656C" w:rsidSect="007700FA">
          <w:headerReference w:type="even" r:id="rId8"/>
          <w:pgSz w:w="11909" w:h="16838"/>
          <w:pgMar w:top="1135" w:right="595" w:bottom="256" w:left="1418" w:header="0" w:footer="3" w:gutter="0"/>
          <w:cols w:space="720"/>
          <w:noEndnote/>
          <w:titlePg/>
          <w:docGrid w:linePitch="360"/>
        </w:sectPr>
      </w:pPr>
      <w:r>
        <w:rPr>
          <w:rFonts w:ascii="Arial" w:hAnsi="Arial" w:cs="Arial"/>
          <w:b/>
          <w:noProof/>
          <w:sz w:val="18"/>
          <w:szCs w:val="18"/>
          <w:lang w:eastAsia="ru-RU"/>
        </w:rPr>
        <w:lastRenderedPageBreak/>
        <w:drawing>
          <wp:inline distT="0" distB="0" distL="0" distR="0">
            <wp:extent cx="5343525" cy="7800975"/>
            <wp:effectExtent l="0" t="0" r="9525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799"/>
                    <a:stretch/>
                  </pic:blipFill>
                  <pic:spPr bwMode="auto">
                    <a:xfrm>
                      <a:off x="0" y="0"/>
                      <a:ext cx="5343525" cy="780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84FF0" w:rsidRDefault="007700FA">
      <w:r>
        <w:rPr>
          <w:noProof/>
        </w:rPr>
        <w:lastRenderedPageBreak/>
        <w:drawing>
          <wp:inline distT="0" distB="0" distL="0" distR="0">
            <wp:extent cx="4800600" cy="746760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00600" cy="746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700FA" w:rsidRDefault="007700FA" w:rsidP="007700FA">
      <w:pPr>
        <w:pStyle w:val="3"/>
        <w:shd w:val="clear" w:color="auto" w:fill="auto"/>
        <w:spacing w:before="0" w:line="270" w:lineRule="exact"/>
        <w:ind w:left="5300"/>
        <w:jc w:val="left"/>
        <w:rPr>
          <w:color w:val="000000"/>
        </w:rPr>
      </w:pPr>
    </w:p>
    <w:p w:rsidR="007700FA" w:rsidRDefault="007700FA" w:rsidP="007700FA">
      <w:pPr>
        <w:pStyle w:val="3"/>
        <w:shd w:val="clear" w:color="auto" w:fill="auto"/>
        <w:spacing w:before="0" w:line="270" w:lineRule="exact"/>
        <w:ind w:left="5300"/>
        <w:jc w:val="left"/>
        <w:rPr>
          <w:color w:val="000000"/>
        </w:rPr>
      </w:pPr>
    </w:p>
    <w:p w:rsidR="007700FA" w:rsidRDefault="007700FA" w:rsidP="007700FA">
      <w:pPr>
        <w:pStyle w:val="3"/>
        <w:shd w:val="clear" w:color="auto" w:fill="auto"/>
        <w:spacing w:before="0" w:line="270" w:lineRule="exact"/>
        <w:ind w:left="5300"/>
        <w:jc w:val="left"/>
        <w:rPr>
          <w:color w:val="000000"/>
        </w:rPr>
      </w:pPr>
    </w:p>
    <w:p w:rsidR="007700FA" w:rsidRDefault="007700FA" w:rsidP="007700FA">
      <w:pPr>
        <w:pStyle w:val="3"/>
        <w:shd w:val="clear" w:color="auto" w:fill="auto"/>
        <w:spacing w:before="0" w:line="270" w:lineRule="exact"/>
        <w:ind w:left="5300"/>
        <w:jc w:val="left"/>
        <w:rPr>
          <w:color w:val="000000"/>
        </w:rPr>
      </w:pPr>
    </w:p>
    <w:p w:rsidR="007700FA" w:rsidRDefault="007700FA" w:rsidP="007700FA">
      <w:pPr>
        <w:pStyle w:val="3"/>
        <w:shd w:val="clear" w:color="auto" w:fill="auto"/>
        <w:spacing w:before="0" w:line="270" w:lineRule="exact"/>
        <w:ind w:left="5300"/>
        <w:jc w:val="left"/>
        <w:rPr>
          <w:color w:val="000000"/>
        </w:rPr>
      </w:pPr>
    </w:p>
    <w:p w:rsidR="007700FA" w:rsidRDefault="007700FA" w:rsidP="007700FA">
      <w:pPr>
        <w:pStyle w:val="3"/>
        <w:shd w:val="clear" w:color="auto" w:fill="auto"/>
        <w:spacing w:before="0" w:line="270" w:lineRule="exact"/>
        <w:ind w:left="5300"/>
        <w:jc w:val="left"/>
        <w:rPr>
          <w:color w:val="000000"/>
        </w:rPr>
      </w:pPr>
    </w:p>
    <w:p w:rsidR="007700FA" w:rsidRDefault="007700FA" w:rsidP="007700FA">
      <w:pPr>
        <w:pStyle w:val="3"/>
        <w:shd w:val="clear" w:color="auto" w:fill="auto"/>
        <w:spacing w:before="0" w:line="270" w:lineRule="exact"/>
        <w:ind w:left="5300"/>
        <w:jc w:val="left"/>
        <w:rPr>
          <w:color w:val="000000"/>
        </w:rPr>
      </w:pPr>
    </w:p>
    <w:p w:rsidR="007700FA" w:rsidRDefault="007700FA" w:rsidP="007700FA">
      <w:pPr>
        <w:pStyle w:val="3"/>
        <w:shd w:val="clear" w:color="auto" w:fill="auto"/>
        <w:spacing w:before="0" w:line="270" w:lineRule="exact"/>
        <w:ind w:left="5300"/>
        <w:jc w:val="left"/>
        <w:rPr>
          <w:color w:val="000000"/>
        </w:rPr>
      </w:pPr>
    </w:p>
    <w:p w:rsidR="007700FA" w:rsidRDefault="007700FA" w:rsidP="007700FA">
      <w:pPr>
        <w:pStyle w:val="3"/>
        <w:shd w:val="clear" w:color="auto" w:fill="auto"/>
        <w:spacing w:before="0" w:line="270" w:lineRule="exact"/>
        <w:ind w:left="5300"/>
        <w:jc w:val="left"/>
        <w:rPr>
          <w:color w:val="000000"/>
        </w:rPr>
      </w:pPr>
    </w:p>
    <w:p w:rsidR="007700FA" w:rsidRDefault="007700FA" w:rsidP="007700FA">
      <w:pPr>
        <w:pStyle w:val="3"/>
        <w:shd w:val="clear" w:color="auto" w:fill="auto"/>
        <w:spacing w:before="0" w:line="270" w:lineRule="exact"/>
        <w:ind w:left="5300"/>
        <w:jc w:val="left"/>
        <w:rPr>
          <w:color w:val="000000"/>
        </w:rPr>
      </w:pPr>
    </w:p>
    <w:p w:rsidR="007700FA" w:rsidRPr="007700FA" w:rsidRDefault="007700FA" w:rsidP="007700FA">
      <w:pPr>
        <w:pStyle w:val="3"/>
        <w:shd w:val="clear" w:color="auto" w:fill="auto"/>
        <w:spacing w:before="0" w:line="240" w:lineRule="auto"/>
        <w:ind w:firstLine="6379"/>
        <w:contextualSpacing/>
        <w:jc w:val="left"/>
        <w:rPr>
          <w:rFonts w:ascii="Arial" w:hAnsi="Arial" w:cs="Arial"/>
          <w:sz w:val="18"/>
          <w:szCs w:val="18"/>
        </w:rPr>
      </w:pPr>
      <w:r w:rsidRPr="007700FA">
        <w:rPr>
          <w:rFonts w:ascii="Arial" w:hAnsi="Arial" w:cs="Arial"/>
          <w:color w:val="000000"/>
          <w:sz w:val="18"/>
          <w:szCs w:val="18"/>
        </w:rPr>
        <w:lastRenderedPageBreak/>
        <w:t>Приложение № 2</w:t>
      </w:r>
    </w:p>
    <w:p w:rsidR="007700FA" w:rsidRDefault="007700FA" w:rsidP="007700FA">
      <w:pPr>
        <w:pStyle w:val="3"/>
        <w:shd w:val="clear" w:color="auto" w:fill="auto"/>
        <w:tabs>
          <w:tab w:val="right" w:pos="7834"/>
          <w:tab w:val="center" w:pos="8312"/>
        </w:tabs>
        <w:spacing w:before="0" w:line="240" w:lineRule="auto"/>
        <w:ind w:firstLine="6379"/>
        <w:contextualSpacing/>
        <w:jc w:val="left"/>
        <w:rPr>
          <w:rFonts w:ascii="Arial" w:hAnsi="Arial" w:cs="Arial"/>
          <w:color w:val="000000"/>
          <w:sz w:val="18"/>
          <w:szCs w:val="18"/>
        </w:rPr>
      </w:pPr>
      <w:r w:rsidRPr="007700FA">
        <w:rPr>
          <w:rFonts w:ascii="Arial" w:hAnsi="Arial" w:cs="Arial"/>
          <w:color w:val="000000"/>
          <w:sz w:val="18"/>
          <w:szCs w:val="18"/>
        </w:rPr>
        <w:t>к постановлению администрации</w:t>
      </w:r>
    </w:p>
    <w:p w:rsidR="007700FA" w:rsidRDefault="007700FA" w:rsidP="007700FA">
      <w:pPr>
        <w:pStyle w:val="3"/>
        <w:shd w:val="clear" w:color="auto" w:fill="auto"/>
        <w:tabs>
          <w:tab w:val="right" w:pos="7834"/>
          <w:tab w:val="center" w:pos="8312"/>
        </w:tabs>
        <w:spacing w:before="0" w:line="240" w:lineRule="auto"/>
        <w:ind w:firstLine="6379"/>
        <w:contextualSpacing/>
        <w:jc w:val="left"/>
        <w:rPr>
          <w:rFonts w:ascii="Arial" w:hAnsi="Arial" w:cs="Arial"/>
          <w:color w:val="000000"/>
          <w:sz w:val="18"/>
          <w:szCs w:val="18"/>
        </w:rPr>
      </w:pPr>
      <w:r w:rsidRPr="007700FA">
        <w:rPr>
          <w:rFonts w:ascii="Arial" w:hAnsi="Arial" w:cs="Arial"/>
          <w:color w:val="000000"/>
          <w:sz w:val="18"/>
          <w:szCs w:val="18"/>
        </w:rPr>
        <w:t xml:space="preserve"> муниципального образования</w:t>
      </w:r>
    </w:p>
    <w:p w:rsidR="007700FA" w:rsidRPr="007700FA" w:rsidRDefault="007700FA" w:rsidP="007700FA">
      <w:pPr>
        <w:pStyle w:val="3"/>
        <w:shd w:val="clear" w:color="auto" w:fill="auto"/>
        <w:tabs>
          <w:tab w:val="right" w:pos="7834"/>
          <w:tab w:val="center" w:pos="8312"/>
        </w:tabs>
        <w:spacing w:before="0" w:line="240" w:lineRule="auto"/>
        <w:ind w:firstLine="6379"/>
        <w:contextualSpacing/>
        <w:jc w:val="left"/>
        <w:rPr>
          <w:rFonts w:ascii="Arial" w:hAnsi="Arial" w:cs="Arial"/>
          <w:sz w:val="18"/>
          <w:szCs w:val="18"/>
        </w:rPr>
      </w:pPr>
      <w:r w:rsidRPr="007700FA">
        <w:rPr>
          <w:rFonts w:ascii="Arial" w:hAnsi="Arial" w:cs="Arial"/>
          <w:color w:val="000000"/>
          <w:sz w:val="18"/>
          <w:szCs w:val="18"/>
        </w:rPr>
        <w:t xml:space="preserve"> «Город Астрахань» </w:t>
      </w:r>
    </w:p>
    <w:p w:rsidR="007700FA" w:rsidRPr="007700FA" w:rsidRDefault="007700FA" w:rsidP="007700FA">
      <w:pPr>
        <w:pStyle w:val="3"/>
        <w:shd w:val="clear" w:color="auto" w:fill="auto"/>
        <w:tabs>
          <w:tab w:val="right" w:pos="7834"/>
          <w:tab w:val="center" w:pos="8312"/>
        </w:tabs>
        <w:spacing w:before="0" w:line="240" w:lineRule="auto"/>
        <w:ind w:firstLine="6379"/>
        <w:contextualSpacing/>
        <w:jc w:val="left"/>
        <w:rPr>
          <w:rFonts w:ascii="Arial" w:hAnsi="Arial" w:cs="Arial"/>
          <w:sz w:val="18"/>
          <w:szCs w:val="18"/>
        </w:rPr>
      </w:pPr>
      <w:r w:rsidRPr="007700FA">
        <w:rPr>
          <w:rFonts w:ascii="Arial" w:hAnsi="Arial" w:cs="Arial"/>
          <w:color w:val="000000"/>
          <w:sz w:val="18"/>
          <w:szCs w:val="18"/>
        </w:rPr>
        <w:t xml:space="preserve">от </w:t>
      </w:r>
      <w:r w:rsidRPr="007700FA">
        <w:rPr>
          <w:rFonts w:ascii="Arial" w:hAnsi="Arial" w:cs="Arial"/>
          <w:sz w:val="18"/>
          <w:szCs w:val="18"/>
        </w:rPr>
        <w:t>09.06 2018 №350</w:t>
      </w:r>
    </w:p>
    <w:p w:rsidR="007700FA" w:rsidRDefault="007700FA" w:rsidP="007700FA">
      <w:pPr>
        <w:pStyle w:val="3"/>
        <w:shd w:val="clear" w:color="auto" w:fill="auto"/>
        <w:spacing w:before="0" w:line="240" w:lineRule="auto"/>
        <w:ind w:firstLine="6379"/>
        <w:contextualSpacing/>
        <w:jc w:val="left"/>
        <w:rPr>
          <w:rFonts w:ascii="Arial" w:hAnsi="Arial" w:cs="Arial"/>
          <w:color w:val="000000"/>
          <w:sz w:val="18"/>
          <w:szCs w:val="18"/>
        </w:rPr>
      </w:pPr>
    </w:p>
    <w:p w:rsidR="007700FA" w:rsidRPr="007700FA" w:rsidRDefault="007700FA" w:rsidP="007700FA">
      <w:pPr>
        <w:pStyle w:val="3"/>
        <w:shd w:val="clear" w:color="auto" w:fill="auto"/>
        <w:spacing w:before="0" w:line="240" w:lineRule="auto"/>
        <w:ind w:firstLine="6379"/>
        <w:contextualSpacing/>
        <w:jc w:val="left"/>
        <w:rPr>
          <w:rFonts w:ascii="Arial" w:hAnsi="Arial" w:cs="Arial"/>
          <w:sz w:val="18"/>
          <w:szCs w:val="18"/>
        </w:rPr>
      </w:pPr>
      <w:r w:rsidRPr="007700FA">
        <w:rPr>
          <w:rFonts w:ascii="Arial" w:hAnsi="Arial" w:cs="Arial"/>
          <w:color w:val="000000"/>
          <w:sz w:val="18"/>
          <w:szCs w:val="18"/>
        </w:rPr>
        <w:t>Утверждено</w:t>
      </w:r>
    </w:p>
    <w:p w:rsidR="007700FA" w:rsidRDefault="007700FA" w:rsidP="007700FA">
      <w:pPr>
        <w:pStyle w:val="3"/>
        <w:shd w:val="clear" w:color="auto" w:fill="auto"/>
        <w:spacing w:before="0" w:line="240" w:lineRule="auto"/>
        <w:ind w:firstLine="6379"/>
        <w:contextualSpacing/>
        <w:jc w:val="left"/>
        <w:rPr>
          <w:rFonts w:ascii="Arial" w:hAnsi="Arial" w:cs="Arial"/>
          <w:color w:val="000000"/>
          <w:sz w:val="18"/>
          <w:szCs w:val="18"/>
        </w:rPr>
      </w:pPr>
      <w:r w:rsidRPr="007700FA">
        <w:rPr>
          <w:rFonts w:ascii="Arial" w:hAnsi="Arial" w:cs="Arial"/>
          <w:color w:val="000000"/>
          <w:sz w:val="18"/>
          <w:szCs w:val="18"/>
        </w:rPr>
        <w:t xml:space="preserve">постановлением администрации </w:t>
      </w:r>
    </w:p>
    <w:p w:rsidR="007700FA" w:rsidRDefault="007700FA" w:rsidP="007700FA">
      <w:pPr>
        <w:pStyle w:val="3"/>
        <w:shd w:val="clear" w:color="auto" w:fill="auto"/>
        <w:spacing w:before="0" w:line="240" w:lineRule="auto"/>
        <w:ind w:firstLine="6379"/>
        <w:contextualSpacing/>
        <w:jc w:val="left"/>
        <w:rPr>
          <w:rFonts w:ascii="Arial" w:hAnsi="Arial" w:cs="Arial"/>
          <w:color w:val="000000"/>
          <w:sz w:val="18"/>
          <w:szCs w:val="18"/>
        </w:rPr>
      </w:pPr>
      <w:r w:rsidRPr="007700FA">
        <w:rPr>
          <w:rFonts w:ascii="Arial" w:hAnsi="Arial" w:cs="Arial"/>
          <w:color w:val="000000"/>
          <w:sz w:val="18"/>
          <w:szCs w:val="18"/>
        </w:rPr>
        <w:t>муниципального образования</w:t>
      </w:r>
    </w:p>
    <w:p w:rsidR="007700FA" w:rsidRDefault="007700FA" w:rsidP="007700FA">
      <w:pPr>
        <w:pStyle w:val="3"/>
        <w:shd w:val="clear" w:color="auto" w:fill="auto"/>
        <w:spacing w:before="0" w:line="240" w:lineRule="auto"/>
        <w:ind w:firstLine="6379"/>
        <w:contextualSpacing/>
        <w:jc w:val="left"/>
        <w:rPr>
          <w:rFonts w:ascii="Arial" w:hAnsi="Arial" w:cs="Arial"/>
          <w:color w:val="000000"/>
          <w:sz w:val="18"/>
          <w:szCs w:val="18"/>
        </w:rPr>
      </w:pPr>
      <w:r w:rsidRPr="007700FA">
        <w:rPr>
          <w:rFonts w:ascii="Arial" w:hAnsi="Arial" w:cs="Arial"/>
          <w:color w:val="000000"/>
          <w:sz w:val="18"/>
          <w:szCs w:val="18"/>
        </w:rPr>
        <w:t>«Город Астрахань»</w:t>
      </w:r>
    </w:p>
    <w:p w:rsidR="007700FA" w:rsidRPr="007700FA" w:rsidRDefault="007700FA" w:rsidP="007700FA">
      <w:pPr>
        <w:pStyle w:val="3"/>
        <w:shd w:val="clear" w:color="auto" w:fill="auto"/>
        <w:spacing w:before="0" w:line="240" w:lineRule="auto"/>
        <w:ind w:firstLine="6379"/>
        <w:contextualSpacing/>
        <w:jc w:val="left"/>
        <w:rPr>
          <w:rFonts w:ascii="Arial" w:hAnsi="Arial" w:cs="Arial"/>
          <w:sz w:val="18"/>
          <w:szCs w:val="18"/>
        </w:rPr>
      </w:pPr>
      <w:r w:rsidRPr="007700FA">
        <w:rPr>
          <w:rFonts w:ascii="Arial" w:hAnsi="Arial" w:cs="Arial"/>
          <w:color w:val="000000"/>
          <w:sz w:val="18"/>
          <w:szCs w:val="18"/>
        </w:rPr>
        <w:t xml:space="preserve"> от 14.09.2017 №5203</w:t>
      </w:r>
    </w:p>
    <w:p w:rsidR="007700FA" w:rsidRPr="007700FA" w:rsidRDefault="007700FA" w:rsidP="007700FA">
      <w:pPr>
        <w:pStyle w:val="Heading20"/>
        <w:keepNext/>
        <w:keepLines/>
        <w:shd w:val="clear" w:color="auto" w:fill="auto"/>
        <w:spacing w:before="0" w:line="240" w:lineRule="auto"/>
        <w:contextualSpacing/>
        <w:rPr>
          <w:rFonts w:ascii="Arial" w:hAnsi="Arial" w:cs="Arial"/>
          <w:sz w:val="18"/>
          <w:szCs w:val="18"/>
        </w:rPr>
      </w:pPr>
      <w:bookmarkStart w:id="1" w:name="bookmark2"/>
      <w:r w:rsidRPr="007700FA">
        <w:rPr>
          <w:rFonts w:ascii="Arial" w:hAnsi="Arial" w:cs="Arial"/>
          <w:color w:val="000000"/>
          <w:sz w:val="18"/>
          <w:szCs w:val="18"/>
        </w:rPr>
        <w:t>Положение</w:t>
      </w:r>
      <w:bookmarkEnd w:id="1"/>
    </w:p>
    <w:p w:rsidR="007700FA" w:rsidRDefault="007700FA" w:rsidP="007700FA">
      <w:pPr>
        <w:pStyle w:val="Bodytext40"/>
        <w:shd w:val="clear" w:color="auto" w:fill="auto"/>
        <w:spacing w:after="0" w:line="240" w:lineRule="auto"/>
        <w:contextualSpacing/>
        <w:jc w:val="center"/>
        <w:rPr>
          <w:rFonts w:ascii="Arial" w:hAnsi="Arial" w:cs="Arial"/>
          <w:color w:val="000000"/>
          <w:sz w:val="18"/>
          <w:szCs w:val="18"/>
        </w:rPr>
      </w:pPr>
      <w:r w:rsidRPr="007700FA">
        <w:rPr>
          <w:rFonts w:ascii="Arial" w:hAnsi="Arial" w:cs="Arial"/>
          <w:color w:val="000000"/>
          <w:sz w:val="18"/>
          <w:szCs w:val="18"/>
        </w:rPr>
        <w:t>о спасательных службах гражданской обороны муниципального образования «Город Астрахань»</w:t>
      </w:r>
    </w:p>
    <w:p w:rsidR="007700FA" w:rsidRPr="007700FA" w:rsidRDefault="007700FA" w:rsidP="007700FA">
      <w:pPr>
        <w:pStyle w:val="Bodytext40"/>
        <w:shd w:val="clear" w:color="auto" w:fill="auto"/>
        <w:spacing w:after="0" w:line="240" w:lineRule="auto"/>
        <w:contextualSpacing/>
        <w:jc w:val="center"/>
        <w:rPr>
          <w:rFonts w:ascii="Arial" w:hAnsi="Arial" w:cs="Arial"/>
          <w:sz w:val="18"/>
          <w:szCs w:val="18"/>
        </w:rPr>
      </w:pPr>
    </w:p>
    <w:p w:rsidR="007700FA" w:rsidRPr="007700FA" w:rsidRDefault="007700FA" w:rsidP="007700FA">
      <w:pPr>
        <w:pStyle w:val="Heading20"/>
        <w:keepNext/>
        <w:keepLines/>
        <w:numPr>
          <w:ilvl w:val="0"/>
          <w:numId w:val="3"/>
        </w:numPr>
        <w:shd w:val="clear" w:color="auto" w:fill="auto"/>
        <w:tabs>
          <w:tab w:val="left" w:pos="1020"/>
        </w:tabs>
        <w:spacing w:before="0" w:line="240" w:lineRule="auto"/>
        <w:ind w:firstLine="700"/>
        <w:contextualSpacing/>
        <w:jc w:val="both"/>
        <w:rPr>
          <w:rFonts w:ascii="Arial" w:hAnsi="Arial" w:cs="Arial"/>
          <w:sz w:val="18"/>
          <w:szCs w:val="18"/>
        </w:rPr>
      </w:pPr>
      <w:bookmarkStart w:id="2" w:name="bookmark3"/>
      <w:r w:rsidRPr="007700FA">
        <w:rPr>
          <w:rFonts w:ascii="Arial" w:hAnsi="Arial" w:cs="Arial"/>
          <w:color w:val="000000"/>
          <w:sz w:val="18"/>
          <w:szCs w:val="18"/>
        </w:rPr>
        <w:t>Общие положения</w:t>
      </w:r>
      <w:bookmarkEnd w:id="2"/>
    </w:p>
    <w:p w:rsidR="007700FA" w:rsidRPr="007700FA" w:rsidRDefault="007700FA" w:rsidP="007700FA">
      <w:pPr>
        <w:pStyle w:val="3"/>
        <w:shd w:val="clear" w:color="auto" w:fill="auto"/>
        <w:tabs>
          <w:tab w:val="left" w:pos="1020"/>
        </w:tabs>
        <w:spacing w:before="0" w:line="240" w:lineRule="auto"/>
        <w:ind w:firstLine="700"/>
        <w:contextualSpacing/>
        <w:rPr>
          <w:rFonts w:ascii="Arial" w:hAnsi="Arial" w:cs="Arial"/>
          <w:sz w:val="18"/>
          <w:szCs w:val="18"/>
        </w:rPr>
      </w:pPr>
      <w:r w:rsidRPr="007700FA">
        <w:rPr>
          <w:rFonts w:ascii="Arial" w:hAnsi="Arial" w:cs="Arial"/>
          <w:color w:val="000000"/>
          <w:sz w:val="18"/>
          <w:szCs w:val="18"/>
        </w:rPr>
        <w:t>Настоящее положение определяет порядок создания, организацию деятельности и задачи спасательных служб гражданской обороны муниципального образования «Город Астрахань» (далее - спасательные службы).</w:t>
      </w:r>
    </w:p>
    <w:p w:rsidR="007700FA" w:rsidRPr="007700FA" w:rsidRDefault="007700FA" w:rsidP="007700FA">
      <w:pPr>
        <w:pStyle w:val="3"/>
        <w:shd w:val="clear" w:color="auto" w:fill="auto"/>
        <w:tabs>
          <w:tab w:val="left" w:pos="1020"/>
        </w:tabs>
        <w:spacing w:before="0" w:line="240" w:lineRule="auto"/>
        <w:ind w:firstLine="700"/>
        <w:contextualSpacing/>
        <w:rPr>
          <w:rFonts w:ascii="Arial" w:hAnsi="Arial" w:cs="Arial"/>
          <w:sz w:val="18"/>
          <w:szCs w:val="18"/>
        </w:rPr>
      </w:pPr>
      <w:r w:rsidRPr="007700FA">
        <w:rPr>
          <w:rFonts w:ascii="Arial" w:hAnsi="Arial" w:cs="Arial"/>
          <w:color w:val="000000"/>
          <w:sz w:val="18"/>
          <w:szCs w:val="18"/>
        </w:rPr>
        <w:t>В состав спасательных служб входят силы и средства гражданской обороны, предназначенные для выполнения мероприятий по гражданской обороне при военных конфликтах или вследствие этих конфликтов, а также при ликвидации последствий чрезвычайных ситуаций природного и техногенного характера.</w:t>
      </w:r>
    </w:p>
    <w:p w:rsidR="007700FA" w:rsidRDefault="007700FA" w:rsidP="007700FA">
      <w:pPr>
        <w:pStyle w:val="3"/>
        <w:shd w:val="clear" w:color="auto" w:fill="auto"/>
        <w:tabs>
          <w:tab w:val="left" w:pos="1020"/>
        </w:tabs>
        <w:spacing w:before="0" w:line="240" w:lineRule="auto"/>
        <w:ind w:firstLine="700"/>
        <w:contextualSpacing/>
        <w:rPr>
          <w:rFonts w:ascii="Arial" w:hAnsi="Arial" w:cs="Arial"/>
          <w:color w:val="000000"/>
          <w:sz w:val="18"/>
          <w:szCs w:val="18"/>
        </w:rPr>
      </w:pPr>
      <w:r w:rsidRPr="007700FA">
        <w:rPr>
          <w:rFonts w:ascii="Arial" w:hAnsi="Arial" w:cs="Arial"/>
          <w:color w:val="000000"/>
          <w:sz w:val="18"/>
          <w:szCs w:val="18"/>
        </w:rPr>
        <w:t>Спасательные службы в своей деятельности руководствуются Конституцией Российской Федерации, федеральными законами и законами Астраханской области, нормативно-правовыми актами федеральных органов государственной власти, исполнительной власти Астраханской области и органов местного самоуправления в области гражданской обороны, а также настоящим Положением.</w:t>
      </w:r>
    </w:p>
    <w:p w:rsidR="007700FA" w:rsidRPr="007700FA" w:rsidRDefault="007700FA" w:rsidP="007700FA">
      <w:pPr>
        <w:pStyle w:val="3"/>
        <w:shd w:val="clear" w:color="auto" w:fill="auto"/>
        <w:tabs>
          <w:tab w:val="left" w:pos="1020"/>
        </w:tabs>
        <w:spacing w:before="0" w:line="240" w:lineRule="auto"/>
        <w:ind w:firstLine="700"/>
        <w:contextualSpacing/>
        <w:rPr>
          <w:rFonts w:ascii="Arial" w:hAnsi="Arial" w:cs="Arial"/>
          <w:sz w:val="18"/>
          <w:szCs w:val="18"/>
        </w:rPr>
      </w:pPr>
    </w:p>
    <w:p w:rsidR="007700FA" w:rsidRPr="007700FA" w:rsidRDefault="007700FA" w:rsidP="007700FA">
      <w:pPr>
        <w:pStyle w:val="Heading20"/>
        <w:keepNext/>
        <w:keepLines/>
        <w:numPr>
          <w:ilvl w:val="0"/>
          <w:numId w:val="3"/>
        </w:numPr>
        <w:shd w:val="clear" w:color="auto" w:fill="auto"/>
        <w:tabs>
          <w:tab w:val="left" w:pos="1020"/>
        </w:tabs>
        <w:spacing w:before="0" w:line="240" w:lineRule="auto"/>
        <w:ind w:firstLine="700"/>
        <w:contextualSpacing/>
        <w:jc w:val="both"/>
        <w:rPr>
          <w:rFonts w:ascii="Arial" w:hAnsi="Arial" w:cs="Arial"/>
          <w:sz w:val="18"/>
          <w:szCs w:val="18"/>
        </w:rPr>
      </w:pPr>
      <w:bookmarkStart w:id="3" w:name="bookmark4"/>
      <w:r w:rsidRPr="007700FA">
        <w:rPr>
          <w:rFonts w:ascii="Arial" w:hAnsi="Arial" w:cs="Arial"/>
          <w:color w:val="000000"/>
          <w:sz w:val="18"/>
          <w:szCs w:val="18"/>
        </w:rPr>
        <w:t>Порядок создания спасательных служб муниципального образования «Город Астрахань»</w:t>
      </w:r>
      <w:bookmarkEnd w:id="3"/>
    </w:p>
    <w:p w:rsidR="007700FA" w:rsidRPr="007700FA" w:rsidRDefault="007700FA" w:rsidP="007700FA">
      <w:pPr>
        <w:pStyle w:val="3"/>
        <w:shd w:val="clear" w:color="auto" w:fill="auto"/>
        <w:tabs>
          <w:tab w:val="left" w:pos="1020"/>
        </w:tabs>
        <w:spacing w:before="0" w:line="240" w:lineRule="auto"/>
        <w:ind w:firstLine="700"/>
        <w:contextualSpacing/>
        <w:rPr>
          <w:rFonts w:ascii="Arial" w:hAnsi="Arial" w:cs="Arial"/>
          <w:sz w:val="18"/>
          <w:szCs w:val="18"/>
        </w:rPr>
      </w:pPr>
      <w:r w:rsidRPr="007700FA">
        <w:rPr>
          <w:rFonts w:ascii="Arial" w:hAnsi="Arial" w:cs="Arial"/>
          <w:color w:val="000000"/>
          <w:sz w:val="18"/>
          <w:szCs w:val="18"/>
        </w:rPr>
        <w:t>Расчет спасательных служб муниципального образования «Город Астрахань» (далее спасательные службы) утверждается постановлением администрации муниципального образования «Город Астрахань».</w:t>
      </w:r>
    </w:p>
    <w:p w:rsidR="007700FA" w:rsidRPr="007700FA" w:rsidRDefault="007700FA" w:rsidP="007700FA">
      <w:pPr>
        <w:pStyle w:val="3"/>
        <w:shd w:val="clear" w:color="auto" w:fill="auto"/>
        <w:tabs>
          <w:tab w:val="left" w:pos="1020"/>
        </w:tabs>
        <w:spacing w:before="0" w:line="240" w:lineRule="auto"/>
        <w:ind w:firstLine="700"/>
        <w:contextualSpacing/>
        <w:rPr>
          <w:rFonts w:ascii="Arial" w:hAnsi="Arial" w:cs="Arial"/>
          <w:sz w:val="18"/>
          <w:szCs w:val="18"/>
        </w:rPr>
      </w:pPr>
      <w:r w:rsidRPr="007700FA">
        <w:rPr>
          <w:rFonts w:ascii="Arial" w:hAnsi="Arial" w:cs="Arial"/>
          <w:color w:val="000000"/>
          <w:sz w:val="18"/>
          <w:szCs w:val="18"/>
        </w:rPr>
        <w:t>Спасательные службы создаются на базе структурных подразделений администрации муниципального образования «Город Астрахань».</w:t>
      </w:r>
    </w:p>
    <w:p w:rsidR="007700FA" w:rsidRDefault="007700FA" w:rsidP="007700FA">
      <w:pPr>
        <w:pStyle w:val="3"/>
        <w:shd w:val="clear" w:color="auto" w:fill="auto"/>
        <w:tabs>
          <w:tab w:val="left" w:pos="1020"/>
        </w:tabs>
        <w:spacing w:before="0" w:line="240" w:lineRule="auto"/>
        <w:ind w:firstLine="700"/>
        <w:contextualSpacing/>
        <w:rPr>
          <w:rFonts w:ascii="Arial" w:hAnsi="Arial" w:cs="Arial"/>
          <w:color w:val="000000"/>
          <w:sz w:val="18"/>
          <w:szCs w:val="18"/>
        </w:rPr>
      </w:pPr>
      <w:r w:rsidRPr="007700FA">
        <w:rPr>
          <w:rFonts w:ascii="Arial" w:hAnsi="Arial" w:cs="Arial"/>
          <w:color w:val="000000"/>
          <w:sz w:val="18"/>
          <w:szCs w:val="18"/>
        </w:rPr>
        <w:t xml:space="preserve">В состав </w:t>
      </w:r>
      <w:r w:rsidRPr="007700FA">
        <w:rPr>
          <w:rStyle w:val="2"/>
          <w:rFonts w:ascii="Arial" w:hAnsi="Arial" w:cs="Arial"/>
          <w:sz w:val="18"/>
          <w:szCs w:val="18"/>
        </w:rPr>
        <w:t xml:space="preserve">спасательных </w:t>
      </w:r>
      <w:r w:rsidRPr="007700FA">
        <w:rPr>
          <w:rFonts w:ascii="Arial" w:hAnsi="Arial" w:cs="Arial"/>
          <w:color w:val="000000"/>
          <w:sz w:val="18"/>
          <w:szCs w:val="18"/>
        </w:rPr>
        <w:t xml:space="preserve">служб входят нештатные формирования по обеспечению </w:t>
      </w:r>
      <w:r w:rsidRPr="007700FA">
        <w:rPr>
          <w:rStyle w:val="2"/>
          <w:rFonts w:ascii="Arial" w:hAnsi="Arial" w:cs="Arial"/>
          <w:sz w:val="18"/>
          <w:szCs w:val="18"/>
        </w:rPr>
        <w:t xml:space="preserve">выполнения </w:t>
      </w:r>
      <w:r w:rsidRPr="007700FA">
        <w:rPr>
          <w:rFonts w:ascii="Arial" w:hAnsi="Arial" w:cs="Arial"/>
          <w:color w:val="000000"/>
          <w:sz w:val="18"/>
          <w:szCs w:val="18"/>
        </w:rPr>
        <w:t xml:space="preserve">мероприятий по гражданской обороне (далее - НФГО), </w:t>
      </w:r>
      <w:r w:rsidRPr="007700FA">
        <w:rPr>
          <w:rStyle w:val="2"/>
          <w:rFonts w:ascii="Arial" w:hAnsi="Arial" w:cs="Arial"/>
          <w:sz w:val="18"/>
          <w:szCs w:val="18"/>
        </w:rPr>
        <w:t xml:space="preserve">нештатные </w:t>
      </w:r>
      <w:r w:rsidRPr="007700FA">
        <w:rPr>
          <w:rFonts w:ascii="Arial" w:hAnsi="Arial" w:cs="Arial"/>
          <w:color w:val="000000"/>
          <w:sz w:val="18"/>
          <w:szCs w:val="18"/>
        </w:rPr>
        <w:t xml:space="preserve">аварийно-спасательные формирования (далее - НАСФ), созданные </w:t>
      </w:r>
      <w:r w:rsidRPr="007700FA">
        <w:rPr>
          <w:rStyle w:val="2"/>
          <w:rFonts w:ascii="Arial" w:hAnsi="Arial" w:cs="Arial"/>
          <w:sz w:val="18"/>
          <w:szCs w:val="18"/>
        </w:rPr>
        <w:t xml:space="preserve">в муниципальных </w:t>
      </w:r>
      <w:r w:rsidRPr="007700FA">
        <w:rPr>
          <w:rFonts w:ascii="Arial" w:hAnsi="Arial" w:cs="Arial"/>
          <w:color w:val="000000"/>
          <w:sz w:val="18"/>
          <w:szCs w:val="18"/>
        </w:rPr>
        <w:t>учреждениях и предприятиях.</w:t>
      </w:r>
    </w:p>
    <w:p w:rsidR="007700FA" w:rsidRPr="007700FA" w:rsidRDefault="007700FA" w:rsidP="007700FA">
      <w:pPr>
        <w:pStyle w:val="3"/>
        <w:shd w:val="clear" w:color="auto" w:fill="auto"/>
        <w:tabs>
          <w:tab w:val="left" w:pos="1020"/>
        </w:tabs>
        <w:spacing w:before="0" w:line="240" w:lineRule="auto"/>
        <w:ind w:firstLine="700"/>
        <w:contextualSpacing/>
        <w:rPr>
          <w:rFonts w:ascii="Arial" w:hAnsi="Arial" w:cs="Arial"/>
          <w:sz w:val="18"/>
          <w:szCs w:val="18"/>
        </w:rPr>
      </w:pPr>
    </w:p>
    <w:p w:rsidR="007700FA" w:rsidRPr="007700FA" w:rsidRDefault="007700FA" w:rsidP="007700FA">
      <w:pPr>
        <w:pStyle w:val="Heading30"/>
        <w:keepNext/>
        <w:keepLines/>
        <w:numPr>
          <w:ilvl w:val="0"/>
          <w:numId w:val="3"/>
        </w:numPr>
        <w:shd w:val="clear" w:color="auto" w:fill="auto"/>
        <w:tabs>
          <w:tab w:val="left" w:pos="936"/>
          <w:tab w:val="left" w:pos="1020"/>
        </w:tabs>
        <w:spacing w:line="240" w:lineRule="auto"/>
        <w:ind w:firstLine="700"/>
        <w:contextualSpacing/>
        <w:rPr>
          <w:rFonts w:ascii="Arial" w:hAnsi="Arial" w:cs="Arial"/>
          <w:sz w:val="18"/>
          <w:szCs w:val="18"/>
        </w:rPr>
      </w:pPr>
      <w:bookmarkStart w:id="4" w:name="bookmark5"/>
      <w:r w:rsidRPr="007700FA">
        <w:rPr>
          <w:rFonts w:ascii="Arial" w:hAnsi="Arial" w:cs="Arial"/>
          <w:color w:val="000000"/>
          <w:sz w:val="18"/>
          <w:szCs w:val="18"/>
        </w:rPr>
        <w:t>Организация деятельности спасательных служб муниципального образования «Город Астрахань»</w:t>
      </w:r>
      <w:bookmarkEnd w:id="4"/>
    </w:p>
    <w:p w:rsidR="007700FA" w:rsidRPr="007700FA" w:rsidRDefault="007700FA" w:rsidP="007700FA">
      <w:pPr>
        <w:pStyle w:val="3"/>
        <w:shd w:val="clear" w:color="auto" w:fill="auto"/>
        <w:tabs>
          <w:tab w:val="left" w:pos="1020"/>
        </w:tabs>
        <w:spacing w:before="0" w:line="240" w:lineRule="auto"/>
        <w:ind w:firstLine="700"/>
        <w:contextualSpacing/>
        <w:rPr>
          <w:rFonts w:ascii="Arial" w:hAnsi="Arial" w:cs="Arial"/>
          <w:sz w:val="18"/>
          <w:szCs w:val="18"/>
        </w:rPr>
      </w:pPr>
      <w:r w:rsidRPr="007700FA">
        <w:rPr>
          <w:rFonts w:ascii="Arial" w:hAnsi="Arial" w:cs="Arial"/>
          <w:color w:val="000000"/>
          <w:sz w:val="18"/>
          <w:szCs w:val="18"/>
        </w:rPr>
        <w:t>Общее руководство спасательными службами осуществляет глава администрации муниципального образования «Город Астрахань», являющийся руководителем гражданской обороны муниципального образования «Город Астрахань».</w:t>
      </w:r>
    </w:p>
    <w:p w:rsidR="007700FA" w:rsidRPr="007700FA" w:rsidRDefault="007700FA" w:rsidP="007700FA">
      <w:pPr>
        <w:pStyle w:val="3"/>
        <w:shd w:val="clear" w:color="auto" w:fill="auto"/>
        <w:tabs>
          <w:tab w:val="left" w:pos="1020"/>
        </w:tabs>
        <w:spacing w:before="0" w:line="240" w:lineRule="auto"/>
        <w:ind w:firstLine="700"/>
        <w:contextualSpacing/>
        <w:rPr>
          <w:rFonts w:ascii="Arial" w:hAnsi="Arial" w:cs="Arial"/>
          <w:sz w:val="18"/>
          <w:szCs w:val="18"/>
        </w:rPr>
      </w:pPr>
      <w:r w:rsidRPr="007700FA">
        <w:rPr>
          <w:rFonts w:ascii="Arial" w:hAnsi="Arial" w:cs="Arial"/>
          <w:color w:val="000000"/>
          <w:sz w:val="18"/>
          <w:szCs w:val="18"/>
        </w:rPr>
        <w:t xml:space="preserve">Координацию действий по предназначению и </w:t>
      </w:r>
      <w:proofErr w:type="gramStart"/>
      <w:r w:rsidRPr="007700FA">
        <w:rPr>
          <w:rFonts w:ascii="Arial" w:hAnsi="Arial" w:cs="Arial"/>
          <w:color w:val="000000"/>
          <w:sz w:val="18"/>
          <w:szCs w:val="18"/>
        </w:rPr>
        <w:t>контроль за</w:t>
      </w:r>
      <w:proofErr w:type="gramEnd"/>
      <w:r w:rsidRPr="007700FA">
        <w:rPr>
          <w:rFonts w:ascii="Arial" w:hAnsi="Arial" w:cs="Arial"/>
          <w:color w:val="000000"/>
          <w:sz w:val="18"/>
          <w:szCs w:val="18"/>
        </w:rPr>
        <w:t xml:space="preserve"> деятельностью спасательных служб в мирное и военное время осуществляет отдел мобилизационной подготовки и гражданской обороны администрации муниципального образования «Город Астрахань».</w:t>
      </w:r>
    </w:p>
    <w:p w:rsidR="007700FA" w:rsidRPr="007700FA" w:rsidRDefault="007700FA" w:rsidP="007700FA">
      <w:pPr>
        <w:pStyle w:val="3"/>
        <w:shd w:val="clear" w:color="auto" w:fill="auto"/>
        <w:tabs>
          <w:tab w:val="left" w:pos="1020"/>
        </w:tabs>
        <w:spacing w:before="0" w:line="240" w:lineRule="auto"/>
        <w:ind w:firstLine="700"/>
        <w:contextualSpacing/>
        <w:rPr>
          <w:rFonts w:ascii="Arial" w:hAnsi="Arial" w:cs="Arial"/>
          <w:sz w:val="18"/>
          <w:szCs w:val="18"/>
        </w:rPr>
      </w:pPr>
      <w:r w:rsidRPr="007700FA">
        <w:rPr>
          <w:rFonts w:ascii="Arial" w:hAnsi="Arial" w:cs="Arial"/>
          <w:color w:val="000000"/>
          <w:sz w:val="18"/>
          <w:szCs w:val="18"/>
        </w:rPr>
        <w:t>Непосредственное руководство спасательной службой осуществляет руководитель спасательной службы.</w:t>
      </w:r>
    </w:p>
    <w:p w:rsidR="007700FA" w:rsidRPr="007700FA" w:rsidRDefault="007700FA" w:rsidP="007700FA">
      <w:pPr>
        <w:pStyle w:val="3"/>
        <w:shd w:val="clear" w:color="auto" w:fill="auto"/>
        <w:tabs>
          <w:tab w:val="left" w:pos="1020"/>
        </w:tabs>
        <w:spacing w:before="0" w:line="240" w:lineRule="auto"/>
        <w:ind w:firstLine="700"/>
        <w:contextualSpacing/>
        <w:rPr>
          <w:rFonts w:ascii="Arial" w:hAnsi="Arial" w:cs="Arial"/>
          <w:sz w:val="18"/>
          <w:szCs w:val="18"/>
        </w:rPr>
      </w:pPr>
      <w:r w:rsidRPr="007700FA">
        <w:rPr>
          <w:rFonts w:ascii="Arial" w:hAnsi="Arial" w:cs="Arial"/>
          <w:color w:val="000000"/>
          <w:sz w:val="18"/>
          <w:szCs w:val="18"/>
        </w:rPr>
        <w:t>Ответственность за готовность сил и сре</w:t>
      </w:r>
      <w:proofErr w:type="gramStart"/>
      <w:r w:rsidRPr="007700FA">
        <w:rPr>
          <w:rFonts w:ascii="Arial" w:hAnsi="Arial" w:cs="Arial"/>
          <w:color w:val="000000"/>
          <w:sz w:val="18"/>
          <w:szCs w:val="18"/>
        </w:rPr>
        <w:t>дств к в</w:t>
      </w:r>
      <w:proofErr w:type="gramEnd"/>
      <w:r w:rsidRPr="007700FA">
        <w:rPr>
          <w:rFonts w:ascii="Arial" w:hAnsi="Arial" w:cs="Arial"/>
          <w:color w:val="000000"/>
          <w:sz w:val="18"/>
          <w:szCs w:val="18"/>
        </w:rPr>
        <w:t>ыполнению задач по предназначению возлагается на руководителей спасательных служб, а также руководителей НФГО, НАСФ, входящих в состав спасательных служб.</w:t>
      </w:r>
    </w:p>
    <w:p w:rsidR="007700FA" w:rsidRPr="007700FA" w:rsidRDefault="007700FA" w:rsidP="007700FA">
      <w:pPr>
        <w:pStyle w:val="3"/>
        <w:shd w:val="clear" w:color="auto" w:fill="auto"/>
        <w:tabs>
          <w:tab w:val="left" w:pos="1020"/>
        </w:tabs>
        <w:spacing w:before="0" w:line="240" w:lineRule="auto"/>
        <w:ind w:firstLine="700"/>
        <w:contextualSpacing/>
        <w:rPr>
          <w:rFonts w:ascii="Arial" w:hAnsi="Arial" w:cs="Arial"/>
          <w:sz w:val="18"/>
          <w:szCs w:val="18"/>
        </w:rPr>
      </w:pPr>
      <w:r w:rsidRPr="007700FA">
        <w:rPr>
          <w:rFonts w:ascii="Arial" w:hAnsi="Arial" w:cs="Arial"/>
          <w:color w:val="000000"/>
          <w:sz w:val="18"/>
          <w:szCs w:val="18"/>
        </w:rPr>
        <w:t>Применение спасательных служб осуществляется в соответствии с планом гражданской обороны и защиты населения по решению руководителя гражданской обороны муниципального образования «Город Астрахань».</w:t>
      </w:r>
    </w:p>
    <w:p w:rsidR="007700FA" w:rsidRPr="007700FA" w:rsidRDefault="007700FA" w:rsidP="007700FA">
      <w:pPr>
        <w:pStyle w:val="3"/>
        <w:shd w:val="clear" w:color="auto" w:fill="auto"/>
        <w:tabs>
          <w:tab w:val="left" w:pos="1020"/>
        </w:tabs>
        <w:spacing w:before="0" w:line="240" w:lineRule="auto"/>
        <w:ind w:firstLine="700"/>
        <w:contextualSpacing/>
        <w:rPr>
          <w:rFonts w:ascii="Arial" w:hAnsi="Arial" w:cs="Arial"/>
          <w:sz w:val="18"/>
          <w:szCs w:val="18"/>
        </w:rPr>
      </w:pPr>
      <w:r w:rsidRPr="007700FA">
        <w:rPr>
          <w:rFonts w:ascii="Arial" w:hAnsi="Arial" w:cs="Arial"/>
          <w:color w:val="000000"/>
          <w:sz w:val="18"/>
          <w:szCs w:val="18"/>
        </w:rPr>
        <w:t>Спасательные службы в мирное время могут привлекаться для участия в ликвидации последствий чрезвычайных ситуаций природного и техногенного характера.</w:t>
      </w:r>
    </w:p>
    <w:p w:rsidR="007700FA" w:rsidRPr="007700FA" w:rsidRDefault="007700FA" w:rsidP="007700FA">
      <w:pPr>
        <w:pStyle w:val="3"/>
        <w:shd w:val="clear" w:color="auto" w:fill="auto"/>
        <w:tabs>
          <w:tab w:val="left" w:pos="1020"/>
        </w:tabs>
        <w:spacing w:before="0" w:line="240" w:lineRule="auto"/>
        <w:ind w:firstLine="700"/>
        <w:contextualSpacing/>
        <w:rPr>
          <w:rFonts w:ascii="Arial" w:hAnsi="Arial" w:cs="Arial"/>
          <w:sz w:val="18"/>
          <w:szCs w:val="18"/>
        </w:rPr>
      </w:pPr>
      <w:r w:rsidRPr="007700FA">
        <w:rPr>
          <w:rFonts w:ascii="Arial" w:hAnsi="Arial" w:cs="Arial"/>
          <w:color w:val="000000"/>
          <w:sz w:val="18"/>
          <w:szCs w:val="18"/>
        </w:rPr>
        <w:t xml:space="preserve">Подготовка личного состава НФГО, НАСФ осуществляется </w:t>
      </w:r>
      <w:r w:rsidRPr="007700FA">
        <w:rPr>
          <w:rStyle w:val="2"/>
          <w:rFonts w:ascii="Arial" w:hAnsi="Arial" w:cs="Arial"/>
          <w:sz w:val="18"/>
          <w:szCs w:val="18"/>
        </w:rPr>
        <w:t xml:space="preserve">в </w:t>
      </w:r>
      <w:r w:rsidRPr="007700FA">
        <w:rPr>
          <w:rFonts w:ascii="Arial" w:hAnsi="Arial" w:cs="Arial"/>
          <w:color w:val="000000"/>
          <w:sz w:val="18"/>
          <w:szCs w:val="18"/>
        </w:rPr>
        <w:t>соответствии с постановлением Правительства Российской Федерации от 02.11.2000 №841 «Об утверждении положения о подготовке населения в области гражданской обороны».</w:t>
      </w:r>
    </w:p>
    <w:p w:rsidR="007700FA" w:rsidRPr="007700FA" w:rsidRDefault="007700FA" w:rsidP="007700FA">
      <w:pPr>
        <w:pStyle w:val="3"/>
        <w:shd w:val="clear" w:color="auto" w:fill="auto"/>
        <w:tabs>
          <w:tab w:val="left" w:pos="1020"/>
        </w:tabs>
        <w:spacing w:before="0" w:line="240" w:lineRule="auto"/>
        <w:ind w:firstLine="700"/>
        <w:contextualSpacing/>
        <w:rPr>
          <w:rFonts w:ascii="Arial" w:hAnsi="Arial" w:cs="Arial"/>
          <w:sz w:val="18"/>
          <w:szCs w:val="18"/>
        </w:rPr>
      </w:pPr>
      <w:r w:rsidRPr="007700FA">
        <w:rPr>
          <w:rFonts w:ascii="Arial" w:hAnsi="Arial" w:cs="Arial"/>
          <w:color w:val="000000"/>
          <w:sz w:val="18"/>
          <w:szCs w:val="18"/>
        </w:rPr>
        <w:t>Оснащение НФГО, НАСФ специальной техникой и имуществом осуществляется по нормам оснащения в соответствии с приказами МЧС России от 18.12.2014 №701 «Об утверждении Типового порядка создания нештатных формирований по обеспечению выполнения мероприятий по гражданской обороне», от 23.12.2005 №999 «Об утверждении Порядка создания нештатных аварийно-спасательных формирований».</w:t>
      </w:r>
    </w:p>
    <w:p w:rsidR="007700FA" w:rsidRDefault="007700FA" w:rsidP="007700FA">
      <w:pPr>
        <w:pStyle w:val="3"/>
        <w:shd w:val="clear" w:color="auto" w:fill="auto"/>
        <w:tabs>
          <w:tab w:val="left" w:pos="1020"/>
        </w:tabs>
        <w:spacing w:before="0" w:line="240" w:lineRule="auto"/>
        <w:ind w:firstLine="700"/>
        <w:contextualSpacing/>
        <w:rPr>
          <w:rFonts w:ascii="Arial" w:hAnsi="Arial" w:cs="Arial"/>
          <w:color w:val="000000"/>
          <w:sz w:val="18"/>
          <w:szCs w:val="18"/>
        </w:rPr>
      </w:pPr>
      <w:r w:rsidRPr="007700FA">
        <w:rPr>
          <w:rFonts w:ascii="Arial" w:hAnsi="Arial" w:cs="Arial"/>
          <w:color w:val="000000"/>
          <w:sz w:val="18"/>
          <w:szCs w:val="18"/>
        </w:rPr>
        <w:t>Сроки приведения в готовность НФГО, НАСФ к выполнению задач по предназначению не должны превышать в мирное время - 6 часов, в военное время - 3 часа.</w:t>
      </w:r>
    </w:p>
    <w:p w:rsidR="007700FA" w:rsidRPr="007700FA" w:rsidRDefault="007700FA" w:rsidP="007700FA">
      <w:pPr>
        <w:pStyle w:val="3"/>
        <w:shd w:val="clear" w:color="auto" w:fill="auto"/>
        <w:tabs>
          <w:tab w:val="left" w:pos="1020"/>
        </w:tabs>
        <w:spacing w:before="0" w:line="240" w:lineRule="auto"/>
        <w:ind w:firstLine="700"/>
        <w:contextualSpacing/>
        <w:rPr>
          <w:rFonts w:ascii="Arial" w:hAnsi="Arial" w:cs="Arial"/>
          <w:sz w:val="18"/>
          <w:szCs w:val="18"/>
        </w:rPr>
      </w:pPr>
    </w:p>
    <w:p w:rsidR="007700FA" w:rsidRPr="007700FA" w:rsidRDefault="007700FA" w:rsidP="007700FA">
      <w:pPr>
        <w:pStyle w:val="Heading30"/>
        <w:keepNext/>
        <w:keepLines/>
        <w:numPr>
          <w:ilvl w:val="0"/>
          <w:numId w:val="3"/>
        </w:numPr>
        <w:shd w:val="clear" w:color="auto" w:fill="auto"/>
        <w:tabs>
          <w:tab w:val="left" w:pos="936"/>
          <w:tab w:val="left" w:pos="1020"/>
        </w:tabs>
        <w:spacing w:line="240" w:lineRule="auto"/>
        <w:ind w:firstLine="700"/>
        <w:contextualSpacing/>
        <w:rPr>
          <w:rFonts w:ascii="Arial" w:hAnsi="Arial" w:cs="Arial"/>
          <w:sz w:val="18"/>
          <w:szCs w:val="18"/>
        </w:rPr>
      </w:pPr>
      <w:bookmarkStart w:id="5" w:name="bookmark6"/>
      <w:r w:rsidRPr="007700FA">
        <w:rPr>
          <w:rFonts w:ascii="Arial" w:hAnsi="Arial" w:cs="Arial"/>
          <w:color w:val="000000"/>
          <w:sz w:val="18"/>
          <w:szCs w:val="18"/>
        </w:rPr>
        <w:t>Задачи спасательных служб</w:t>
      </w:r>
      <w:bookmarkEnd w:id="5"/>
    </w:p>
    <w:p w:rsidR="007700FA" w:rsidRPr="007700FA" w:rsidRDefault="007700FA" w:rsidP="007700FA">
      <w:pPr>
        <w:pStyle w:val="3"/>
        <w:numPr>
          <w:ilvl w:val="1"/>
          <w:numId w:val="3"/>
        </w:numPr>
        <w:shd w:val="clear" w:color="auto" w:fill="auto"/>
        <w:tabs>
          <w:tab w:val="left" w:pos="1020"/>
          <w:tab w:val="left" w:pos="1254"/>
        </w:tabs>
        <w:spacing w:before="0" w:line="240" w:lineRule="auto"/>
        <w:ind w:firstLine="700"/>
        <w:contextualSpacing/>
        <w:rPr>
          <w:rFonts w:ascii="Arial" w:hAnsi="Arial" w:cs="Arial"/>
          <w:sz w:val="18"/>
          <w:szCs w:val="18"/>
        </w:rPr>
      </w:pPr>
      <w:r w:rsidRPr="007700FA">
        <w:rPr>
          <w:rFonts w:ascii="Arial" w:hAnsi="Arial" w:cs="Arial"/>
          <w:color w:val="000000"/>
          <w:sz w:val="18"/>
          <w:szCs w:val="18"/>
        </w:rPr>
        <w:t>Задачи и структура каждой из спасательных служб определяются положением о конкретной спасательной службе.</w:t>
      </w:r>
    </w:p>
    <w:p w:rsidR="007700FA" w:rsidRPr="007700FA" w:rsidRDefault="007700FA" w:rsidP="007700FA">
      <w:pPr>
        <w:pStyle w:val="3"/>
        <w:shd w:val="clear" w:color="auto" w:fill="auto"/>
        <w:tabs>
          <w:tab w:val="left" w:pos="1020"/>
        </w:tabs>
        <w:spacing w:before="0" w:line="240" w:lineRule="auto"/>
        <w:ind w:firstLine="700"/>
        <w:contextualSpacing/>
        <w:rPr>
          <w:rFonts w:ascii="Arial" w:hAnsi="Arial" w:cs="Arial"/>
          <w:sz w:val="18"/>
          <w:szCs w:val="18"/>
        </w:rPr>
      </w:pPr>
      <w:r w:rsidRPr="007700FA">
        <w:rPr>
          <w:rFonts w:ascii="Arial" w:hAnsi="Arial" w:cs="Arial"/>
          <w:color w:val="000000"/>
          <w:sz w:val="18"/>
          <w:szCs w:val="18"/>
        </w:rPr>
        <w:t>Положение о спасательной службе разрабатывается руководителем спасательной службы, согласовывается с руководителем соответствующей спасательной службы Астраханской области, с отделом мобилизационной подготовки и гражданской обороны администрации муниципального образования «Город Астрахань» и утверждается главой администрации муниципального образования «Город Астрахань».</w:t>
      </w:r>
    </w:p>
    <w:p w:rsidR="007700FA" w:rsidRPr="007700FA" w:rsidRDefault="007700FA" w:rsidP="007700FA">
      <w:pPr>
        <w:pStyle w:val="3"/>
        <w:numPr>
          <w:ilvl w:val="1"/>
          <w:numId w:val="3"/>
        </w:numPr>
        <w:shd w:val="clear" w:color="auto" w:fill="auto"/>
        <w:tabs>
          <w:tab w:val="left" w:pos="1020"/>
          <w:tab w:val="left" w:pos="1212"/>
        </w:tabs>
        <w:spacing w:before="0" w:line="240" w:lineRule="auto"/>
        <w:ind w:firstLine="700"/>
        <w:contextualSpacing/>
        <w:rPr>
          <w:rFonts w:ascii="Arial" w:hAnsi="Arial" w:cs="Arial"/>
          <w:sz w:val="18"/>
          <w:szCs w:val="18"/>
        </w:rPr>
      </w:pPr>
      <w:r w:rsidRPr="007700FA">
        <w:rPr>
          <w:rFonts w:ascii="Arial" w:hAnsi="Arial" w:cs="Arial"/>
          <w:color w:val="000000"/>
          <w:sz w:val="18"/>
          <w:szCs w:val="18"/>
        </w:rPr>
        <w:t>Общие задачи спасательных служб.</w:t>
      </w:r>
    </w:p>
    <w:p w:rsidR="007700FA" w:rsidRPr="007700FA" w:rsidRDefault="007700FA" w:rsidP="007700FA">
      <w:pPr>
        <w:pStyle w:val="3"/>
        <w:numPr>
          <w:ilvl w:val="0"/>
          <w:numId w:val="4"/>
        </w:numPr>
        <w:shd w:val="clear" w:color="auto" w:fill="auto"/>
        <w:tabs>
          <w:tab w:val="left" w:pos="610"/>
          <w:tab w:val="left" w:pos="1020"/>
        </w:tabs>
        <w:spacing w:before="0" w:line="240" w:lineRule="auto"/>
        <w:ind w:firstLine="700"/>
        <w:contextualSpacing/>
        <w:rPr>
          <w:rFonts w:ascii="Arial" w:hAnsi="Arial" w:cs="Arial"/>
          <w:sz w:val="18"/>
          <w:szCs w:val="18"/>
        </w:rPr>
      </w:pPr>
      <w:r w:rsidRPr="007700FA">
        <w:rPr>
          <w:rFonts w:ascii="Arial" w:hAnsi="Arial" w:cs="Arial"/>
          <w:color w:val="000000"/>
          <w:sz w:val="18"/>
          <w:szCs w:val="18"/>
        </w:rPr>
        <w:lastRenderedPageBreak/>
        <w:t>Разработка и ежегодное уточнение организационно-распорядительных и формализованных документов спасательной службы.</w:t>
      </w:r>
    </w:p>
    <w:p w:rsidR="007700FA" w:rsidRPr="007700FA" w:rsidRDefault="007700FA" w:rsidP="007700FA">
      <w:pPr>
        <w:pStyle w:val="3"/>
        <w:numPr>
          <w:ilvl w:val="0"/>
          <w:numId w:val="4"/>
        </w:numPr>
        <w:shd w:val="clear" w:color="auto" w:fill="auto"/>
        <w:tabs>
          <w:tab w:val="left" w:pos="610"/>
          <w:tab w:val="left" w:pos="1020"/>
        </w:tabs>
        <w:spacing w:before="0" w:line="240" w:lineRule="auto"/>
        <w:ind w:firstLine="700"/>
        <w:contextualSpacing/>
        <w:rPr>
          <w:rFonts w:ascii="Arial" w:hAnsi="Arial" w:cs="Arial"/>
          <w:sz w:val="18"/>
          <w:szCs w:val="18"/>
        </w:rPr>
      </w:pPr>
      <w:r w:rsidRPr="007700FA">
        <w:rPr>
          <w:rFonts w:ascii="Arial" w:hAnsi="Arial" w:cs="Arial"/>
          <w:color w:val="000000"/>
          <w:sz w:val="18"/>
          <w:szCs w:val="18"/>
        </w:rPr>
        <w:t xml:space="preserve">Организация и </w:t>
      </w:r>
      <w:proofErr w:type="gramStart"/>
      <w:r w:rsidRPr="007700FA">
        <w:rPr>
          <w:rFonts w:ascii="Arial" w:hAnsi="Arial" w:cs="Arial"/>
          <w:color w:val="000000"/>
          <w:sz w:val="18"/>
          <w:szCs w:val="18"/>
        </w:rPr>
        <w:t>контроль за</w:t>
      </w:r>
      <w:proofErr w:type="gramEnd"/>
      <w:r w:rsidRPr="007700FA">
        <w:rPr>
          <w:rFonts w:ascii="Arial" w:hAnsi="Arial" w:cs="Arial"/>
          <w:color w:val="000000"/>
          <w:sz w:val="18"/>
          <w:szCs w:val="18"/>
        </w:rPr>
        <w:t xml:space="preserve"> подготовкой личного состава спасательной службы, НФГО, НАСФ, входящих в состав спасательной службы.</w:t>
      </w:r>
    </w:p>
    <w:p w:rsidR="007700FA" w:rsidRPr="007700FA" w:rsidRDefault="007700FA" w:rsidP="007700FA">
      <w:pPr>
        <w:pStyle w:val="3"/>
        <w:numPr>
          <w:ilvl w:val="0"/>
          <w:numId w:val="4"/>
        </w:numPr>
        <w:shd w:val="clear" w:color="auto" w:fill="auto"/>
        <w:tabs>
          <w:tab w:val="left" w:pos="610"/>
          <w:tab w:val="left" w:pos="1020"/>
        </w:tabs>
        <w:spacing w:before="0" w:line="240" w:lineRule="auto"/>
        <w:ind w:firstLine="700"/>
        <w:contextualSpacing/>
        <w:rPr>
          <w:rFonts w:ascii="Arial" w:hAnsi="Arial" w:cs="Arial"/>
          <w:sz w:val="18"/>
          <w:szCs w:val="18"/>
        </w:rPr>
      </w:pPr>
      <w:r w:rsidRPr="007700FA">
        <w:rPr>
          <w:rFonts w:ascii="Arial" w:hAnsi="Arial" w:cs="Arial"/>
          <w:color w:val="000000"/>
          <w:sz w:val="18"/>
          <w:szCs w:val="18"/>
        </w:rPr>
        <w:t xml:space="preserve">Ведение учета сил и средств НФГО, НАСФ, входящих в состав спасательной службы, </w:t>
      </w:r>
      <w:proofErr w:type="gramStart"/>
      <w:r w:rsidRPr="007700FA">
        <w:rPr>
          <w:rFonts w:ascii="Arial" w:hAnsi="Arial" w:cs="Arial"/>
          <w:color w:val="000000"/>
          <w:sz w:val="18"/>
          <w:szCs w:val="18"/>
        </w:rPr>
        <w:t>контроль за</w:t>
      </w:r>
      <w:proofErr w:type="gramEnd"/>
      <w:r w:rsidRPr="007700FA">
        <w:rPr>
          <w:rFonts w:ascii="Arial" w:hAnsi="Arial" w:cs="Arial"/>
          <w:color w:val="000000"/>
          <w:sz w:val="18"/>
          <w:szCs w:val="18"/>
        </w:rPr>
        <w:t xml:space="preserve"> их укомплектованностью личным составом, техникой и имуществом.</w:t>
      </w:r>
    </w:p>
    <w:p w:rsidR="007700FA" w:rsidRPr="007700FA" w:rsidRDefault="007700FA" w:rsidP="007700FA">
      <w:pPr>
        <w:pStyle w:val="3"/>
        <w:numPr>
          <w:ilvl w:val="0"/>
          <w:numId w:val="4"/>
        </w:numPr>
        <w:shd w:val="clear" w:color="auto" w:fill="auto"/>
        <w:tabs>
          <w:tab w:val="left" w:pos="610"/>
          <w:tab w:val="left" w:pos="1020"/>
        </w:tabs>
        <w:spacing w:before="0" w:line="240" w:lineRule="auto"/>
        <w:ind w:firstLine="700"/>
        <w:contextualSpacing/>
        <w:rPr>
          <w:rFonts w:ascii="Arial" w:hAnsi="Arial" w:cs="Arial"/>
          <w:sz w:val="18"/>
          <w:szCs w:val="18"/>
        </w:rPr>
      </w:pPr>
      <w:r w:rsidRPr="007700FA">
        <w:rPr>
          <w:rFonts w:ascii="Arial" w:hAnsi="Arial" w:cs="Arial"/>
          <w:color w:val="000000"/>
          <w:sz w:val="18"/>
          <w:szCs w:val="18"/>
        </w:rPr>
        <w:t>Организация создания и хранения запасов материально-технических, продовольственных, медицинских и иных сре</w:t>
      </w:r>
      <w:proofErr w:type="gramStart"/>
      <w:r w:rsidRPr="007700FA">
        <w:rPr>
          <w:rFonts w:ascii="Arial" w:hAnsi="Arial" w:cs="Arial"/>
          <w:color w:val="000000"/>
          <w:sz w:val="18"/>
          <w:szCs w:val="18"/>
        </w:rPr>
        <w:t>дств дл</w:t>
      </w:r>
      <w:proofErr w:type="gramEnd"/>
      <w:r w:rsidRPr="007700FA">
        <w:rPr>
          <w:rFonts w:ascii="Arial" w:hAnsi="Arial" w:cs="Arial"/>
          <w:color w:val="000000"/>
          <w:sz w:val="18"/>
          <w:szCs w:val="18"/>
        </w:rPr>
        <w:t>я обеспечения НФГО, НАСФ.</w:t>
      </w:r>
    </w:p>
    <w:p w:rsidR="007700FA" w:rsidRPr="007700FA" w:rsidRDefault="007700FA" w:rsidP="007700FA">
      <w:pPr>
        <w:pStyle w:val="3"/>
        <w:numPr>
          <w:ilvl w:val="0"/>
          <w:numId w:val="4"/>
        </w:numPr>
        <w:shd w:val="clear" w:color="auto" w:fill="auto"/>
        <w:tabs>
          <w:tab w:val="left" w:pos="610"/>
          <w:tab w:val="left" w:pos="1020"/>
        </w:tabs>
        <w:spacing w:before="0" w:line="240" w:lineRule="auto"/>
        <w:ind w:firstLine="700"/>
        <w:contextualSpacing/>
        <w:rPr>
          <w:rFonts w:ascii="Arial" w:hAnsi="Arial" w:cs="Arial"/>
          <w:sz w:val="18"/>
          <w:szCs w:val="18"/>
        </w:rPr>
      </w:pPr>
      <w:r w:rsidRPr="007700FA">
        <w:rPr>
          <w:rFonts w:ascii="Arial" w:hAnsi="Arial" w:cs="Arial"/>
          <w:color w:val="000000"/>
          <w:sz w:val="18"/>
          <w:szCs w:val="18"/>
        </w:rPr>
        <w:t>Организация и поддержание взаимодействия с органами управления гражданской обороной, другими спасательными службами, привлекаемыми для выполнения задач в целях гражданской обороны на соответствующей территории.</w:t>
      </w:r>
    </w:p>
    <w:p w:rsidR="007700FA" w:rsidRPr="007700FA" w:rsidRDefault="007700FA" w:rsidP="007700FA">
      <w:pPr>
        <w:pStyle w:val="3"/>
        <w:numPr>
          <w:ilvl w:val="1"/>
          <w:numId w:val="3"/>
        </w:numPr>
        <w:shd w:val="clear" w:color="auto" w:fill="auto"/>
        <w:tabs>
          <w:tab w:val="left" w:pos="1020"/>
          <w:tab w:val="left" w:pos="1212"/>
        </w:tabs>
        <w:spacing w:before="0" w:line="240" w:lineRule="auto"/>
        <w:ind w:firstLine="700"/>
        <w:contextualSpacing/>
        <w:rPr>
          <w:rFonts w:ascii="Arial" w:hAnsi="Arial" w:cs="Arial"/>
          <w:sz w:val="18"/>
          <w:szCs w:val="18"/>
        </w:rPr>
      </w:pPr>
      <w:r w:rsidRPr="007700FA">
        <w:rPr>
          <w:rFonts w:ascii="Arial" w:hAnsi="Arial" w:cs="Arial"/>
          <w:color w:val="000000"/>
          <w:sz w:val="18"/>
          <w:szCs w:val="18"/>
        </w:rPr>
        <w:t>Специальные задачи спасательных служб.</w:t>
      </w:r>
    </w:p>
    <w:p w:rsidR="007700FA" w:rsidRPr="007700FA" w:rsidRDefault="007700FA" w:rsidP="007700FA">
      <w:pPr>
        <w:pStyle w:val="3"/>
        <w:numPr>
          <w:ilvl w:val="2"/>
          <w:numId w:val="3"/>
        </w:numPr>
        <w:shd w:val="clear" w:color="auto" w:fill="auto"/>
        <w:tabs>
          <w:tab w:val="left" w:pos="1020"/>
          <w:tab w:val="left" w:pos="1416"/>
        </w:tabs>
        <w:spacing w:before="0" w:line="240" w:lineRule="auto"/>
        <w:ind w:firstLine="700"/>
        <w:contextualSpacing/>
        <w:rPr>
          <w:rFonts w:ascii="Arial" w:hAnsi="Arial" w:cs="Arial"/>
          <w:sz w:val="18"/>
          <w:szCs w:val="18"/>
        </w:rPr>
      </w:pPr>
      <w:r w:rsidRPr="007700FA">
        <w:rPr>
          <w:rFonts w:ascii="Arial" w:hAnsi="Arial" w:cs="Arial"/>
          <w:color w:val="000000"/>
          <w:sz w:val="18"/>
          <w:szCs w:val="18"/>
        </w:rPr>
        <w:t>Задачи автотранспортной спасательной службы:</w:t>
      </w:r>
    </w:p>
    <w:p w:rsidR="007700FA" w:rsidRPr="007700FA" w:rsidRDefault="007700FA" w:rsidP="007700FA">
      <w:pPr>
        <w:pStyle w:val="3"/>
        <w:numPr>
          <w:ilvl w:val="0"/>
          <w:numId w:val="4"/>
        </w:numPr>
        <w:shd w:val="clear" w:color="auto" w:fill="auto"/>
        <w:tabs>
          <w:tab w:val="left" w:pos="610"/>
          <w:tab w:val="left" w:pos="1020"/>
        </w:tabs>
        <w:spacing w:before="0" w:line="240" w:lineRule="auto"/>
        <w:ind w:firstLine="700"/>
        <w:contextualSpacing/>
        <w:rPr>
          <w:rFonts w:ascii="Arial" w:hAnsi="Arial" w:cs="Arial"/>
          <w:sz w:val="18"/>
          <w:szCs w:val="18"/>
        </w:rPr>
      </w:pPr>
      <w:r w:rsidRPr="007700FA">
        <w:rPr>
          <w:rFonts w:ascii="Arial" w:hAnsi="Arial" w:cs="Arial"/>
          <w:color w:val="000000"/>
          <w:sz w:val="18"/>
          <w:szCs w:val="18"/>
        </w:rPr>
        <w:t>сбор сведений по наличию транспорта в муниципальных учреждениях и предприятиях остающегося после проведения мобилизационных мероприятий, и планирование его использования в целях гражданской обороны;</w:t>
      </w:r>
    </w:p>
    <w:p w:rsidR="007700FA" w:rsidRPr="007700FA" w:rsidRDefault="007700FA" w:rsidP="007700FA">
      <w:pPr>
        <w:pStyle w:val="Bodytext50"/>
        <w:numPr>
          <w:ilvl w:val="0"/>
          <w:numId w:val="4"/>
        </w:numPr>
        <w:shd w:val="clear" w:color="auto" w:fill="auto"/>
        <w:tabs>
          <w:tab w:val="left" w:pos="610"/>
          <w:tab w:val="left" w:pos="1020"/>
        </w:tabs>
        <w:spacing w:line="240" w:lineRule="auto"/>
        <w:ind w:firstLine="700"/>
        <w:contextualSpacing/>
        <w:rPr>
          <w:rFonts w:ascii="Arial" w:hAnsi="Arial" w:cs="Arial"/>
          <w:sz w:val="18"/>
          <w:szCs w:val="18"/>
        </w:rPr>
      </w:pPr>
      <w:r w:rsidRPr="007700FA">
        <w:rPr>
          <w:rFonts w:ascii="Arial" w:hAnsi="Arial" w:cs="Arial"/>
          <w:color w:val="000000"/>
          <w:sz w:val="18"/>
          <w:szCs w:val="18"/>
        </w:rPr>
        <w:t>обеспечение автомобильных перевозок населения при проведении эвакуационных мероприятий;</w:t>
      </w:r>
    </w:p>
    <w:p w:rsidR="007700FA" w:rsidRPr="007700FA" w:rsidRDefault="007700FA" w:rsidP="007700FA">
      <w:pPr>
        <w:pStyle w:val="Bodytext50"/>
        <w:shd w:val="clear" w:color="auto" w:fill="auto"/>
        <w:tabs>
          <w:tab w:val="left" w:pos="1020"/>
        </w:tabs>
        <w:spacing w:line="240" w:lineRule="auto"/>
        <w:ind w:firstLine="700"/>
        <w:contextualSpacing/>
        <w:rPr>
          <w:rFonts w:ascii="Arial" w:hAnsi="Arial" w:cs="Arial"/>
          <w:sz w:val="18"/>
          <w:szCs w:val="18"/>
        </w:rPr>
      </w:pPr>
      <w:r w:rsidRPr="007700FA">
        <w:rPr>
          <w:rFonts w:ascii="Arial" w:hAnsi="Arial" w:cs="Arial"/>
          <w:color w:val="000000"/>
          <w:sz w:val="18"/>
          <w:szCs w:val="18"/>
        </w:rPr>
        <w:t>обеспечение автомобильных перевозок материальных и культурных ценностей при проведении эвакуационных мероприятий;</w:t>
      </w:r>
    </w:p>
    <w:p w:rsidR="007700FA" w:rsidRPr="007700FA" w:rsidRDefault="007700FA" w:rsidP="007700FA">
      <w:pPr>
        <w:pStyle w:val="3"/>
        <w:numPr>
          <w:ilvl w:val="0"/>
          <w:numId w:val="4"/>
        </w:numPr>
        <w:shd w:val="clear" w:color="auto" w:fill="auto"/>
        <w:tabs>
          <w:tab w:val="left" w:pos="610"/>
          <w:tab w:val="left" w:pos="1020"/>
        </w:tabs>
        <w:spacing w:before="0" w:line="240" w:lineRule="auto"/>
        <w:ind w:firstLine="700"/>
        <w:contextualSpacing/>
        <w:rPr>
          <w:rFonts w:ascii="Arial" w:hAnsi="Arial" w:cs="Arial"/>
          <w:sz w:val="18"/>
          <w:szCs w:val="18"/>
        </w:rPr>
      </w:pPr>
      <w:r w:rsidRPr="007700FA">
        <w:rPr>
          <w:rFonts w:ascii="Arial" w:hAnsi="Arial" w:cs="Arial"/>
          <w:color w:val="000000"/>
          <w:sz w:val="18"/>
          <w:szCs w:val="18"/>
        </w:rPr>
        <w:t>доставка НФГО, НАСФ и грузов к местам проведения аварийно- спасательных и других неотложных работ;</w:t>
      </w:r>
    </w:p>
    <w:p w:rsidR="007700FA" w:rsidRPr="007700FA" w:rsidRDefault="007700FA" w:rsidP="007700FA">
      <w:pPr>
        <w:pStyle w:val="3"/>
        <w:numPr>
          <w:ilvl w:val="0"/>
          <w:numId w:val="4"/>
        </w:numPr>
        <w:shd w:val="clear" w:color="auto" w:fill="auto"/>
        <w:tabs>
          <w:tab w:val="left" w:pos="610"/>
          <w:tab w:val="left" w:pos="1020"/>
        </w:tabs>
        <w:spacing w:before="0" w:line="240" w:lineRule="auto"/>
        <w:ind w:firstLine="700"/>
        <w:contextualSpacing/>
        <w:rPr>
          <w:rFonts w:ascii="Arial" w:hAnsi="Arial" w:cs="Arial"/>
          <w:sz w:val="18"/>
          <w:szCs w:val="18"/>
        </w:rPr>
      </w:pPr>
      <w:r w:rsidRPr="007700FA">
        <w:rPr>
          <w:rFonts w:ascii="Arial" w:hAnsi="Arial" w:cs="Arial"/>
          <w:color w:val="000000"/>
          <w:sz w:val="18"/>
          <w:szCs w:val="18"/>
        </w:rPr>
        <w:t xml:space="preserve">обеспечение устойчивой работы транспорта, организация ремонта транспортных средств, участвующих в выполнении </w:t>
      </w:r>
      <w:proofErr w:type="spellStart"/>
      <w:r w:rsidRPr="007700FA">
        <w:rPr>
          <w:rFonts w:ascii="Arial" w:hAnsi="Arial" w:cs="Arial"/>
          <w:color w:val="000000"/>
          <w:sz w:val="18"/>
          <w:szCs w:val="18"/>
        </w:rPr>
        <w:t>эвакоперевозок</w:t>
      </w:r>
      <w:proofErr w:type="spellEnd"/>
      <w:r w:rsidRPr="007700FA">
        <w:rPr>
          <w:rFonts w:ascii="Arial" w:hAnsi="Arial" w:cs="Arial"/>
          <w:color w:val="000000"/>
          <w:sz w:val="18"/>
          <w:szCs w:val="18"/>
        </w:rPr>
        <w:t>.</w:t>
      </w:r>
    </w:p>
    <w:p w:rsidR="007700FA" w:rsidRPr="007700FA" w:rsidRDefault="007700FA" w:rsidP="007700FA">
      <w:pPr>
        <w:pStyle w:val="3"/>
        <w:numPr>
          <w:ilvl w:val="2"/>
          <w:numId w:val="3"/>
        </w:numPr>
        <w:shd w:val="clear" w:color="auto" w:fill="auto"/>
        <w:tabs>
          <w:tab w:val="left" w:pos="1020"/>
          <w:tab w:val="left" w:pos="1416"/>
        </w:tabs>
        <w:spacing w:before="0" w:line="240" w:lineRule="auto"/>
        <w:ind w:firstLine="700"/>
        <w:contextualSpacing/>
        <w:rPr>
          <w:rFonts w:ascii="Arial" w:hAnsi="Arial" w:cs="Arial"/>
          <w:sz w:val="18"/>
          <w:szCs w:val="18"/>
        </w:rPr>
      </w:pPr>
      <w:r w:rsidRPr="007700FA">
        <w:rPr>
          <w:rFonts w:ascii="Arial" w:hAnsi="Arial" w:cs="Arial"/>
          <w:color w:val="000000"/>
          <w:sz w:val="18"/>
          <w:szCs w:val="18"/>
        </w:rPr>
        <w:t>Задачи коммунально-технической спасательной службы:</w:t>
      </w:r>
    </w:p>
    <w:p w:rsidR="007700FA" w:rsidRPr="007700FA" w:rsidRDefault="007700FA" w:rsidP="007700FA">
      <w:pPr>
        <w:pStyle w:val="3"/>
        <w:numPr>
          <w:ilvl w:val="0"/>
          <w:numId w:val="4"/>
        </w:numPr>
        <w:shd w:val="clear" w:color="auto" w:fill="auto"/>
        <w:tabs>
          <w:tab w:val="left" w:pos="610"/>
          <w:tab w:val="left" w:pos="1020"/>
        </w:tabs>
        <w:spacing w:before="0" w:line="240" w:lineRule="auto"/>
        <w:ind w:firstLine="700"/>
        <w:contextualSpacing/>
        <w:rPr>
          <w:rFonts w:ascii="Arial" w:hAnsi="Arial" w:cs="Arial"/>
          <w:sz w:val="18"/>
          <w:szCs w:val="18"/>
        </w:rPr>
      </w:pPr>
      <w:r w:rsidRPr="007700FA">
        <w:rPr>
          <w:rFonts w:ascii="Arial" w:hAnsi="Arial" w:cs="Arial"/>
          <w:color w:val="000000"/>
          <w:sz w:val="18"/>
          <w:szCs w:val="18"/>
        </w:rPr>
        <w:t>организация проведения аварийно-спасательных и других неотложных работ в случае возникновения опасностей для населения при военных конфликтах или вследствие этих конфликтов, а также при чрезвычайных ситуациях природного и техногенного характера;</w:t>
      </w:r>
    </w:p>
    <w:p w:rsidR="007700FA" w:rsidRPr="007700FA" w:rsidRDefault="007700FA" w:rsidP="007700FA">
      <w:pPr>
        <w:pStyle w:val="3"/>
        <w:shd w:val="clear" w:color="auto" w:fill="auto"/>
        <w:tabs>
          <w:tab w:val="left" w:pos="1020"/>
        </w:tabs>
        <w:spacing w:before="0" w:line="240" w:lineRule="auto"/>
        <w:ind w:firstLine="700"/>
        <w:contextualSpacing/>
        <w:rPr>
          <w:rFonts w:ascii="Arial" w:hAnsi="Arial" w:cs="Arial"/>
          <w:sz w:val="18"/>
          <w:szCs w:val="18"/>
        </w:rPr>
      </w:pPr>
      <w:r w:rsidRPr="007700FA">
        <w:rPr>
          <w:rFonts w:ascii="Arial" w:hAnsi="Arial" w:cs="Arial"/>
          <w:color w:val="000000"/>
          <w:sz w:val="18"/>
          <w:szCs w:val="18"/>
        </w:rPr>
        <w:t>организация проведения мероприятий по созданию запасов оборудования и запасных частей для ремонта поврежденных систем энергоснабжения, водоснабжения, водоотведения и канализации;</w:t>
      </w:r>
    </w:p>
    <w:p w:rsidR="007700FA" w:rsidRPr="007700FA" w:rsidRDefault="007700FA" w:rsidP="007700FA">
      <w:pPr>
        <w:pStyle w:val="3"/>
        <w:numPr>
          <w:ilvl w:val="0"/>
          <w:numId w:val="4"/>
        </w:numPr>
        <w:shd w:val="clear" w:color="auto" w:fill="auto"/>
        <w:tabs>
          <w:tab w:val="left" w:pos="610"/>
          <w:tab w:val="left" w:pos="1020"/>
        </w:tabs>
        <w:spacing w:before="0" w:line="240" w:lineRule="auto"/>
        <w:ind w:firstLine="700"/>
        <w:contextualSpacing/>
        <w:rPr>
          <w:rFonts w:ascii="Arial" w:hAnsi="Arial" w:cs="Arial"/>
          <w:sz w:val="18"/>
          <w:szCs w:val="18"/>
        </w:rPr>
      </w:pPr>
      <w:r w:rsidRPr="007700FA">
        <w:rPr>
          <w:rFonts w:ascii="Arial" w:hAnsi="Arial" w:cs="Arial"/>
          <w:color w:val="000000"/>
          <w:sz w:val="18"/>
          <w:szCs w:val="18"/>
        </w:rPr>
        <w:t>организация проведения мероприятий по созданию и подготовке резерва мобильных сре</w:t>
      </w:r>
      <w:proofErr w:type="gramStart"/>
      <w:r w:rsidRPr="007700FA">
        <w:rPr>
          <w:rFonts w:ascii="Arial" w:hAnsi="Arial" w:cs="Arial"/>
          <w:color w:val="000000"/>
          <w:sz w:val="18"/>
          <w:szCs w:val="18"/>
        </w:rPr>
        <w:t>дств дл</w:t>
      </w:r>
      <w:proofErr w:type="gramEnd"/>
      <w:r w:rsidRPr="007700FA">
        <w:rPr>
          <w:rFonts w:ascii="Arial" w:hAnsi="Arial" w:cs="Arial"/>
          <w:color w:val="000000"/>
          <w:sz w:val="18"/>
          <w:szCs w:val="18"/>
        </w:rPr>
        <w:t>я очистки, опреснения и транспортировки воды;</w:t>
      </w:r>
    </w:p>
    <w:p w:rsidR="007700FA" w:rsidRPr="007700FA" w:rsidRDefault="007700FA" w:rsidP="007700FA">
      <w:pPr>
        <w:pStyle w:val="3"/>
        <w:numPr>
          <w:ilvl w:val="0"/>
          <w:numId w:val="4"/>
        </w:numPr>
        <w:shd w:val="clear" w:color="auto" w:fill="auto"/>
        <w:tabs>
          <w:tab w:val="left" w:pos="610"/>
          <w:tab w:val="left" w:pos="1020"/>
        </w:tabs>
        <w:spacing w:before="0" w:line="240" w:lineRule="auto"/>
        <w:ind w:firstLine="700"/>
        <w:contextualSpacing/>
        <w:rPr>
          <w:rFonts w:ascii="Arial" w:hAnsi="Arial" w:cs="Arial"/>
          <w:sz w:val="18"/>
          <w:szCs w:val="18"/>
        </w:rPr>
      </w:pPr>
      <w:r w:rsidRPr="007700FA">
        <w:rPr>
          <w:rFonts w:ascii="Arial" w:hAnsi="Arial" w:cs="Arial"/>
          <w:color w:val="000000"/>
          <w:sz w:val="18"/>
          <w:szCs w:val="18"/>
        </w:rPr>
        <w:t>организация проведения мероприятий по созданию на водопроводных станциях необходимых запасов реагентов, реактивов, консервантов и дезинфицирующих средств;</w:t>
      </w:r>
    </w:p>
    <w:p w:rsidR="007700FA" w:rsidRPr="007700FA" w:rsidRDefault="007700FA" w:rsidP="007700FA">
      <w:pPr>
        <w:pStyle w:val="3"/>
        <w:numPr>
          <w:ilvl w:val="0"/>
          <w:numId w:val="4"/>
        </w:numPr>
        <w:shd w:val="clear" w:color="auto" w:fill="auto"/>
        <w:tabs>
          <w:tab w:val="left" w:pos="610"/>
          <w:tab w:val="left" w:pos="1020"/>
        </w:tabs>
        <w:spacing w:before="0" w:line="240" w:lineRule="auto"/>
        <w:ind w:firstLine="700"/>
        <w:contextualSpacing/>
        <w:rPr>
          <w:rFonts w:ascii="Arial" w:hAnsi="Arial" w:cs="Arial"/>
          <w:sz w:val="18"/>
          <w:szCs w:val="18"/>
        </w:rPr>
      </w:pPr>
      <w:r w:rsidRPr="007700FA">
        <w:rPr>
          <w:rFonts w:ascii="Arial" w:hAnsi="Arial" w:cs="Arial"/>
          <w:color w:val="000000"/>
          <w:sz w:val="18"/>
          <w:szCs w:val="18"/>
        </w:rPr>
        <w:t>организация проведения мероприятий по созданию запасов резервуаров и емкостей, сборно-разборных трубопроводов, мобильных резервных и автономных источников энергии, оборудования и технических сре</w:t>
      </w:r>
      <w:proofErr w:type="gramStart"/>
      <w:r w:rsidRPr="007700FA">
        <w:rPr>
          <w:rFonts w:ascii="Arial" w:hAnsi="Arial" w:cs="Arial"/>
          <w:color w:val="000000"/>
          <w:sz w:val="18"/>
          <w:szCs w:val="18"/>
        </w:rPr>
        <w:t>дств дл</w:t>
      </w:r>
      <w:proofErr w:type="gramEnd"/>
      <w:r w:rsidRPr="007700FA">
        <w:rPr>
          <w:rFonts w:ascii="Arial" w:hAnsi="Arial" w:cs="Arial"/>
          <w:color w:val="000000"/>
          <w:sz w:val="18"/>
          <w:szCs w:val="18"/>
        </w:rPr>
        <w:t>я организации коммунального снабжения населения;</w:t>
      </w:r>
    </w:p>
    <w:p w:rsidR="007700FA" w:rsidRPr="007700FA" w:rsidRDefault="007700FA" w:rsidP="007700FA">
      <w:pPr>
        <w:pStyle w:val="3"/>
        <w:numPr>
          <w:ilvl w:val="0"/>
          <w:numId w:val="4"/>
        </w:numPr>
        <w:shd w:val="clear" w:color="auto" w:fill="auto"/>
        <w:tabs>
          <w:tab w:val="left" w:pos="658"/>
          <w:tab w:val="left" w:pos="1020"/>
        </w:tabs>
        <w:spacing w:before="0" w:line="240" w:lineRule="auto"/>
        <w:ind w:firstLine="700"/>
        <w:contextualSpacing/>
        <w:jc w:val="left"/>
        <w:rPr>
          <w:rFonts w:ascii="Arial" w:hAnsi="Arial" w:cs="Arial"/>
          <w:sz w:val="18"/>
          <w:szCs w:val="18"/>
        </w:rPr>
      </w:pPr>
      <w:r w:rsidRPr="007700FA">
        <w:rPr>
          <w:rFonts w:ascii="Arial" w:hAnsi="Arial" w:cs="Arial"/>
          <w:color w:val="000000"/>
          <w:sz w:val="18"/>
          <w:szCs w:val="18"/>
        </w:rPr>
        <w:t>организация проведения мероприятий по созданию обеспечению готовности сети наблюдения и лабораторного контроля;</w:t>
      </w:r>
    </w:p>
    <w:p w:rsidR="007700FA" w:rsidRPr="007700FA" w:rsidRDefault="007700FA" w:rsidP="007700FA">
      <w:pPr>
        <w:pStyle w:val="3"/>
        <w:shd w:val="clear" w:color="auto" w:fill="auto"/>
        <w:tabs>
          <w:tab w:val="left" w:pos="1020"/>
        </w:tabs>
        <w:spacing w:before="0" w:line="240" w:lineRule="auto"/>
        <w:ind w:firstLine="700"/>
        <w:contextualSpacing/>
        <w:rPr>
          <w:rFonts w:ascii="Arial" w:hAnsi="Arial" w:cs="Arial"/>
          <w:sz w:val="18"/>
          <w:szCs w:val="18"/>
        </w:rPr>
      </w:pPr>
      <w:r w:rsidRPr="007700FA">
        <w:rPr>
          <w:rFonts w:ascii="Arial" w:hAnsi="Arial" w:cs="Arial"/>
          <w:color w:val="000000"/>
          <w:sz w:val="18"/>
          <w:szCs w:val="18"/>
        </w:rPr>
        <w:t>организация проведения аварийно-восстановительных работ на тепловых, водопроводных и электросетях;</w:t>
      </w:r>
    </w:p>
    <w:p w:rsidR="007700FA" w:rsidRPr="007700FA" w:rsidRDefault="007700FA" w:rsidP="007700FA">
      <w:pPr>
        <w:pStyle w:val="3"/>
        <w:shd w:val="clear" w:color="auto" w:fill="auto"/>
        <w:tabs>
          <w:tab w:val="left" w:pos="1020"/>
        </w:tabs>
        <w:spacing w:before="0" w:line="240" w:lineRule="auto"/>
        <w:ind w:firstLine="700"/>
        <w:contextualSpacing/>
        <w:rPr>
          <w:rFonts w:ascii="Arial" w:hAnsi="Arial" w:cs="Arial"/>
          <w:sz w:val="18"/>
          <w:szCs w:val="18"/>
        </w:rPr>
      </w:pPr>
      <w:r w:rsidRPr="007700FA">
        <w:rPr>
          <w:rFonts w:ascii="Arial" w:hAnsi="Arial" w:cs="Arial"/>
          <w:color w:val="000000"/>
          <w:sz w:val="18"/>
          <w:szCs w:val="18"/>
        </w:rPr>
        <w:t>обеспечение бесперебойного водоснабжения населения города Астрахани, объектов экономики, мест размещения эвакуационного (укрываемого) населения;</w:t>
      </w:r>
    </w:p>
    <w:p w:rsidR="007700FA" w:rsidRPr="007700FA" w:rsidRDefault="007700FA" w:rsidP="007700FA">
      <w:pPr>
        <w:pStyle w:val="3"/>
        <w:shd w:val="clear" w:color="auto" w:fill="auto"/>
        <w:tabs>
          <w:tab w:val="left" w:pos="1020"/>
        </w:tabs>
        <w:spacing w:before="0" w:line="240" w:lineRule="auto"/>
        <w:ind w:firstLine="700"/>
        <w:contextualSpacing/>
        <w:rPr>
          <w:rFonts w:ascii="Arial" w:hAnsi="Arial" w:cs="Arial"/>
          <w:sz w:val="18"/>
          <w:szCs w:val="18"/>
        </w:rPr>
      </w:pPr>
      <w:r w:rsidRPr="007700FA">
        <w:rPr>
          <w:rFonts w:ascii="Arial" w:hAnsi="Arial" w:cs="Arial"/>
          <w:color w:val="000000"/>
          <w:sz w:val="18"/>
          <w:szCs w:val="18"/>
        </w:rPr>
        <w:t>создание и накопление материально-технических сре</w:t>
      </w:r>
      <w:proofErr w:type="gramStart"/>
      <w:r w:rsidRPr="007700FA">
        <w:rPr>
          <w:rFonts w:ascii="Arial" w:hAnsi="Arial" w:cs="Arial"/>
          <w:color w:val="000000"/>
          <w:sz w:val="18"/>
          <w:szCs w:val="18"/>
        </w:rPr>
        <w:t>дств дл</w:t>
      </w:r>
      <w:proofErr w:type="gramEnd"/>
      <w:r w:rsidRPr="007700FA">
        <w:rPr>
          <w:rFonts w:ascii="Arial" w:hAnsi="Arial" w:cs="Arial"/>
          <w:color w:val="000000"/>
          <w:sz w:val="18"/>
          <w:szCs w:val="18"/>
        </w:rPr>
        <w:t>я проведения срочного захоронения трупов в военное время и средств обеззараживания;</w:t>
      </w:r>
    </w:p>
    <w:p w:rsidR="007700FA" w:rsidRPr="007700FA" w:rsidRDefault="007700FA" w:rsidP="007700FA">
      <w:pPr>
        <w:pStyle w:val="3"/>
        <w:shd w:val="clear" w:color="auto" w:fill="auto"/>
        <w:tabs>
          <w:tab w:val="left" w:pos="1020"/>
        </w:tabs>
        <w:spacing w:before="0" w:line="240" w:lineRule="auto"/>
        <w:ind w:firstLine="700"/>
        <w:contextualSpacing/>
        <w:rPr>
          <w:rFonts w:ascii="Arial" w:hAnsi="Arial" w:cs="Arial"/>
          <w:sz w:val="18"/>
          <w:szCs w:val="18"/>
        </w:rPr>
      </w:pPr>
      <w:r w:rsidRPr="007700FA">
        <w:rPr>
          <w:rFonts w:ascii="Arial" w:hAnsi="Arial" w:cs="Arial"/>
          <w:color w:val="000000"/>
          <w:sz w:val="18"/>
          <w:szCs w:val="18"/>
        </w:rPr>
        <w:t>организация проведения мероприятий по прогнозированию безвозвратных потерь среди населения при ведении военных действий, а также при чрезвычайных ситуациях мирного времени;</w:t>
      </w:r>
    </w:p>
    <w:p w:rsidR="007700FA" w:rsidRPr="007700FA" w:rsidRDefault="007700FA" w:rsidP="007700FA">
      <w:pPr>
        <w:pStyle w:val="3"/>
        <w:numPr>
          <w:ilvl w:val="0"/>
          <w:numId w:val="4"/>
        </w:numPr>
        <w:shd w:val="clear" w:color="auto" w:fill="auto"/>
        <w:tabs>
          <w:tab w:val="left" w:pos="658"/>
          <w:tab w:val="left" w:pos="1020"/>
        </w:tabs>
        <w:spacing w:before="0" w:line="240" w:lineRule="auto"/>
        <w:ind w:firstLine="700"/>
        <w:contextualSpacing/>
        <w:jc w:val="left"/>
        <w:rPr>
          <w:rFonts w:ascii="Arial" w:hAnsi="Arial" w:cs="Arial"/>
          <w:sz w:val="18"/>
          <w:szCs w:val="18"/>
        </w:rPr>
      </w:pPr>
      <w:r w:rsidRPr="007700FA">
        <w:rPr>
          <w:rFonts w:ascii="Arial" w:hAnsi="Arial" w:cs="Arial"/>
          <w:color w:val="000000"/>
          <w:sz w:val="18"/>
          <w:szCs w:val="18"/>
        </w:rPr>
        <w:t>планирование, организация и проведение мероприятий по захоронению трупов людей и животных в военное время;</w:t>
      </w:r>
    </w:p>
    <w:p w:rsidR="007700FA" w:rsidRPr="007700FA" w:rsidRDefault="007700FA" w:rsidP="007700FA">
      <w:pPr>
        <w:pStyle w:val="3"/>
        <w:numPr>
          <w:ilvl w:val="0"/>
          <w:numId w:val="4"/>
        </w:numPr>
        <w:shd w:val="clear" w:color="auto" w:fill="auto"/>
        <w:tabs>
          <w:tab w:val="left" w:pos="658"/>
          <w:tab w:val="left" w:pos="1020"/>
        </w:tabs>
        <w:spacing w:before="0" w:line="240" w:lineRule="auto"/>
        <w:ind w:firstLine="700"/>
        <w:contextualSpacing/>
        <w:jc w:val="left"/>
        <w:rPr>
          <w:rFonts w:ascii="Arial" w:hAnsi="Arial" w:cs="Arial"/>
          <w:sz w:val="18"/>
          <w:szCs w:val="18"/>
        </w:rPr>
      </w:pPr>
      <w:r w:rsidRPr="007700FA">
        <w:rPr>
          <w:rFonts w:ascii="Arial" w:hAnsi="Arial" w:cs="Arial"/>
          <w:color w:val="000000"/>
          <w:sz w:val="18"/>
          <w:szCs w:val="18"/>
        </w:rPr>
        <w:t>проведение мероприятий по идентификации, доставке к местам захоронения, обеззараживанию и захоронению трупов.</w:t>
      </w:r>
    </w:p>
    <w:p w:rsidR="007700FA" w:rsidRPr="007700FA" w:rsidRDefault="007700FA" w:rsidP="007700FA">
      <w:pPr>
        <w:pStyle w:val="Bodytext60"/>
        <w:numPr>
          <w:ilvl w:val="0"/>
          <w:numId w:val="3"/>
        </w:numPr>
        <w:shd w:val="clear" w:color="auto" w:fill="auto"/>
        <w:tabs>
          <w:tab w:val="left" w:pos="961"/>
          <w:tab w:val="left" w:pos="1020"/>
        </w:tabs>
        <w:spacing w:before="0" w:line="240" w:lineRule="auto"/>
        <w:ind w:firstLine="700"/>
        <w:contextualSpacing/>
        <w:rPr>
          <w:rFonts w:ascii="Arial" w:hAnsi="Arial" w:cs="Arial"/>
          <w:sz w:val="18"/>
          <w:szCs w:val="18"/>
        </w:rPr>
      </w:pPr>
      <w:r w:rsidRPr="007700FA">
        <w:rPr>
          <w:rFonts w:ascii="Arial" w:hAnsi="Arial" w:cs="Arial"/>
          <w:color w:val="000000"/>
          <w:sz w:val="18"/>
          <w:szCs w:val="18"/>
        </w:rPr>
        <w:t>Документы, разрабатываемые спасательными службами, НФГО, НАСФ</w:t>
      </w:r>
    </w:p>
    <w:p w:rsidR="007700FA" w:rsidRPr="007700FA" w:rsidRDefault="007700FA" w:rsidP="007700FA">
      <w:pPr>
        <w:pStyle w:val="Bodytext50"/>
        <w:numPr>
          <w:ilvl w:val="1"/>
          <w:numId w:val="3"/>
        </w:numPr>
        <w:shd w:val="clear" w:color="auto" w:fill="auto"/>
        <w:tabs>
          <w:tab w:val="left" w:pos="961"/>
          <w:tab w:val="left" w:pos="1020"/>
        </w:tabs>
        <w:spacing w:line="240" w:lineRule="auto"/>
        <w:ind w:firstLine="700"/>
        <w:contextualSpacing/>
        <w:rPr>
          <w:rFonts w:ascii="Arial" w:hAnsi="Arial" w:cs="Arial"/>
          <w:sz w:val="18"/>
          <w:szCs w:val="18"/>
        </w:rPr>
      </w:pPr>
      <w:r w:rsidRPr="007700FA">
        <w:rPr>
          <w:rFonts w:ascii="Arial" w:hAnsi="Arial" w:cs="Arial"/>
          <w:color w:val="000000"/>
          <w:sz w:val="18"/>
          <w:szCs w:val="18"/>
        </w:rPr>
        <w:t>Основные документы, разрабатываемые спасательными службами положение о спасательной службе;</w:t>
      </w:r>
    </w:p>
    <w:p w:rsidR="007700FA" w:rsidRPr="007700FA" w:rsidRDefault="007700FA" w:rsidP="007700FA">
      <w:pPr>
        <w:pStyle w:val="3"/>
        <w:shd w:val="clear" w:color="auto" w:fill="auto"/>
        <w:tabs>
          <w:tab w:val="left" w:pos="1020"/>
        </w:tabs>
        <w:spacing w:before="0" w:line="240" w:lineRule="auto"/>
        <w:ind w:firstLine="700"/>
        <w:contextualSpacing/>
        <w:rPr>
          <w:rFonts w:ascii="Arial" w:hAnsi="Arial" w:cs="Arial"/>
          <w:sz w:val="18"/>
          <w:szCs w:val="18"/>
        </w:rPr>
      </w:pPr>
      <w:r w:rsidRPr="007700FA">
        <w:rPr>
          <w:rFonts w:ascii="Arial" w:hAnsi="Arial" w:cs="Arial"/>
          <w:color w:val="000000"/>
          <w:sz w:val="18"/>
          <w:szCs w:val="18"/>
        </w:rPr>
        <w:t>схема оповещения личного состава спасательной службы;</w:t>
      </w:r>
    </w:p>
    <w:p w:rsidR="007700FA" w:rsidRPr="007700FA" w:rsidRDefault="007700FA" w:rsidP="007700FA">
      <w:pPr>
        <w:pStyle w:val="3"/>
        <w:numPr>
          <w:ilvl w:val="0"/>
          <w:numId w:val="4"/>
        </w:numPr>
        <w:shd w:val="clear" w:color="auto" w:fill="auto"/>
        <w:tabs>
          <w:tab w:val="left" w:pos="176"/>
          <w:tab w:val="left" w:pos="1020"/>
        </w:tabs>
        <w:spacing w:before="0" w:line="240" w:lineRule="auto"/>
        <w:ind w:firstLine="700"/>
        <w:contextualSpacing/>
        <w:rPr>
          <w:rFonts w:ascii="Arial" w:hAnsi="Arial" w:cs="Arial"/>
          <w:sz w:val="18"/>
          <w:szCs w:val="18"/>
        </w:rPr>
      </w:pPr>
      <w:r w:rsidRPr="007700FA">
        <w:rPr>
          <w:rFonts w:ascii="Arial" w:hAnsi="Arial" w:cs="Arial"/>
          <w:color w:val="000000"/>
          <w:sz w:val="18"/>
          <w:szCs w:val="18"/>
        </w:rPr>
        <w:t>донесения о выполнении мероприятий по гражданской обороне.</w:t>
      </w:r>
    </w:p>
    <w:p w:rsidR="007700FA" w:rsidRPr="007700FA" w:rsidRDefault="007700FA" w:rsidP="007700FA">
      <w:pPr>
        <w:pStyle w:val="3"/>
        <w:numPr>
          <w:ilvl w:val="1"/>
          <w:numId w:val="3"/>
        </w:numPr>
        <w:shd w:val="clear" w:color="auto" w:fill="auto"/>
        <w:tabs>
          <w:tab w:val="left" w:pos="1020"/>
          <w:tab w:val="left" w:pos="1201"/>
        </w:tabs>
        <w:spacing w:before="0" w:line="240" w:lineRule="auto"/>
        <w:ind w:firstLine="700"/>
        <w:contextualSpacing/>
        <w:rPr>
          <w:rFonts w:ascii="Arial" w:hAnsi="Arial" w:cs="Arial"/>
          <w:sz w:val="18"/>
          <w:szCs w:val="18"/>
        </w:rPr>
      </w:pPr>
      <w:r w:rsidRPr="007700FA">
        <w:rPr>
          <w:rFonts w:ascii="Arial" w:hAnsi="Arial" w:cs="Arial"/>
          <w:color w:val="000000"/>
          <w:sz w:val="18"/>
          <w:szCs w:val="18"/>
        </w:rPr>
        <w:t>Основные документы, разрабатываемые учреждениями и предприятиями, создающими НАСФ, НФГО:</w:t>
      </w:r>
    </w:p>
    <w:p w:rsidR="007700FA" w:rsidRPr="007700FA" w:rsidRDefault="007700FA" w:rsidP="007700FA">
      <w:pPr>
        <w:pStyle w:val="3"/>
        <w:numPr>
          <w:ilvl w:val="0"/>
          <w:numId w:val="4"/>
        </w:numPr>
        <w:shd w:val="clear" w:color="auto" w:fill="auto"/>
        <w:tabs>
          <w:tab w:val="left" w:pos="176"/>
          <w:tab w:val="left" w:pos="1020"/>
        </w:tabs>
        <w:spacing w:before="0" w:line="240" w:lineRule="auto"/>
        <w:ind w:firstLine="700"/>
        <w:contextualSpacing/>
        <w:rPr>
          <w:rFonts w:ascii="Arial" w:hAnsi="Arial" w:cs="Arial"/>
          <w:sz w:val="18"/>
          <w:szCs w:val="18"/>
        </w:rPr>
      </w:pPr>
      <w:r w:rsidRPr="007700FA">
        <w:rPr>
          <w:rFonts w:ascii="Arial" w:hAnsi="Arial" w:cs="Arial"/>
          <w:color w:val="000000"/>
          <w:sz w:val="18"/>
          <w:szCs w:val="18"/>
        </w:rPr>
        <w:t>приказ о создании НАСФ, НФГО;</w:t>
      </w:r>
    </w:p>
    <w:p w:rsidR="007700FA" w:rsidRPr="007700FA" w:rsidRDefault="007700FA" w:rsidP="007700FA">
      <w:pPr>
        <w:pStyle w:val="3"/>
        <w:numPr>
          <w:ilvl w:val="0"/>
          <w:numId w:val="4"/>
        </w:numPr>
        <w:shd w:val="clear" w:color="auto" w:fill="auto"/>
        <w:tabs>
          <w:tab w:val="left" w:pos="176"/>
          <w:tab w:val="left" w:pos="1020"/>
        </w:tabs>
        <w:spacing w:before="0" w:line="240" w:lineRule="auto"/>
        <w:ind w:firstLine="700"/>
        <w:contextualSpacing/>
        <w:rPr>
          <w:rFonts w:ascii="Arial" w:hAnsi="Arial" w:cs="Arial"/>
          <w:sz w:val="18"/>
          <w:szCs w:val="18"/>
        </w:rPr>
      </w:pPr>
      <w:r w:rsidRPr="007700FA">
        <w:rPr>
          <w:rFonts w:ascii="Arial" w:hAnsi="Arial" w:cs="Arial"/>
          <w:color w:val="000000"/>
          <w:sz w:val="18"/>
          <w:szCs w:val="18"/>
        </w:rPr>
        <w:t>табель оснащения формирований специальной техникой и имуществом;</w:t>
      </w:r>
    </w:p>
    <w:p w:rsidR="007700FA" w:rsidRPr="007700FA" w:rsidRDefault="007700FA" w:rsidP="007700FA">
      <w:pPr>
        <w:pStyle w:val="3"/>
        <w:numPr>
          <w:ilvl w:val="0"/>
          <w:numId w:val="4"/>
        </w:numPr>
        <w:shd w:val="clear" w:color="auto" w:fill="auto"/>
        <w:tabs>
          <w:tab w:val="left" w:pos="176"/>
          <w:tab w:val="left" w:pos="1020"/>
        </w:tabs>
        <w:spacing w:before="0" w:line="240" w:lineRule="auto"/>
        <w:ind w:firstLine="700"/>
        <w:contextualSpacing/>
        <w:rPr>
          <w:rFonts w:ascii="Arial" w:hAnsi="Arial" w:cs="Arial"/>
          <w:sz w:val="18"/>
          <w:szCs w:val="18"/>
        </w:rPr>
      </w:pPr>
      <w:r w:rsidRPr="007700FA">
        <w:rPr>
          <w:rFonts w:ascii="Arial" w:hAnsi="Arial" w:cs="Arial"/>
          <w:color w:val="000000"/>
          <w:sz w:val="18"/>
          <w:szCs w:val="18"/>
        </w:rPr>
        <w:t>программа подготовки НАСФ, НФГО.</w:t>
      </w:r>
    </w:p>
    <w:p w:rsidR="007700FA" w:rsidRPr="007700FA" w:rsidRDefault="007700FA" w:rsidP="007700FA">
      <w:pPr>
        <w:contextualSpacing/>
        <w:rPr>
          <w:rFonts w:ascii="Arial" w:hAnsi="Arial" w:cs="Arial"/>
          <w:sz w:val="18"/>
          <w:szCs w:val="18"/>
        </w:rPr>
      </w:pPr>
    </w:p>
    <w:sectPr w:rsidR="007700FA" w:rsidRPr="007700FA" w:rsidSect="007700FA">
      <w:pgSz w:w="11906" w:h="16838"/>
      <w:pgMar w:top="1134" w:right="566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61F23" w:rsidRDefault="00561F23">
      <w:r>
        <w:separator/>
      </w:r>
    </w:p>
  </w:endnote>
  <w:endnote w:type="continuationSeparator" w:id="0">
    <w:p w:rsidR="00561F23" w:rsidRDefault="00561F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61F23" w:rsidRDefault="00561F23">
      <w:r>
        <w:separator/>
      </w:r>
    </w:p>
  </w:footnote>
  <w:footnote w:type="continuationSeparator" w:id="0">
    <w:p w:rsidR="00561F23" w:rsidRDefault="00561F2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C6E33" w:rsidRDefault="00C1650C">
    <w:pPr>
      <w:rPr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251659264" behindDoc="1" locked="0" layoutInCell="1" allowOverlap="1" wp14:anchorId="460D431A" wp14:editId="05D40F2C">
              <wp:simplePos x="0" y="0"/>
              <wp:positionH relativeFrom="page">
                <wp:posOffset>3843655</wp:posOffset>
              </wp:positionH>
              <wp:positionV relativeFrom="page">
                <wp:posOffset>720090</wp:posOffset>
              </wp:positionV>
              <wp:extent cx="73660" cy="167640"/>
              <wp:effectExtent l="0" t="0" r="635" b="1270"/>
              <wp:wrapNone/>
              <wp:docPr id="2" name="Поле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3660" cy="1676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C6E33" w:rsidRDefault="00C1650C">
                          <w:r>
                            <w:rPr>
                              <w:rStyle w:val="Headerorfooter0"/>
                              <w:rFonts w:eastAsia="Courier New"/>
                              <w:b w:val="0"/>
                              <w:bCs w:val="0"/>
                            </w:rPr>
                            <w:t>2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Поле 2" o:spid="_x0000_s1026" type="#_x0000_t202" style="position:absolute;margin-left:302.65pt;margin-top:56.7pt;width:5.8pt;height:13.2pt;z-index:-251657216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" filled="f" stroked="f">
              <v:textbox style="mso-fit-shape-to-text:t" inset="0,0,0,0">
                <w:txbxContent>
                  <w:p w:rsidR="003C6E33" w:rsidRDefault="00C1650C">
                    <w:r>
                      <w:rPr>
                        <w:rStyle w:val="Headerorfooter0"/>
                        <w:rFonts w:eastAsia="Courier New"/>
                        <w:b w:val="0"/>
                        <w:bCs w:val="0"/>
                      </w:rPr>
                      <w:t>2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4674D6"/>
    <w:multiLevelType w:val="multilevel"/>
    <w:tmpl w:val="1AF21334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432F2A8A"/>
    <w:multiLevelType w:val="multilevel"/>
    <w:tmpl w:val="07F6CEE0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2">
      <w:start w:val="1"/>
      <w:numFmt w:val="decimal"/>
      <w:lvlText w:val="%1.%2.%3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76E0305D"/>
    <w:multiLevelType w:val="multilevel"/>
    <w:tmpl w:val="2502282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7C477CEE"/>
    <w:multiLevelType w:val="multilevel"/>
    <w:tmpl w:val="F79227FA"/>
    <w:lvl w:ilvl="0">
      <w:start w:val="3"/>
      <w:numFmt w:val="decimal"/>
      <w:lvlText w:val="1.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60F7"/>
    <w:rsid w:val="00561F23"/>
    <w:rsid w:val="007700FA"/>
    <w:rsid w:val="008D60F7"/>
    <w:rsid w:val="00984FF0"/>
    <w:rsid w:val="00C165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C1650C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odytext">
    <w:name w:val="Body text_"/>
    <w:basedOn w:val="a0"/>
    <w:link w:val="3"/>
    <w:rsid w:val="00C1650C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Headerorfooter">
    <w:name w:val="Header or footer_"/>
    <w:basedOn w:val="a0"/>
    <w:rsid w:val="00C1650C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3"/>
      <w:szCs w:val="23"/>
      <w:u w:val="none"/>
    </w:rPr>
  </w:style>
  <w:style w:type="character" w:customStyle="1" w:styleId="Headerorfooter0">
    <w:name w:val="Header or footer"/>
    <w:basedOn w:val="Headerorfooter"/>
    <w:rsid w:val="00C1650C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</w:rPr>
  </w:style>
  <w:style w:type="paragraph" w:customStyle="1" w:styleId="3">
    <w:name w:val="Основной текст3"/>
    <w:basedOn w:val="a"/>
    <w:link w:val="Bodytext"/>
    <w:rsid w:val="00C1650C"/>
    <w:pPr>
      <w:shd w:val="clear" w:color="auto" w:fill="FFFFFF"/>
      <w:spacing w:before="1200" w:line="0" w:lineRule="atLeast"/>
      <w:jc w:val="both"/>
    </w:pPr>
    <w:rPr>
      <w:rFonts w:ascii="Times New Roman" w:eastAsia="Times New Roman" w:hAnsi="Times New Roman" w:cs="Times New Roman"/>
      <w:color w:val="auto"/>
      <w:sz w:val="27"/>
      <w:szCs w:val="27"/>
      <w:lang w:eastAsia="en-US"/>
    </w:rPr>
  </w:style>
  <w:style w:type="paragraph" w:styleId="a3">
    <w:name w:val="No Spacing"/>
    <w:uiPriority w:val="1"/>
    <w:qFormat/>
    <w:rsid w:val="00C1650C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7700FA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700FA"/>
    <w:rPr>
      <w:rFonts w:ascii="Tahoma" w:eastAsia="Courier New" w:hAnsi="Tahoma" w:cs="Tahoma"/>
      <w:color w:val="000000"/>
      <w:sz w:val="16"/>
      <w:szCs w:val="16"/>
      <w:lang w:eastAsia="ru-RU"/>
    </w:rPr>
  </w:style>
  <w:style w:type="paragraph" w:styleId="a6">
    <w:name w:val="footer"/>
    <w:basedOn w:val="a"/>
    <w:link w:val="a7"/>
    <w:uiPriority w:val="99"/>
    <w:unhideWhenUsed/>
    <w:rsid w:val="007700FA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7700FA"/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paragraph" w:styleId="a8">
    <w:name w:val="header"/>
    <w:basedOn w:val="a"/>
    <w:link w:val="a9"/>
    <w:uiPriority w:val="99"/>
    <w:unhideWhenUsed/>
    <w:rsid w:val="007700FA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7700FA"/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customStyle="1" w:styleId="Heading2">
    <w:name w:val="Heading #2_"/>
    <w:basedOn w:val="a0"/>
    <w:link w:val="Heading20"/>
    <w:rsid w:val="007700FA"/>
    <w:rPr>
      <w:rFonts w:ascii="Times New Roman" w:eastAsia="Times New Roman" w:hAnsi="Times New Roman" w:cs="Times New Roman"/>
      <w:b/>
      <w:bCs/>
      <w:sz w:val="29"/>
      <w:szCs w:val="29"/>
      <w:shd w:val="clear" w:color="auto" w:fill="FFFFFF"/>
    </w:rPr>
  </w:style>
  <w:style w:type="character" w:customStyle="1" w:styleId="Bodytext4">
    <w:name w:val="Body text (4)_"/>
    <w:basedOn w:val="a0"/>
    <w:link w:val="Bodytext40"/>
    <w:rsid w:val="007700FA"/>
    <w:rPr>
      <w:rFonts w:ascii="Times New Roman" w:eastAsia="Times New Roman" w:hAnsi="Times New Roman" w:cs="Times New Roman"/>
      <w:b/>
      <w:bCs/>
      <w:sz w:val="29"/>
      <w:szCs w:val="29"/>
      <w:shd w:val="clear" w:color="auto" w:fill="FFFFFF"/>
    </w:rPr>
  </w:style>
  <w:style w:type="character" w:customStyle="1" w:styleId="2">
    <w:name w:val="Основной текст2"/>
    <w:basedOn w:val="Bodytext"/>
    <w:rsid w:val="007700F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7"/>
      <w:szCs w:val="27"/>
      <w:u w:val="none"/>
      <w:shd w:val="clear" w:color="auto" w:fill="FFFFFF"/>
      <w:lang w:val="ru-RU"/>
    </w:rPr>
  </w:style>
  <w:style w:type="character" w:customStyle="1" w:styleId="Heading3">
    <w:name w:val="Heading #3_"/>
    <w:basedOn w:val="a0"/>
    <w:link w:val="Heading30"/>
    <w:rsid w:val="007700FA"/>
    <w:rPr>
      <w:rFonts w:ascii="Times New Roman" w:eastAsia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Bodytext5">
    <w:name w:val="Body text (5)_"/>
    <w:basedOn w:val="a0"/>
    <w:link w:val="Bodytext50"/>
    <w:rsid w:val="007700FA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Bodytext6">
    <w:name w:val="Body text (6)_"/>
    <w:basedOn w:val="a0"/>
    <w:link w:val="Bodytext60"/>
    <w:rsid w:val="007700FA"/>
    <w:rPr>
      <w:rFonts w:ascii="Times New Roman" w:eastAsia="Times New Roman" w:hAnsi="Times New Roman" w:cs="Times New Roman"/>
      <w:b/>
      <w:bCs/>
      <w:sz w:val="27"/>
      <w:szCs w:val="27"/>
      <w:shd w:val="clear" w:color="auto" w:fill="FFFFFF"/>
    </w:rPr>
  </w:style>
  <w:style w:type="paragraph" w:customStyle="1" w:styleId="Heading20">
    <w:name w:val="Heading #2"/>
    <w:basedOn w:val="a"/>
    <w:link w:val="Heading2"/>
    <w:rsid w:val="007700FA"/>
    <w:pPr>
      <w:shd w:val="clear" w:color="auto" w:fill="FFFFFF"/>
      <w:spacing w:before="540" w:line="322" w:lineRule="exact"/>
      <w:jc w:val="center"/>
      <w:outlineLvl w:val="1"/>
    </w:pPr>
    <w:rPr>
      <w:rFonts w:ascii="Times New Roman" w:eastAsia="Times New Roman" w:hAnsi="Times New Roman" w:cs="Times New Roman"/>
      <w:b/>
      <w:bCs/>
      <w:color w:val="auto"/>
      <w:sz w:val="29"/>
      <w:szCs w:val="29"/>
      <w:lang w:eastAsia="en-US"/>
    </w:rPr>
  </w:style>
  <w:style w:type="paragraph" w:customStyle="1" w:styleId="Bodytext40">
    <w:name w:val="Body text (4)"/>
    <w:basedOn w:val="a"/>
    <w:link w:val="Bodytext4"/>
    <w:rsid w:val="007700FA"/>
    <w:pPr>
      <w:shd w:val="clear" w:color="auto" w:fill="FFFFFF"/>
      <w:spacing w:after="300" w:line="322" w:lineRule="exact"/>
    </w:pPr>
    <w:rPr>
      <w:rFonts w:ascii="Times New Roman" w:eastAsia="Times New Roman" w:hAnsi="Times New Roman" w:cs="Times New Roman"/>
      <w:b/>
      <w:bCs/>
      <w:color w:val="auto"/>
      <w:sz w:val="29"/>
      <w:szCs w:val="29"/>
      <w:lang w:eastAsia="en-US"/>
    </w:rPr>
  </w:style>
  <w:style w:type="paragraph" w:customStyle="1" w:styleId="Heading30">
    <w:name w:val="Heading #3"/>
    <w:basedOn w:val="a"/>
    <w:link w:val="Heading3"/>
    <w:rsid w:val="007700FA"/>
    <w:pPr>
      <w:shd w:val="clear" w:color="auto" w:fill="FFFFFF"/>
      <w:spacing w:line="322" w:lineRule="exact"/>
      <w:ind w:firstLine="680"/>
      <w:jc w:val="both"/>
      <w:outlineLvl w:val="2"/>
    </w:pPr>
    <w:rPr>
      <w:rFonts w:ascii="Times New Roman" w:eastAsia="Times New Roman" w:hAnsi="Times New Roman" w:cs="Times New Roman"/>
      <w:b/>
      <w:bCs/>
      <w:color w:val="auto"/>
      <w:sz w:val="27"/>
      <w:szCs w:val="27"/>
      <w:lang w:eastAsia="en-US"/>
    </w:rPr>
  </w:style>
  <w:style w:type="paragraph" w:customStyle="1" w:styleId="Bodytext50">
    <w:name w:val="Body text (5)"/>
    <w:basedOn w:val="a"/>
    <w:link w:val="Bodytext5"/>
    <w:rsid w:val="007700FA"/>
    <w:pPr>
      <w:shd w:val="clear" w:color="auto" w:fill="FFFFFF"/>
      <w:spacing w:line="322" w:lineRule="exact"/>
      <w:ind w:firstLine="360"/>
      <w:jc w:val="both"/>
    </w:pPr>
    <w:rPr>
      <w:rFonts w:ascii="Times New Roman" w:eastAsia="Times New Roman" w:hAnsi="Times New Roman" w:cs="Times New Roman"/>
      <w:color w:val="auto"/>
      <w:sz w:val="27"/>
      <w:szCs w:val="27"/>
      <w:lang w:eastAsia="en-US"/>
    </w:rPr>
  </w:style>
  <w:style w:type="paragraph" w:customStyle="1" w:styleId="Bodytext60">
    <w:name w:val="Body text (6)"/>
    <w:basedOn w:val="a"/>
    <w:link w:val="Bodytext6"/>
    <w:rsid w:val="007700FA"/>
    <w:pPr>
      <w:shd w:val="clear" w:color="auto" w:fill="FFFFFF"/>
      <w:spacing w:before="300" w:line="317" w:lineRule="exact"/>
      <w:ind w:firstLine="720"/>
      <w:jc w:val="both"/>
    </w:pPr>
    <w:rPr>
      <w:rFonts w:ascii="Times New Roman" w:eastAsia="Times New Roman" w:hAnsi="Times New Roman" w:cs="Times New Roman"/>
      <w:b/>
      <w:bCs/>
      <w:color w:val="auto"/>
      <w:sz w:val="27"/>
      <w:szCs w:val="27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C1650C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odytext">
    <w:name w:val="Body text_"/>
    <w:basedOn w:val="a0"/>
    <w:link w:val="3"/>
    <w:rsid w:val="00C1650C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Headerorfooter">
    <w:name w:val="Header or footer_"/>
    <w:basedOn w:val="a0"/>
    <w:rsid w:val="00C1650C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3"/>
      <w:szCs w:val="23"/>
      <w:u w:val="none"/>
    </w:rPr>
  </w:style>
  <w:style w:type="character" w:customStyle="1" w:styleId="Headerorfooter0">
    <w:name w:val="Header or footer"/>
    <w:basedOn w:val="Headerorfooter"/>
    <w:rsid w:val="00C1650C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</w:rPr>
  </w:style>
  <w:style w:type="paragraph" w:customStyle="1" w:styleId="3">
    <w:name w:val="Основной текст3"/>
    <w:basedOn w:val="a"/>
    <w:link w:val="Bodytext"/>
    <w:rsid w:val="00C1650C"/>
    <w:pPr>
      <w:shd w:val="clear" w:color="auto" w:fill="FFFFFF"/>
      <w:spacing w:before="1200" w:line="0" w:lineRule="atLeast"/>
      <w:jc w:val="both"/>
    </w:pPr>
    <w:rPr>
      <w:rFonts w:ascii="Times New Roman" w:eastAsia="Times New Roman" w:hAnsi="Times New Roman" w:cs="Times New Roman"/>
      <w:color w:val="auto"/>
      <w:sz w:val="27"/>
      <w:szCs w:val="27"/>
      <w:lang w:eastAsia="en-US"/>
    </w:rPr>
  </w:style>
  <w:style w:type="paragraph" w:styleId="a3">
    <w:name w:val="No Spacing"/>
    <w:uiPriority w:val="1"/>
    <w:qFormat/>
    <w:rsid w:val="00C1650C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7700FA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700FA"/>
    <w:rPr>
      <w:rFonts w:ascii="Tahoma" w:eastAsia="Courier New" w:hAnsi="Tahoma" w:cs="Tahoma"/>
      <w:color w:val="000000"/>
      <w:sz w:val="16"/>
      <w:szCs w:val="16"/>
      <w:lang w:eastAsia="ru-RU"/>
    </w:rPr>
  </w:style>
  <w:style w:type="paragraph" w:styleId="a6">
    <w:name w:val="footer"/>
    <w:basedOn w:val="a"/>
    <w:link w:val="a7"/>
    <w:uiPriority w:val="99"/>
    <w:unhideWhenUsed/>
    <w:rsid w:val="007700FA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7700FA"/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paragraph" w:styleId="a8">
    <w:name w:val="header"/>
    <w:basedOn w:val="a"/>
    <w:link w:val="a9"/>
    <w:uiPriority w:val="99"/>
    <w:unhideWhenUsed/>
    <w:rsid w:val="007700FA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7700FA"/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customStyle="1" w:styleId="Heading2">
    <w:name w:val="Heading #2_"/>
    <w:basedOn w:val="a0"/>
    <w:link w:val="Heading20"/>
    <w:rsid w:val="007700FA"/>
    <w:rPr>
      <w:rFonts w:ascii="Times New Roman" w:eastAsia="Times New Roman" w:hAnsi="Times New Roman" w:cs="Times New Roman"/>
      <w:b/>
      <w:bCs/>
      <w:sz w:val="29"/>
      <w:szCs w:val="29"/>
      <w:shd w:val="clear" w:color="auto" w:fill="FFFFFF"/>
    </w:rPr>
  </w:style>
  <w:style w:type="character" w:customStyle="1" w:styleId="Bodytext4">
    <w:name w:val="Body text (4)_"/>
    <w:basedOn w:val="a0"/>
    <w:link w:val="Bodytext40"/>
    <w:rsid w:val="007700FA"/>
    <w:rPr>
      <w:rFonts w:ascii="Times New Roman" w:eastAsia="Times New Roman" w:hAnsi="Times New Roman" w:cs="Times New Roman"/>
      <w:b/>
      <w:bCs/>
      <w:sz w:val="29"/>
      <w:szCs w:val="29"/>
      <w:shd w:val="clear" w:color="auto" w:fill="FFFFFF"/>
    </w:rPr>
  </w:style>
  <w:style w:type="character" w:customStyle="1" w:styleId="2">
    <w:name w:val="Основной текст2"/>
    <w:basedOn w:val="Bodytext"/>
    <w:rsid w:val="007700F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7"/>
      <w:szCs w:val="27"/>
      <w:u w:val="none"/>
      <w:shd w:val="clear" w:color="auto" w:fill="FFFFFF"/>
      <w:lang w:val="ru-RU"/>
    </w:rPr>
  </w:style>
  <w:style w:type="character" w:customStyle="1" w:styleId="Heading3">
    <w:name w:val="Heading #3_"/>
    <w:basedOn w:val="a0"/>
    <w:link w:val="Heading30"/>
    <w:rsid w:val="007700FA"/>
    <w:rPr>
      <w:rFonts w:ascii="Times New Roman" w:eastAsia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Bodytext5">
    <w:name w:val="Body text (5)_"/>
    <w:basedOn w:val="a0"/>
    <w:link w:val="Bodytext50"/>
    <w:rsid w:val="007700FA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Bodytext6">
    <w:name w:val="Body text (6)_"/>
    <w:basedOn w:val="a0"/>
    <w:link w:val="Bodytext60"/>
    <w:rsid w:val="007700FA"/>
    <w:rPr>
      <w:rFonts w:ascii="Times New Roman" w:eastAsia="Times New Roman" w:hAnsi="Times New Roman" w:cs="Times New Roman"/>
      <w:b/>
      <w:bCs/>
      <w:sz w:val="27"/>
      <w:szCs w:val="27"/>
      <w:shd w:val="clear" w:color="auto" w:fill="FFFFFF"/>
    </w:rPr>
  </w:style>
  <w:style w:type="paragraph" w:customStyle="1" w:styleId="Heading20">
    <w:name w:val="Heading #2"/>
    <w:basedOn w:val="a"/>
    <w:link w:val="Heading2"/>
    <w:rsid w:val="007700FA"/>
    <w:pPr>
      <w:shd w:val="clear" w:color="auto" w:fill="FFFFFF"/>
      <w:spacing w:before="540" w:line="322" w:lineRule="exact"/>
      <w:jc w:val="center"/>
      <w:outlineLvl w:val="1"/>
    </w:pPr>
    <w:rPr>
      <w:rFonts w:ascii="Times New Roman" w:eastAsia="Times New Roman" w:hAnsi="Times New Roman" w:cs="Times New Roman"/>
      <w:b/>
      <w:bCs/>
      <w:color w:val="auto"/>
      <w:sz w:val="29"/>
      <w:szCs w:val="29"/>
      <w:lang w:eastAsia="en-US"/>
    </w:rPr>
  </w:style>
  <w:style w:type="paragraph" w:customStyle="1" w:styleId="Bodytext40">
    <w:name w:val="Body text (4)"/>
    <w:basedOn w:val="a"/>
    <w:link w:val="Bodytext4"/>
    <w:rsid w:val="007700FA"/>
    <w:pPr>
      <w:shd w:val="clear" w:color="auto" w:fill="FFFFFF"/>
      <w:spacing w:after="300" w:line="322" w:lineRule="exact"/>
    </w:pPr>
    <w:rPr>
      <w:rFonts w:ascii="Times New Roman" w:eastAsia="Times New Roman" w:hAnsi="Times New Roman" w:cs="Times New Roman"/>
      <w:b/>
      <w:bCs/>
      <w:color w:val="auto"/>
      <w:sz w:val="29"/>
      <w:szCs w:val="29"/>
      <w:lang w:eastAsia="en-US"/>
    </w:rPr>
  </w:style>
  <w:style w:type="paragraph" w:customStyle="1" w:styleId="Heading30">
    <w:name w:val="Heading #3"/>
    <w:basedOn w:val="a"/>
    <w:link w:val="Heading3"/>
    <w:rsid w:val="007700FA"/>
    <w:pPr>
      <w:shd w:val="clear" w:color="auto" w:fill="FFFFFF"/>
      <w:spacing w:line="322" w:lineRule="exact"/>
      <w:ind w:firstLine="680"/>
      <w:jc w:val="both"/>
      <w:outlineLvl w:val="2"/>
    </w:pPr>
    <w:rPr>
      <w:rFonts w:ascii="Times New Roman" w:eastAsia="Times New Roman" w:hAnsi="Times New Roman" w:cs="Times New Roman"/>
      <w:b/>
      <w:bCs/>
      <w:color w:val="auto"/>
      <w:sz w:val="27"/>
      <w:szCs w:val="27"/>
      <w:lang w:eastAsia="en-US"/>
    </w:rPr>
  </w:style>
  <w:style w:type="paragraph" w:customStyle="1" w:styleId="Bodytext50">
    <w:name w:val="Body text (5)"/>
    <w:basedOn w:val="a"/>
    <w:link w:val="Bodytext5"/>
    <w:rsid w:val="007700FA"/>
    <w:pPr>
      <w:shd w:val="clear" w:color="auto" w:fill="FFFFFF"/>
      <w:spacing w:line="322" w:lineRule="exact"/>
      <w:ind w:firstLine="360"/>
      <w:jc w:val="both"/>
    </w:pPr>
    <w:rPr>
      <w:rFonts w:ascii="Times New Roman" w:eastAsia="Times New Roman" w:hAnsi="Times New Roman" w:cs="Times New Roman"/>
      <w:color w:val="auto"/>
      <w:sz w:val="27"/>
      <w:szCs w:val="27"/>
      <w:lang w:eastAsia="en-US"/>
    </w:rPr>
  </w:style>
  <w:style w:type="paragraph" w:customStyle="1" w:styleId="Bodytext60">
    <w:name w:val="Body text (6)"/>
    <w:basedOn w:val="a"/>
    <w:link w:val="Bodytext6"/>
    <w:rsid w:val="007700FA"/>
    <w:pPr>
      <w:shd w:val="clear" w:color="auto" w:fill="FFFFFF"/>
      <w:spacing w:before="300" w:line="317" w:lineRule="exact"/>
      <w:ind w:firstLine="720"/>
      <w:jc w:val="both"/>
    </w:pPr>
    <w:rPr>
      <w:rFonts w:ascii="Times New Roman" w:eastAsia="Times New Roman" w:hAnsi="Times New Roman" w:cs="Times New Roman"/>
      <w:b/>
      <w:bCs/>
      <w:color w:val="auto"/>
      <w:sz w:val="27"/>
      <w:szCs w:val="27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5</Pages>
  <Words>1764</Words>
  <Characters>10058</Characters>
  <Application>Microsoft Office Word</Application>
  <DocSecurity>0</DocSecurity>
  <Lines>83</Lines>
  <Paragraphs>23</Paragraphs>
  <ScaleCrop>false</ScaleCrop>
  <Company/>
  <LinksUpToDate>false</LinksUpToDate>
  <CharactersWithSpaces>11799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2018-06-13T06:50:00Z</dcterms:created>
  <dcterms:modified xsi:type="dcterms:W3CDTF">2018-06-13T06:57:00Z</dcterms:modified>
</cp:coreProperties>
</file>