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72C" w:rsidRDefault="00E0172C" w:rsidP="00E0172C">
      <w:pPr>
        <w:pStyle w:val="3"/>
      </w:pPr>
      <w:r>
        <w:t>Администрация муниципального образования «Город Астрахань»</w:t>
      </w:r>
    </w:p>
    <w:p w:rsidR="00E0172C" w:rsidRDefault="00E0172C" w:rsidP="00E0172C">
      <w:pPr>
        <w:pStyle w:val="3"/>
      </w:pPr>
      <w:r>
        <w:t>ПОСТАНОВЛЕНИЕ</w:t>
      </w:r>
      <w:bookmarkStart w:id="0" w:name="_GoBack"/>
      <w:bookmarkEnd w:id="0"/>
    </w:p>
    <w:p w:rsidR="00E0172C" w:rsidRDefault="00E0172C" w:rsidP="00E0172C">
      <w:pPr>
        <w:pStyle w:val="3"/>
      </w:pPr>
      <w:r>
        <w:t>09 марта 2017 года № 1395</w:t>
      </w:r>
    </w:p>
    <w:p w:rsidR="00E0172C" w:rsidRDefault="00E0172C" w:rsidP="00E0172C">
      <w:pPr>
        <w:pStyle w:val="3"/>
      </w:pPr>
      <w:r>
        <w:t>«О предоставлении разрешения на условно разрешенный вид</w:t>
      </w:r>
    </w:p>
    <w:p w:rsidR="00E0172C" w:rsidRDefault="00E0172C" w:rsidP="00E0172C">
      <w:pPr>
        <w:pStyle w:val="3"/>
      </w:pPr>
      <w:r>
        <w:t xml:space="preserve">использования земельного участка по ул. 2-я Апрельская, 25 </w:t>
      </w:r>
    </w:p>
    <w:p w:rsidR="00E0172C" w:rsidRDefault="00E0172C" w:rsidP="00E0172C">
      <w:pPr>
        <w:pStyle w:val="3"/>
      </w:pPr>
      <w:r>
        <w:t>в Советском районе г. Астрахани -</w:t>
      </w:r>
    </w:p>
    <w:p w:rsidR="00E0172C" w:rsidRDefault="00E0172C" w:rsidP="00E0172C">
      <w:pPr>
        <w:pStyle w:val="3"/>
      </w:pPr>
      <w:r>
        <w:t>для индивидуального жилищного строительства»</w:t>
      </w:r>
    </w:p>
    <w:p w:rsidR="00E0172C" w:rsidRDefault="00E0172C" w:rsidP="00E0172C">
      <w:pPr>
        <w:pStyle w:val="a3"/>
      </w:pPr>
      <w:r>
        <w:t>В связи с обращением Гавриловой Л.A. от 05.12.2016 № 05-04-01-5517,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12.01.2017 № 02-р-мо «О проведении публичных слушаний по вопросу предоставления разрешения на условно разрешенный вид использования земельного участка по ул. 2-я Апрельская, 25 в Советском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678 кв. м (кадастровый номер 30:12:030144:31) по ул. 2-я Апрельская, 25 в Советском районе г. Астрахани - для индивидуального жилищного строительства, опубликованным в бюллетене «Астраханский вестник» от 02.02.2017 № 4,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E0172C" w:rsidRDefault="00E0172C" w:rsidP="00E0172C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678 кв. м (кадастровый номер 30:12:030144:31) по ул. 2-я Апрельская, 25 в Советском районе г. Астрахани - для индивидуального жилищного строительства.</w:t>
      </w:r>
    </w:p>
    <w:p w:rsidR="00E0172C" w:rsidRDefault="00E0172C" w:rsidP="00E0172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0172C" w:rsidRDefault="00E0172C" w:rsidP="00E0172C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0172C" w:rsidRDefault="00E0172C" w:rsidP="00E0172C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0172C" w:rsidRDefault="00E0172C" w:rsidP="00E0172C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4F93" w:rsidRDefault="00E0172C" w:rsidP="00E0172C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72C"/>
    <w:rsid w:val="00234F93"/>
    <w:rsid w:val="00E0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B82200-D285-4EE5-9FAF-B081AEDC2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72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0172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0172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2017-03-15T07:00:00Z</dcterms:created>
  <dcterms:modified xsi:type="dcterms:W3CDTF">2017-03-15T07:00:00Z</dcterms:modified>
</cp:coreProperties>
</file>