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984" w:rsidRDefault="009E7984" w:rsidP="009E7984">
      <w:pPr>
        <w:pStyle w:val="3"/>
      </w:pPr>
      <w:r>
        <w:t>Администрация муниципального образования «Город Астрахань»</w:t>
      </w:r>
    </w:p>
    <w:p w:rsidR="009E7984" w:rsidRDefault="009E7984" w:rsidP="009E7984">
      <w:pPr>
        <w:pStyle w:val="3"/>
      </w:pPr>
      <w:r>
        <w:t>ПОСТАНОВЛЕНИЕ</w:t>
      </w:r>
      <w:bookmarkStart w:id="0" w:name="_GoBack"/>
      <w:bookmarkEnd w:id="0"/>
    </w:p>
    <w:p w:rsidR="009E7984" w:rsidRDefault="009E7984" w:rsidP="009E7984">
      <w:pPr>
        <w:pStyle w:val="3"/>
      </w:pPr>
      <w:r>
        <w:t>10 марта 2017 года № 1461</w:t>
      </w:r>
    </w:p>
    <w:p w:rsidR="009E7984" w:rsidRDefault="009E7984" w:rsidP="009E7984">
      <w:pPr>
        <w:pStyle w:val="3"/>
      </w:pPr>
      <w:r>
        <w:t xml:space="preserve">«О приватизации муниципального имущества - нежилого помещения </w:t>
      </w:r>
    </w:p>
    <w:p w:rsidR="009E7984" w:rsidRDefault="009E7984" w:rsidP="009E7984">
      <w:pPr>
        <w:pStyle w:val="3"/>
      </w:pPr>
      <w:r>
        <w:t xml:space="preserve">по адресу: г. Астрахань, ул. Бабушкина, 60, пом. 1, комн. 5, 6 в порядке </w:t>
      </w:r>
    </w:p>
    <w:p w:rsidR="009E7984" w:rsidRDefault="009E7984" w:rsidP="009E7984">
      <w:pPr>
        <w:pStyle w:val="3"/>
      </w:pPr>
      <w:r>
        <w:t xml:space="preserve">реализации преимущественного права арендатора - общества </w:t>
      </w:r>
    </w:p>
    <w:p w:rsidR="009E7984" w:rsidRDefault="009E7984" w:rsidP="009E7984">
      <w:pPr>
        <w:pStyle w:val="3"/>
      </w:pPr>
      <w:r>
        <w:t>с ограниченной ответственностью</w:t>
      </w:r>
    </w:p>
    <w:p w:rsidR="009E7984" w:rsidRDefault="009E7984" w:rsidP="009E7984">
      <w:pPr>
        <w:pStyle w:val="3"/>
      </w:pPr>
      <w:r>
        <w:t xml:space="preserve"> управляющей компании «Центр Плюс»</w:t>
      </w:r>
    </w:p>
    <w:p w:rsidR="009E7984" w:rsidRDefault="009E7984" w:rsidP="009E7984">
      <w:pPr>
        <w:pStyle w:val="a3"/>
      </w:pPr>
      <w: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 «О приватизации государственного и муниципального имущества», на основании заявления о реализации преимущественного права на приобретение арендуемого имущества общества с ограниченной ответственностью управляющей компании «Центр Плюс» от 19.12.2016, ПОСТАНОВЛЯЮ:</w:t>
      </w:r>
    </w:p>
    <w:p w:rsidR="009E7984" w:rsidRDefault="009E7984" w:rsidP="009E7984">
      <w:pPr>
        <w:pStyle w:val="a3"/>
      </w:pPr>
      <w:r>
        <w:t>1. Управлению муниципального имущества администрации муниципального образования «Город Астрахань»:</w:t>
      </w:r>
    </w:p>
    <w:p w:rsidR="009E7984" w:rsidRDefault="009E7984" w:rsidP="009E7984">
      <w:pPr>
        <w:pStyle w:val="a3"/>
      </w:pPr>
      <w:r>
        <w:t>1.1. Осуществить приватизацию муниципального имущества - нежилого помещения по адресу: г. Астрахань, ул. Бабушкина, 60, пом. 1, комн. 5 общей площадью 15,9 кв. м; комн. 6 общей площадью 6,0 кв. м (далее - объект недвижимости) в порядке реализации преимущественного права арендатора - общества с ограниченной ответственностью управляющей компании «Центр Плюс» в случае его акцепта предложения о заключении договора купли-продажи объекта недвижимости:</w:t>
      </w:r>
    </w:p>
    <w:p w:rsidR="009E7984" w:rsidRDefault="009E7984" w:rsidP="009E7984">
      <w:pPr>
        <w:pStyle w:val="a3"/>
      </w:pPr>
      <w:r>
        <w:t>1.1.1. Установить стоимость объекта недвижимости на основании отчета независимого оценщика.</w:t>
      </w:r>
    </w:p>
    <w:p w:rsidR="009E7984" w:rsidRDefault="009E7984" w:rsidP="009E7984">
      <w:pPr>
        <w:pStyle w:val="a3"/>
      </w:pPr>
      <w:r>
        <w:t>При наличии обращения арендатора стоимость неотделимых улучшений арендуемого имущества засчитывается в счет оплаты приобретаемого арендуемого имущества в случае, если указанные улучшения осуществлены с согласия арендодателя.</w:t>
      </w:r>
    </w:p>
    <w:p w:rsidR="009E7984" w:rsidRDefault="009E7984" w:rsidP="009E7984">
      <w:pPr>
        <w:pStyle w:val="a3"/>
      </w:pPr>
      <w:r>
        <w:t>Порядок оплаты отчуждаемого имущества (единовременно или в рассрочку), а также срок рассрочки в установленных в соответствии с действующим законодательством пределах устанавливается на основании заявления арендатора - общества с ограниченной ответственностью управляющей компании «Центр Плюс».</w:t>
      </w:r>
    </w:p>
    <w:p w:rsidR="009E7984" w:rsidRDefault="009E7984" w:rsidP="009E7984">
      <w:pPr>
        <w:pStyle w:val="a3"/>
      </w:pPr>
      <w:r>
        <w:t>1.1.2. Заключить договор купли-продажи объекта недвижимости</w:t>
      </w:r>
    </w:p>
    <w:p w:rsidR="009E7984" w:rsidRDefault="009E7984" w:rsidP="009E7984">
      <w:pPr>
        <w:pStyle w:val="a3"/>
      </w:pPr>
      <w:r>
        <w:t>1.1.3. 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9E7984" w:rsidRDefault="009E7984" w:rsidP="009E7984">
      <w:pPr>
        <w:pStyle w:val="a3"/>
      </w:pPr>
      <w:r>
        <w:t>1.1.4. Обеспечить контроль за поступлением платежей согласно договору купли-продажи.</w:t>
      </w:r>
    </w:p>
    <w:p w:rsidR="009E7984" w:rsidRDefault="009E7984" w:rsidP="009E7984">
      <w:pPr>
        <w:pStyle w:val="a3"/>
      </w:pPr>
      <w:r>
        <w:t>1.2. Разместить настоящее постановление администрации муниципального образования «Город Астрахань» на официальном сайте Российской Федерации в сети Интернет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9E7984" w:rsidRDefault="009E7984" w:rsidP="009E798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E7984" w:rsidRDefault="009E7984" w:rsidP="009E7984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E7984" w:rsidRDefault="009E7984" w:rsidP="009E7984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7984" w:rsidRDefault="009E7984" w:rsidP="009E798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6352A" w:rsidRDefault="009E7984" w:rsidP="009E7984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84"/>
    <w:rsid w:val="0026352A"/>
    <w:rsid w:val="009E7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5DF6B-C362-4DF6-956D-0D5B82C21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98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79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79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2017-03-15T08:54:00Z</dcterms:created>
  <dcterms:modified xsi:type="dcterms:W3CDTF">2017-03-15T08:54:00Z</dcterms:modified>
</cp:coreProperties>
</file>