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88B" w:rsidRDefault="00F4188B">
      <w:pPr>
        <w:rPr>
          <w:sz w:val="2"/>
          <w:szCs w:val="2"/>
        </w:rPr>
      </w:pPr>
    </w:p>
    <w:p w:rsidR="00F4188B" w:rsidRPr="00A87D8F" w:rsidRDefault="00C654AE" w:rsidP="00A87D8F">
      <w:pPr>
        <w:pStyle w:val="31"/>
      </w:pPr>
      <w:r w:rsidRPr="00A87D8F">
        <w:t>АДМИНИСТРАЦИЯ МУНИЦИПАЛЬНОГО ОБРАЗОВАНИЯ «ГОРОД АСТРАХАНЬ»</w:t>
      </w:r>
    </w:p>
    <w:p w:rsidR="00F4188B" w:rsidRPr="00A87D8F" w:rsidRDefault="00C654AE" w:rsidP="00A87D8F">
      <w:pPr>
        <w:pStyle w:val="31"/>
      </w:pPr>
      <w:r w:rsidRPr="00A87D8F">
        <w:t>ПОСТАНОВЛЕНИЕ</w:t>
      </w:r>
    </w:p>
    <w:p w:rsidR="00F4188B" w:rsidRPr="00A87D8F" w:rsidRDefault="00C654AE" w:rsidP="00A87D8F">
      <w:pPr>
        <w:pStyle w:val="31"/>
      </w:pPr>
      <w:r w:rsidRPr="00A87D8F">
        <w:t>10 марта 2017 года</w:t>
      </w:r>
      <w:r w:rsidR="00A87D8F" w:rsidRPr="00A87D8F">
        <w:t xml:space="preserve"> №</w:t>
      </w:r>
      <w:r w:rsidRPr="00A87D8F">
        <w:t>1462</w:t>
      </w:r>
    </w:p>
    <w:p w:rsidR="00F4188B" w:rsidRDefault="00A87D8F" w:rsidP="00A87D8F">
      <w:pPr>
        <w:pStyle w:val="31"/>
      </w:pPr>
      <w:r w:rsidRPr="00A87D8F">
        <w:t>«О</w:t>
      </w:r>
      <w:r w:rsidR="00C654AE" w:rsidRPr="00A87D8F">
        <w:t>б проведении аукциона на право заключения договора аренды объекта нежилого муниципального фонда</w:t>
      </w:r>
      <w:r w:rsidRPr="00A87D8F">
        <w:t>»</w:t>
      </w:r>
    </w:p>
    <w:p w:rsidR="00A87D8F" w:rsidRDefault="00A87D8F">
      <w:pPr>
        <w:pStyle w:val="22"/>
        <w:shd w:val="clear" w:color="auto" w:fill="auto"/>
      </w:pP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Руководствуясь Федеральным законом «О защите конкуренции» и Правилами про</w:t>
      </w:r>
      <w:bookmarkStart w:id="0" w:name="_GoBack"/>
      <w:bookmarkEnd w:id="0"/>
      <w:r w:rsidRPr="00A87D8F">
        <w:rPr>
          <w:spacing w:val="2"/>
        </w:rPr>
        <w:t>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ПОСТАНОВЛЯЮ: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1.</w:t>
      </w:r>
      <w:r w:rsidRPr="00A87D8F">
        <w:rPr>
          <w:spacing w:val="2"/>
        </w:rPr>
        <w:tab/>
        <w:t>Осуществить продажу права заключения договора аренды объекта нежилого муниципального фонда, расположенного по адресу: г. Астрахань, ул. Советская/Коммунистическая, 17/6 пом. 58, общей площадью 82,6 кв.м.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2.</w:t>
      </w:r>
      <w:r w:rsidRPr="00A87D8F">
        <w:rPr>
          <w:spacing w:val="2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2.1.</w:t>
      </w:r>
      <w:r w:rsidRPr="00A87D8F">
        <w:rPr>
          <w:spacing w:val="2"/>
        </w:rPr>
        <w:tab/>
        <w:t>Произвести необходимые действия по продаже права заключения договора аренды объекта нежилого муниципального фонда (далее - право аренды) на аукционе, открытом по составу участников и по форме подачи предложений о цене имущества.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2.2.</w:t>
      </w:r>
      <w:r w:rsidRPr="00A87D8F">
        <w:rPr>
          <w:spacing w:val="2"/>
        </w:rPr>
        <w:tab/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045637</w:t>
      </w:r>
      <w:r w:rsidRPr="00A87D8F">
        <w:rPr>
          <w:b/>
          <w:bCs/>
          <w:spacing w:val="2"/>
        </w:rPr>
        <w:t>*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2.3.</w:t>
      </w:r>
      <w:r w:rsidRPr="00A87D8F">
        <w:rPr>
          <w:spacing w:val="2"/>
        </w:rPr>
        <w:tab/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2.4.</w:t>
      </w:r>
      <w:r w:rsidRPr="00A87D8F">
        <w:rPr>
          <w:spacing w:val="2"/>
        </w:rPr>
        <w:tab/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2.5.</w:t>
      </w:r>
      <w:r w:rsidRPr="00A87D8F">
        <w:rPr>
          <w:spacing w:val="2"/>
        </w:rPr>
        <w:tab/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F4188B" w:rsidRPr="00A87D8F" w:rsidRDefault="00C654AE" w:rsidP="00A87D8F">
      <w:pPr>
        <w:pStyle w:val="a4"/>
        <w:rPr>
          <w:spacing w:val="2"/>
        </w:rPr>
      </w:pPr>
      <w:r w:rsidRPr="00A87D8F">
        <w:rPr>
          <w:spacing w:val="2"/>
        </w:rPr>
        <w:t>3.</w:t>
      </w:r>
      <w:r w:rsidRPr="00A87D8F">
        <w:rPr>
          <w:spacing w:val="2"/>
        </w:rP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188B" w:rsidRPr="00A87D8F" w:rsidRDefault="00C654AE" w:rsidP="00A87D8F">
      <w:pPr>
        <w:pStyle w:val="a4"/>
        <w:rPr>
          <w:spacing w:val="2"/>
        </w:rPr>
        <w:sectPr w:rsidR="00F4188B" w:rsidRPr="00A87D8F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  <w:r w:rsidRPr="00A87D8F">
        <w:rPr>
          <w:spacing w:val="2"/>
        </w:rPr>
        <w:t>4.</w:t>
      </w:r>
      <w:r w:rsidRPr="00A87D8F">
        <w:rPr>
          <w:spacing w:val="2"/>
        </w:rPr>
        <w:tab/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4188B" w:rsidRPr="00A87D8F" w:rsidRDefault="00C654AE" w:rsidP="00A87D8F">
      <w:pPr>
        <w:pStyle w:val="a4"/>
        <w:jc w:val="right"/>
        <w:rPr>
          <w:b/>
          <w:spacing w:val="2"/>
        </w:rPr>
      </w:pPr>
      <w:r w:rsidRPr="00A87D8F">
        <w:rPr>
          <w:b/>
          <w:spacing w:val="2"/>
        </w:rPr>
        <w:t>Глава администрации</w:t>
      </w:r>
      <w:r w:rsidR="00A87D8F" w:rsidRPr="00A87D8F">
        <w:rPr>
          <w:b/>
          <w:spacing w:val="2"/>
        </w:rPr>
        <w:t xml:space="preserve"> </w:t>
      </w:r>
      <w:r w:rsidRPr="00A87D8F">
        <w:rPr>
          <w:b/>
          <w:spacing w:val="2"/>
        </w:rPr>
        <w:t>О.А. Полумордвинов</w:t>
      </w:r>
    </w:p>
    <w:sectPr w:rsidR="00F4188B" w:rsidRPr="00A87D8F">
      <w:type w:val="continuous"/>
      <w:pgSz w:w="11909" w:h="16834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34D0" w:rsidRDefault="001834D0">
      <w:r>
        <w:separator/>
      </w:r>
    </w:p>
  </w:endnote>
  <w:endnote w:type="continuationSeparator" w:id="0">
    <w:p w:rsidR="001834D0" w:rsidRDefault="00183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4D0" w:rsidRDefault="001834D0"/>
  </w:footnote>
  <w:footnote w:type="continuationSeparator" w:id="0">
    <w:p w:rsidR="001834D0" w:rsidRDefault="001834D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88B"/>
    <w:rsid w:val="001834D0"/>
    <w:rsid w:val="00A87D8F"/>
    <w:rsid w:val="00C654AE"/>
    <w:rsid w:val="00F4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593E95-E5B5-4385-8683-59996D999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Pr>
      <w:rFonts w:ascii="CordiaUPC" w:eastAsia="CordiaUPC" w:hAnsi="CordiaUPC" w:cs="CordiaUPC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585pt">
    <w:name w:val="Основной текст (5) + 8;5 pt"/>
    <w:basedOn w:val="5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2">
    <w:name w:val="Заголовок №2_"/>
    <w:basedOn w:val="a0"/>
    <w:link w:val="20"/>
    <w:rPr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ArialUnicodeMS75pt">
    <w:name w:val="Основной текст (4) + Arial Unicode MS;7;5 p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40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208" w:lineRule="exact"/>
      <w:jc w:val="both"/>
      <w:outlineLvl w:val="1"/>
    </w:pPr>
    <w:rPr>
      <w:b/>
      <w:bCs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8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14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1">
    <w:name w:val="основной текст3"/>
    <w:basedOn w:val="a"/>
    <w:uiPriority w:val="99"/>
    <w:rsid w:val="00A87D8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A87D8F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2017-03-13T05:45:00Z</dcterms:created>
  <dcterms:modified xsi:type="dcterms:W3CDTF">2017-03-13T05:45:00Z</dcterms:modified>
</cp:coreProperties>
</file>