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D94" w:rsidRDefault="00605D94" w:rsidP="00605D94">
      <w:pPr>
        <w:pStyle w:val="3"/>
      </w:pPr>
      <w:r>
        <w:t>Администрация муниципального образования «Город Астрахань»</w:t>
      </w:r>
    </w:p>
    <w:p w:rsidR="00605D94" w:rsidRDefault="00605D94" w:rsidP="00605D94">
      <w:pPr>
        <w:pStyle w:val="3"/>
      </w:pPr>
      <w:r>
        <w:t>ПОСТАНОВЛЕНИЕ</w:t>
      </w:r>
      <w:r>
        <w:t xml:space="preserve"> </w:t>
      </w:r>
    </w:p>
    <w:p w:rsidR="00605D94" w:rsidRDefault="00605D94" w:rsidP="00605D94">
      <w:pPr>
        <w:pStyle w:val="3"/>
      </w:pPr>
      <w:bookmarkStart w:id="0" w:name="_GoBack"/>
      <w:bookmarkEnd w:id="0"/>
      <w:r>
        <w:t>10 октября 2017 года № 5667</w:t>
      </w:r>
    </w:p>
    <w:p w:rsidR="00605D94" w:rsidRDefault="00605D94" w:rsidP="00605D94">
      <w:pPr>
        <w:pStyle w:val="3"/>
      </w:pPr>
      <w:r>
        <w:t xml:space="preserve">«О предоставлении разрешения на отклонение </w:t>
      </w:r>
    </w:p>
    <w:p w:rsidR="00605D94" w:rsidRDefault="00605D94" w:rsidP="00605D94">
      <w:pPr>
        <w:pStyle w:val="3"/>
      </w:pPr>
      <w:r>
        <w:t xml:space="preserve">от предельных параметров разрешенного строительства, </w:t>
      </w:r>
    </w:p>
    <w:p w:rsidR="00605D94" w:rsidRDefault="00605D94" w:rsidP="00605D94">
      <w:pPr>
        <w:pStyle w:val="3"/>
      </w:pPr>
      <w:r>
        <w:t>реконструкции объекта капитального строительства</w:t>
      </w:r>
    </w:p>
    <w:p w:rsidR="00605D94" w:rsidRDefault="00605D94" w:rsidP="00605D94">
      <w:pPr>
        <w:pStyle w:val="3"/>
      </w:pPr>
      <w:r>
        <w:t xml:space="preserve">по пер. </w:t>
      </w:r>
      <w:proofErr w:type="gramStart"/>
      <w:r>
        <w:t>Шатурскому</w:t>
      </w:r>
      <w:proofErr w:type="gramEnd"/>
      <w:r>
        <w:t>, 32 в Советском районе г. Астрахани»</w:t>
      </w:r>
    </w:p>
    <w:p w:rsidR="00605D94" w:rsidRDefault="00605D94" w:rsidP="00605D94">
      <w:pPr>
        <w:pStyle w:val="a3"/>
      </w:pPr>
      <w:proofErr w:type="gramStart"/>
      <w:r>
        <w:t xml:space="preserve">В связи с обращением </w:t>
      </w:r>
      <w:proofErr w:type="spellStart"/>
      <w:r>
        <w:t>Полюбиной</w:t>
      </w:r>
      <w:proofErr w:type="spellEnd"/>
      <w:r>
        <w:t xml:space="preserve"> О.Ю. от 16.06.2017 № 05-04-01-3019,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21.08.2017 № 124-р-мо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</w:t>
      </w:r>
      <w:r>
        <w:rPr>
          <w:spacing w:val="7"/>
        </w:rPr>
        <w:t>метров разрешенного строительства, реконструкции объекта капитального строительства по пер. Шатурскому, 32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</w:t>
      </w:r>
      <w:r>
        <w:t>рукции объекта капитального строительства по пер. Шатурскому, 32 в Советском районе г. Астрахани в отношении земельного участка (кадастровый номер 30:12:030397:216), площадь которого 391 кв. м</w:t>
      </w:r>
      <w:proofErr w:type="gramEnd"/>
      <w: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14.09.2017 № 36,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605D94" w:rsidRDefault="00605D94" w:rsidP="00605D94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Шатурскому, 32 в Советском районе г. Астрахани в отношении земельного участка (кадастровый номер 30:12:030397:216), площадь которого 391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605D94" w:rsidRDefault="00605D94" w:rsidP="00605D9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05D94" w:rsidRDefault="00605D94" w:rsidP="00605D9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5D94" w:rsidRDefault="00605D94" w:rsidP="00605D9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05D94" w:rsidRDefault="00605D94" w:rsidP="00605D9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605D94" w:rsidRDefault="00605D94" w:rsidP="00605D94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41F"/>
    <w:rsid w:val="00605D94"/>
    <w:rsid w:val="00984FF0"/>
    <w:rsid w:val="00FC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5D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5D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5D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5D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2017-10-18T11:43:00Z</dcterms:created>
  <dcterms:modified xsi:type="dcterms:W3CDTF">2017-10-18T11:44:00Z</dcterms:modified>
</cp:coreProperties>
</file>