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557" w:rsidRDefault="00A06557" w:rsidP="00A06557">
      <w:pPr>
        <w:pStyle w:val="3"/>
      </w:pPr>
      <w:r>
        <w:t>Администрация муниципального образования «Город Астрахань»</w:t>
      </w:r>
    </w:p>
    <w:p w:rsidR="00A06557" w:rsidRDefault="00A06557" w:rsidP="00A06557">
      <w:pPr>
        <w:pStyle w:val="3"/>
      </w:pPr>
      <w:r>
        <w:t>ПОСТАНОВЛЕНИЕ</w:t>
      </w:r>
      <w:bookmarkStart w:id="0" w:name="_GoBack"/>
      <w:bookmarkEnd w:id="0"/>
    </w:p>
    <w:p w:rsidR="00A06557" w:rsidRDefault="00A06557" w:rsidP="00A06557">
      <w:pPr>
        <w:pStyle w:val="3"/>
      </w:pPr>
      <w:r>
        <w:t>11 апреля 2017 года № 2197</w:t>
      </w:r>
    </w:p>
    <w:p w:rsidR="00A06557" w:rsidRDefault="00A06557" w:rsidP="00A06557">
      <w:pPr>
        <w:pStyle w:val="3"/>
      </w:pPr>
      <w:r>
        <w:t xml:space="preserve">«О разработке документации по планировке территории </w:t>
      </w:r>
    </w:p>
    <w:p w:rsidR="00A06557" w:rsidRDefault="00A06557" w:rsidP="00A06557">
      <w:pPr>
        <w:pStyle w:val="3"/>
      </w:pPr>
      <w:r>
        <w:t>в границах улицы Пирогова, переулка Ульяновского</w:t>
      </w:r>
    </w:p>
    <w:p w:rsidR="00A06557" w:rsidRDefault="00A06557" w:rsidP="00A06557">
      <w:pPr>
        <w:pStyle w:val="3"/>
      </w:pPr>
      <w:r>
        <w:t xml:space="preserve">и железнодорожного полотна в </w:t>
      </w:r>
      <w:proofErr w:type="spellStart"/>
      <w:r>
        <w:t>Трусовском</w:t>
      </w:r>
      <w:proofErr w:type="spellEnd"/>
      <w:r>
        <w:t xml:space="preserve"> районе </w:t>
      </w:r>
    </w:p>
    <w:p w:rsidR="00A06557" w:rsidRDefault="00A06557" w:rsidP="00A06557">
      <w:pPr>
        <w:pStyle w:val="3"/>
      </w:pPr>
      <w:r>
        <w:t>муниципального образования «Город Астрахань»</w:t>
      </w:r>
    </w:p>
    <w:p w:rsidR="00A06557" w:rsidRDefault="00A06557" w:rsidP="00A06557">
      <w:pPr>
        <w:pStyle w:val="a3"/>
      </w:pPr>
      <w:r>
        <w:t xml:space="preserve">В связи с обращением </w:t>
      </w:r>
      <w:proofErr w:type="spellStart"/>
      <w:r>
        <w:t>Бахшиева</w:t>
      </w:r>
      <w:proofErr w:type="spellEnd"/>
      <w:r>
        <w:t xml:space="preserve"> Н.З.-о. от 01.03.2017 № 05/17-1021-(0)-0,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A06557" w:rsidRDefault="00A06557" w:rsidP="00A06557">
      <w:pPr>
        <w:pStyle w:val="a3"/>
      </w:pPr>
      <w:r>
        <w:t xml:space="preserve">1. Разрешить </w:t>
      </w:r>
      <w:proofErr w:type="spellStart"/>
      <w:r>
        <w:t>Бахшиеву</w:t>
      </w:r>
      <w:proofErr w:type="spellEnd"/>
      <w:r>
        <w:t xml:space="preserve"> Н.З.-о. разработку документации по планировке территории в границах улицы Пирогова, переулка Ульяновского и железнодорожного полотна в </w:t>
      </w:r>
      <w:proofErr w:type="spellStart"/>
      <w:r>
        <w:t>Трусовском</w:t>
      </w:r>
      <w:proofErr w:type="spellEnd"/>
      <w:r>
        <w:t xml:space="preserve"> районе муниципального образования «Город Астрахань», обозначенных на приложении к настоящему постановлению администрации муниципального образования «Город Астрахань».</w:t>
      </w:r>
    </w:p>
    <w:p w:rsidR="00A06557" w:rsidRDefault="00A06557" w:rsidP="00A06557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A06557" w:rsidRDefault="00A06557" w:rsidP="00A06557">
      <w:pPr>
        <w:pStyle w:val="a3"/>
      </w:pPr>
      <w:r>
        <w:t xml:space="preserve">3. </w:t>
      </w:r>
      <w:proofErr w:type="spellStart"/>
      <w:r>
        <w:t>Бахшиеву</w:t>
      </w:r>
      <w:proofErr w:type="spellEnd"/>
      <w:r>
        <w:t xml:space="preserve"> Н.З.-о.:</w:t>
      </w:r>
    </w:p>
    <w:p w:rsidR="00A06557" w:rsidRDefault="00A06557" w:rsidP="00A06557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в границах улицы Пирогова, переулка Ульяновского и железнодорожного полотна в </w:t>
      </w:r>
      <w:proofErr w:type="spellStart"/>
      <w:r>
        <w:t>Трусовском</w:t>
      </w:r>
      <w:proofErr w:type="spellEnd"/>
      <w:r>
        <w:t xml:space="preserve"> районе муниципального образования «Город Астрахань».</w:t>
      </w:r>
    </w:p>
    <w:p w:rsidR="00A06557" w:rsidRDefault="00A06557" w:rsidP="00A06557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проекта.</w:t>
      </w:r>
    </w:p>
    <w:p w:rsidR="00A06557" w:rsidRDefault="00A06557" w:rsidP="00A0655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A06557" w:rsidRDefault="00A06557" w:rsidP="00A06557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6557" w:rsidRDefault="00A06557" w:rsidP="00A06557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06557" w:rsidRDefault="00A06557" w:rsidP="00A06557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6557" w:rsidRDefault="00A06557" w:rsidP="00A0655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B1C23" w:rsidRPr="00E33992" w:rsidRDefault="008B1C23" w:rsidP="00E33992"/>
    <w:sectPr w:rsidR="008B1C23" w:rsidRPr="00E33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C4"/>
    <w:rsid w:val="001810DF"/>
    <w:rsid w:val="008B1C23"/>
    <w:rsid w:val="00A06557"/>
    <w:rsid w:val="00E33992"/>
    <w:rsid w:val="00FA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6527C-324C-4201-B913-D2F2BABB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1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2017-04-20T06:26:00Z</dcterms:created>
  <dcterms:modified xsi:type="dcterms:W3CDTF">2017-04-20T06:26:00Z</dcterms:modified>
</cp:coreProperties>
</file>