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38F0" w:rsidRDefault="008538F0" w:rsidP="008538F0">
      <w:pPr>
        <w:pStyle w:val="3"/>
      </w:pPr>
      <w:r>
        <w:t>Администрация муниципального образования «Город Астрахань»</w:t>
      </w:r>
    </w:p>
    <w:p w:rsidR="008538F0" w:rsidRDefault="008538F0" w:rsidP="008538F0">
      <w:pPr>
        <w:pStyle w:val="3"/>
      </w:pPr>
      <w:r>
        <w:t>ПОСТАНОВЛЕНИЕ</w:t>
      </w:r>
      <w:bookmarkStart w:id="0" w:name="_GoBack"/>
      <w:bookmarkEnd w:id="0"/>
    </w:p>
    <w:p w:rsidR="008538F0" w:rsidRDefault="008538F0" w:rsidP="008538F0">
      <w:pPr>
        <w:pStyle w:val="3"/>
      </w:pPr>
      <w:r>
        <w:t>11 апреля 2017 года № 2200</w:t>
      </w:r>
    </w:p>
    <w:p w:rsidR="008538F0" w:rsidRDefault="008538F0" w:rsidP="008538F0">
      <w:pPr>
        <w:pStyle w:val="3"/>
      </w:pPr>
      <w:r>
        <w:t xml:space="preserve">«Об утверждении административного Регламента администрации </w:t>
      </w:r>
    </w:p>
    <w:p w:rsidR="008538F0" w:rsidRDefault="008538F0" w:rsidP="008538F0">
      <w:pPr>
        <w:pStyle w:val="3"/>
      </w:pPr>
      <w:r>
        <w:t xml:space="preserve">муниципального образования «Город Астрахань» по предоставлению </w:t>
      </w:r>
    </w:p>
    <w:p w:rsidR="008538F0" w:rsidRDefault="008538F0" w:rsidP="008538F0">
      <w:pPr>
        <w:pStyle w:val="3"/>
      </w:pPr>
      <w:r>
        <w:t>муниципальной услуги «Утверждение схемы расположения земельного участка или земельных участков на кадастровом плане территории»</w:t>
      </w:r>
    </w:p>
    <w:p w:rsidR="008538F0" w:rsidRDefault="008538F0" w:rsidP="008538F0">
      <w:pPr>
        <w:pStyle w:val="a3"/>
      </w:pPr>
      <w: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
    <w:p w:rsidR="008538F0" w:rsidRDefault="008538F0" w:rsidP="008538F0">
      <w:pPr>
        <w:pStyle w:val="a3"/>
      </w:pPr>
      <w:r>
        <w:t>1. Утвердить прилагаемый административный Регламент администрации муниципального образования «Город Астрахань» по предоставлению муниципальной услуги «Утверждение схемы расположения земельного участка или земельных участков на кадастровом плане территории».</w:t>
      </w:r>
    </w:p>
    <w:p w:rsidR="008538F0" w:rsidRDefault="008538F0" w:rsidP="008538F0">
      <w:pPr>
        <w:pStyle w:val="a3"/>
      </w:pPr>
      <w:r>
        <w:t>2. Управлению муниципального имущества администрации муниципального образования «Город Астрахань» обеспечить:</w:t>
      </w:r>
    </w:p>
    <w:p w:rsidR="008538F0" w:rsidRDefault="008538F0" w:rsidP="008538F0">
      <w:pPr>
        <w:pStyle w:val="a3"/>
      </w:pPr>
      <w: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8538F0" w:rsidRDefault="008538F0" w:rsidP="008538F0">
      <w:pPr>
        <w:pStyle w:val="a3"/>
      </w:pPr>
      <w: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www.gosuslugi.astrobl.ru,www.gosuslugi.ru.</w:t>
      </w:r>
    </w:p>
    <w:p w:rsidR="008538F0" w:rsidRDefault="008538F0" w:rsidP="008538F0">
      <w:pPr>
        <w:pStyle w:val="a3"/>
      </w:pPr>
      <w: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8538F0" w:rsidRDefault="008538F0" w:rsidP="008538F0">
      <w:pPr>
        <w:pStyle w:val="a3"/>
      </w:pPr>
      <w:r>
        <w:t>3. Управлению информационной политики администрации муниципального образования «Город Астрахань»:</w:t>
      </w:r>
    </w:p>
    <w:p w:rsidR="008538F0" w:rsidRDefault="008538F0" w:rsidP="008538F0">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8538F0" w:rsidRDefault="008538F0" w:rsidP="008538F0">
      <w:pPr>
        <w:pStyle w:val="a3"/>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538F0" w:rsidRDefault="008538F0" w:rsidP="008538F0">
      <w:pPr>
        <w:pStyle w:val="a3"/>
      </w:pPr>
      <w:r>
        <w:t>4. Управлению контроля и документооборота администрации муниципального образования «Город Астрахань»:</w:t>
      </w:r>
    </w:p>
    <w:p w:rsidR="008538F0" w:rsidRDefault="008538F0" w:rsidP="008538F0">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538F0" w:rsidRDefault="008538F0" w:rsidP="008538F0">
      <w:pPr>
        <w:pStyle w:val="a3"/>
      </w:pPr>
      <w:r>
        <w:t>4.2.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8538F0" w:rsidRDefault="008538F0" w:rsidP="008538F0">
      <w:pPr>
        <w:pStyle w:val="a3"/>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8538F0" w:rsidRDefault="008538F0" w:rsidP="008538F0">
      <w:pPr>
        <w:pStyle w:val="a3"/>
        <w:jc w:val="right"/>
      </w:pPr>
      <w:r>
        <w:rPr>
          <w:b/>
          <w:bCs/>
        </w:rPr>
        <w:t>Глава администрации О.А. ПОЛУМОРДВИНОВ</w:t>
      </w:r>
    </w:p>
    <w:p w:rsidR="008538F0" w:rsidRDefault="008538F0" w:rsidP="008538F0">
      <w:pPr>
        <w:pStyle w:val="a3"/>
      </w:pPr>
    </w:p>
    <w:p w:rsidR="008538F0" w:rsidRDefault="008538F0" w:rsidP="008538F0">
      <w:pPr>
        <w:pStyle w:val="a3"/>
        <w:ind w:left="2835" w:firstLine="0"/>
      </w:pPr>
      <w:r>
        <w:t xml:space="preserve">Утвержден постановлением администрации </w:t>
      </w:r>
    </w:p>
    <w:p w:rsidR="008538F0" w:rsidRDefault="008538F0" w:rsidP="008538F0">
      <w:pPr>
        <w:pStyle w:val="a3"/>
        <w:ind w:left="2835" w:firstLine="0"/>
      </w:pPr>
      <w:r>
        <w:t>муниципального образования «Город Астрахань»</w:t>
      </w:r>
    </w:p>
    <w:p w:rsidR="008538F0" w:rsidRDefault="008538F0" w:rsidP="008538F0">
      <w:pPr>
        <w:pStyle w:val="a3"/>
        <w:ind w:left="2835" w:firstLine="0"/>
      </w:pPr>
      <w:r>
        <w:t>от 11.04.2017 № 2200</w:t>
      </w:r>
    </w:p>
    <w:p w:rsidR="008538F0" w:rsidRDefault="008538F0" w:rsidP="008538F0">
      <w:pPr>
        <w:pStyle w:val="3"/>
      </w:pPr>
      <w:r>
        <w:t xml:space="preserve">Административный Регламент администрации муниципального </w:t>
      </w:r>
    </w:p>
    <w:p w:rsidR="008538F0" w:rsidRDefault="008538F0" w:rsidP="008538F0">
      <w:pPr>
        <w:pStyle w:val="3"/>
      </w:pPr>
      <w:r>
        <w:t>образования «Город Астрахань» по предоставлению</w:t>
      </w:r>
    </w:p>
    <w:p w:rsidR="008538F0" w:rsidRDefault="008538F0" w:rsidP="008538F0">
      <w:pPr>
        <w:pStyle w:val="3"/>
      </w:pPr>
      <w:r>
        <w:t xml:space="preserve">муниципальной услуги «Утверждение схемы расположения </w:t>
      </w:r>
    </w:p>
    <w:p w:rsidR="008538F0" w:rsidRDefault="008538F0" w:rsidP="008538F0">
      <w:pPr>
        <w:pStyle w:val="3"/>
      </w:pPr>
      <w:r>
        <w:t xml:space="preserve">земельного участка или земельных участков </w:t>
      </w:r>
    </w:p>
    <w:p w:rsidR="008538F0" w:rsidRDefault="008538F0" w:rsidP="008538F0">
      <w:pPr>
        <w:pStyle w:val="3"/>
      </w:pPr>
      <w:r>
        <w:t>на кадастровом плане территории</w:t>
      </w:r>
    </w:p>
    <w:p w:rsidR="008538F0" w:rsidRDefault="008538F0" w:rsidP="008538F0">
      <w:pPr>
        <w:pStyle w:val="a3"/>
      </w:pPr>
      <w:r>
        <w:t>1. Общие положения.</w:t>
      </w:r>
    </w:p>
    <w:p w:rsidR="008538F0" w:rsidRDefault="008538F0" w:rsidP="008538F0">
      <w:pPr>
        <w:pStyle w:val="a3"/>
      </w:pPr>
      <w:r>
        <w:t>1.1. Административный Регламент администрации муниципального образования «Город Астрахань» по предоставлению муниципальной услуги «Утверждение схемы расположения земельного участка или земельных участков на кадастровом плане территории»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8538F0" w:rsidRDefault="008538F0" w:rsidP="008538F0">
      <w:pPr>
        <w:pStyle w:val="a3"/>
      </w:pPr>
      <w:r>
        <w:t>1.2. Административный Регламент размещается на официальном сайте администрации муниципального образования «Город Астрахань» http://www.astrgorod.ru,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w:t>
      </w:r>
      <w:r>
        <w:lastRenderedPageBreak/>
        <w:t>телекоммуникационной сети Интернет (далее - сеть Интернет), а также в местах предоставления муниципальной услуги.</w:t>
      </w:r>
    </w:p>
    <w:p w:rsidR="008538F0" w:rsidRDefault="008538F0" w:rsidP="008538F0">
      <w:pPr>
        <w:pStyle w:val="a3"/>
      </w:pPr>
      <w:r>
        <w:t>1.3. Предоставление муниципальной услуги «Утверждение схемы расположения земельного участка или земельных участков на кадастровом плане территории» (далее - муниципальная услуга) осуществляется физическим и юридическим лицам - правообладателям преобразуемых земельных участков, находящихся в собственности муниципального образования «Город Астрахань» или государственная собственность на которые не разграничена, обратившимся в управление муниципального имущества администрации муниципального образования «Город Астрахань» (далее - Управление) с запросом о предоставлении муниципальной услуги, выраженным в письменной или электронной форме (далее - заявители).</w:t>
      </w:r>
    </w:p>
    <w:p w:rsidR="008538F0" w:rsidRDefault="008538F0" w:rsidP="008538F0">
      <w:pPr>
        <w:pStyle w:val="a3"/>
        <w:rPr>
          <w:spacing w:val="0"/>
        </w:rPr>
      </w:pPr>
      <w:r>
        <w:rPr>
          <w:spacing w:val="0"/>
        </w:rPr>
        <w:t>1.4. Порядок информирования о правилах предоставления муниципальной услуги.</w:t>
      </w:r>
    </w:p>
    <w:p w:rsidR="008538F0" w:rsidRDefault="008538F0" w:rsidP="008538F0">
      <w:pPr>
        <w:pStyle w:val="a3"/>
      </w:pPr>
      <w:r>
        <w:t>1.4.1. Информация о месте нахождения и графике работы Управления.</w:t>
      </w:r>
    </w:p>
    <w:p w:rsidR="008538F0" w:rsidRDefault="008538F0" w:rsidP="008538F0">
      <w:pPr>
        <w:pStyle w:val="a3"/>
      </w:pPr>
      <w:r>
        <w:rPr>
          <w:spacing w:val="-4"/>
        </w:rPr>
        <w:t>Местонахождение и почтовый адрес Управления: 414000, г. Астрахань, ул. Ле</w:t>
      </w:r>
      <w:r>
        <w:t>нина, 14.</w:t>
      </w:r>
    </w:p>
    <w:p w:rsidR="008538F0" w:rsidRDefault="008538F0" w:rsidP="008538F0">
      <w:pPr>
        <w:pStyle w:val="a3"/>
      </w:pPr>
      <w:r>
        <w:t>График работы Управления: понедельник - пятница с 08.30. до 17.30; перерыв на обед - с 13.00 до 14.00, выходные дни - суббота, воскресенье.</w:t>
      </w:r>
    </w:p>
    <w:p w:rsidR="008538F0" w:rsidRDefault="008538F0" w:rsidP="008538F0">
      <w:pPr>
        <w:pStyle w:val="a3"/>
      </w:pPr>
      <w:r>
        <w:t>График приема заявлений: понедельник, среда, четверг - с 9.00 до 16.00; вторник, пятница - с 9.00 до 13.00</w:t>
      </w:r>
    </w:p>
    <w:p w:rsidR="008538F0" w:rsidRDefault="008538F0" w:rsidP="008538F0">
      <w:pPr>
        <w:pStyle w:val="a3"/>
      </w:pPr>
      <w:r>
        <w:t xml:space="preserve">График личного приема начальника Управления: среда с 14.30 до 16.00. </w:t>
      </w:r>
    </w:p>
    <w:p w:rsidR="008538F0" w:rsidRDefault="008538F0" w:rsidP="008538F0">
      <w:pPr>
        <w:pStyle w:val="a3"/>
      </w:pPr>
      <w:r>
        <w:t>График приема специалистами и должностными лицами Управления: среда - четверг с 9.00 до 16.00.</w:t>
      </w:r>
    </w:p>
    <w:p w:rsidR="008538F0" w:rsidRDefault="008538F0" w:rsidP="008538F0">
      <w:pPr>
        <w:pStyle w:val="a3"/>
      </w:pPr>
      <w:r>
        <w:t>1.4.2. Телефоны для справок и консультаций Управления:</w:t>
      </w:r>
    </w:p>
    <w:p w:rsidR="008538F0" w:rsidRDefault="008538F0" w:rsidP="008538F0">
      <w:pPr>
        <w:pStyle w:val="a3"/>
      </w:pPr>
      <w:r>
        <w:t>8(8512) 44-54-51 - телефон приемной Управления;</w:t>
      </w:r>
    </w:p>
    <w:p w:rsidR="008538F0" w:rsidRDefault="008538F0" w:rsidP="008538F0">
      <w:pPr>
        <w:pStyle w:val="a3"/>
      </w:pPr>
      <w:r>
        <w:t>8(8512) 44-41-57 - телефон отдела распоряжения земельными ресурсами Управления (далее - отдел);</w:t>
      </w:r>
    </w:p>
    <w:p w:rsidR="008538F0" w:rsidRDefault="008538F0" w:rsidP="008538F0">
      <w:pPr>
        <w:pStyle w:val="a3"/>
      </w:pPr>
      <w:r>
        <w:t>8(8512) 44-41-67 - телефон договорного отдела Управления;</w:t>
      </w:r>
    </w:p>
    <w:p w:rsidR="008538F0" w:rsidRDefault="008538F0" w:rsidP="008538F0">
      <w:pPr>
        <w:pStyle w:val="a3"/>
      </w:pPr>
      <w:r>
        <w:t>8(8512) 44-71-23 - факс Управления.</w:t>
      </w:r>
    </w:p>
    <w:p w:rsidR="008538F0" w:rsidRDefault="008538F0" w:rsidP="008538F0">
      <w:pPr>
        <w:pStyle w:val="a3"/>
      </w:pPr>
      <w:r>
        <w:t xml:space="preserve">1.4.3. Адреса официальных сайтов. </w:t>
      </w:r>
    </w:p>
    <w:p w:rsidR="008538F0" w:rsidRDefault="008538F0" w:rsidP="008538F0">
      <w:pPr>
        <w:pStyle w:val="a3"/>
      </w:pPr>
      <w:r>
        <w:t>Адрес официального сайта администрации муниципального образования «Город Астрахань» в сети Интернет: www.astrgorod.ru.</w:t>
      </w:r>
    </w:p>
    <w:p w:rsidR="008538F0" w:rsidRDefault="008538F0" w:rsidP="008538F0">
      <w:pPr>
        <w:pStyle w:val="a3"/>
      </w:pPr>
      <w:r>
        <w:t>Адрес электронной почты Управления: astumi@30gorod.ru.</w:t>
      </w:r>
    </w:p>
    <w:p w:rsidR="008538F0" w:rsidRDefault="008538F0" w:rsidP="008538F0">
      <w:pPr>
        <w:pStyle w:val="a3"/>
      </w:pPr>
      <w:r>
        <w:t>Адрес единого портала: http://www.gosuslugi.ru.</w:t>
      </w:r>
    </w:p>
    <w:p w:rsidR="008538F0" w:rsidRDefault="008538F0" w:rsidP="008538F0">
      <w:pPr>
        <w:pStyle w:val="a3"/>
      </w:pPr>
      <w:r>
        <w:t>Адрес регионального портала: http://gosuslugi.astrobl.ru.</w:t>
      </w:r>
    </w:p>
    <w:p w:rsidR="008538F0" w:rsidRDefault="008538F0" w:rsidP="008538F0">
      <w:pPr>
        <w:pStyle w:val="a3"/>
      </w:pPr>
      <w:r>
        <w:t>1.4.4. Порядок получения информации заявителями по вопросам предоставления муниципальной услуги.</w:t>
      </w:r>
    </w:p>
    <w:p w:rsidR="008538F0" w:rsidRDefault="008538F0" w:rsidP="008538F0">
      <w:pPr>
        <w:pStyle w:val="a3"/>
      </w:pPr>
      <w:r>
        <w:t>Информирование заявителей о порядке предоставления муниципальной услуги осуществляется должностными лицами и (или) специалистами Управления.</w:t>
      </w:r>
    </w:p>
    <w:p w:rsidR="008538F0" w:rsidRDefault="008538F0" w:rsidP="008538F0">
      <w:pPr>
        <w:pStyle w:val="a3"/>
      </w:pPr>
      <w:r>
        <w:t>Должностные лица и (или) специалисты Управления осуществляют информирование по следующим направлениям:</w:t>
      </w:r>
    </w:p>
    <w:p w:rsidR="008538F0" w:rsidRDefault="008538F0" w:rsidP="008538F0">
      <w:pPr>
        <w:pStyle w:val="a3"/>
      </w:pPr>
      <w:r>
        <w:t>- о местонахождении и графике работы Управления;</w:t>
      </w:r>
    </w:p>
    <w:p w:rsidR="008538F0" w:rsidRDefault="008538F0" w:rsidP="008538F0">
      <w:pPr>
        <w:pStyle w:val="a3"/>
        <w:rPr>
          <w:spacing w:val="9"/>
        </w:rPr>
      </w:pPr>
      <w:r>
        <w:rPr>
          <w:spacing w:val="9"/>
        </w:rPr>
        <w:t>- о справочных телефонах Управления, отдела, о почтовом адресе Управления;</w:t>
      </w:r>
    </w:p>
    <w:p w:rsidR="008538F0" w:rsidRDefault="008538F0" w:rsidP="008538F0">
      <w:pPr>
        <w:pStyle w:val="a3"/>
      </w:pPr>
      <w:r>
        <w:t>- об адресе официального сайта Управления в сети Интернет, адресе электронной почты Управления,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
    <w:p w:rsidR="008538F0" w:rsidRDefault="008538F0" w:rsidP="008538F0">
      <w:pPr>
        <w:pStyle w:val="a3"/>
      </w:pPr>
      <w:r>
        <w:t xml:space="preserve">-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 </w:t>
      </w:r>
    </w:p>
    <w:p w:rsidR="008538F0" w:rsidRDefault="008538F0" w:rsidP="008538F0">
      <w:pPr>
        <w:pStyle w:val="a3"/>
      </w:pPr>
      <w:r>
        <w:t>- о порядке, форме и месте размещения указанной в настоящем подпункте информации.</w:t>
      </w:r>
    </w:p>
    <w:p w:rsidR="008538F0" w:rsidRDefault="008538F0" w:rsidP="008538F0">
      <w:pPr>
        <w:pStyle w:val="a3"/>
      </w:pPr>
      <w:r>
        <w:t>Основными требованиями к консультации заявителей являются:</w:t>
      </w:r>
    </w:p>
    <w:p w:rsidR="008538F0" w:rsidRDefault="008538F0" w:rsidP="008538F0">
      <w:pPr>
        <w:pStyle w:val="a3"/>
      </w:pPr>
      <w:r>
        <w:t>- полнота, актуальность и достоверность информации о порядке предоставления муниципальной услуги;</w:t>
      </w:r>
    </w:p>
    <w:p w:rsidR="008538F0" w:rsidRDefault="008538F0" w:rsidP="008538F0">
      <w:pPr>
        <w:pStyle w:val="a3"/>
      </w:pPr>
      <w:r>
        <w:t xml:space="preserve">- своевременность; </w:t>
      </w:r>
    </w:p>
    <w:p w:rsidR="008538F0" w:rsidRDefault="008538F0" w:rsidP="008538F0">
      <w:pPr>
        <w:pStyle w:val="a3"/>
      </w:pPr>
      <w:r>
        <w:t xml:space="preserve">- четкость в изложении материала; </w:t>
      </w:r>
    </w:p>
    <w:p w:rsidR="008538F0" w:rsidRDefault="008538F0" w:rsidP="008538F0">
      <w:pPr>
        <w:pStyle w:val="a3"/>
      </w:pPr>
      <w:r>
        <w:t xml:space="preserve">- полнота консультирования; </w:t>
      </w:r>
    </w:p>
    <w:p w:rsidR="008538F0" w:rsidRDefault="008538F0" w:rsidP="008538F0">
      <w:pPr>
        <w:pStyle w:val="a3"/>
      </w:pPr>
      <w:r>
        <w:t xml:space="preserve">- наглядность форм подачи материала; </w:t>
      </w:r>
    </w:p>
    <w:p w:rsidR="008538F0" w:rsidRDefault="008538F0" w:rsidP="008538F0">
      <w:pPr>
        <w:pStyle w:val="a3"/>
      </w:pPr>
      <w:r>
        <w:t>- удобство и доступность.</w:t>
      </w:r>
    </w:p>
    <w:p w:rsidR="008538F0" w:rsidRDefault="008538F0" w:rsidP="008538F0">
      <w:pPr>
        <w:pStyle w:val="a3"/>
      </w:pPr>
      <w:r>
        <w:t xml:space="preserve">Время ожидания в очереди для получения информации о предоставлении муниципальной услуги не должно превышать 15 минут. </w:t>
      </w:r>
    </w:p>
    <w:p w:rsidR="008538F0" w:rsidRDefault="008538F0" w:rsidP="008538F0">
      <w:pPr>
        <w:pStyle w:val="a3"/>
      </w:pPr>
      <w:r>
        <w:t xml:space="preserve">Время получения ответа при индивидуальном устном информировании не должно превышать 15 минут. </w:t>
      </w:r>
    </w:p>
    <w:p w:rsidR="008538F0" w:rsidRDefault="008538F0" w:rsidP="008538F0">
      <w:pPr>
        <w:pStyle w:val="a3"/>
      </w:pPr>
      <w:r>
        <w:t>1.4.5. Информирование заявителей в Управлении осуществляется в форме:</w:t>
      </w:r>
    </w:p>
    <w:p w:rsidR="008538F0" w:rsidRDefault="008538F0" w:rsidP="008538F0">
      <w:pPr>
        <w:pStyle w:val="a3"/>
      </w:pPr>
      <w:r>
        <w:t>- непосредственного общения заявителей (при личном обращении либо по телефону) с должностными лицами и (или) специалистами Управления по направлениям, предусмотренным подпунктом 1.4.4 пункта 1.4 административного Регламента;</w:t>
      </w:r>
    </w:p>
    <w:p w:rsidR="008538F0" w:rsidRDefault="008538F0" w:rsidP="008538F0">
      <w:pPr>
        <w:pStyle w:val="a3"/>
      </w:pPr>
      <w:r>
        <w:t>- взаимодействия должностных лиц и (или) специалистов Управления с заявителями по почте, электронной почте;</w:t>
      </w:r>
    </w:p>
    <w:p w:rsidR="008538F0" w:rsidRDefault="008538F0" w:rsidP="008538F0">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w:t>
      </w:r>
    </w:p>
    <w:p w:rsidR="008538F0" w:rsidRDefault="008538F0" w:rsidP="008538F0">
      <w:pPr>
        <w:pStyle w:val="a3"/>
      </w:pPr>
      <w:r>
        <w:t>1.4.6. Требования к форме и характеру взаимодействия должностных лиц и (или) специалистов Управления с заявителями:</w:t>
      </w:r>
    </w:p>
    <w:p w:rsidR="008538F0" w:rsidRDefault="008538F0" w:rsidP="008538F0">
      <w:pPr>
        <w:pStyle w:val="a3"/>
      </w:pPr>
      <w:r>
        <w:t xml:space="preserve">- при ответе на телефонные звонки должностное лицо и (или) специалист Управления представляется, назвав свою фамилию, имя, отчество, должность, наименование отдела, предлагает представиться </w:t>
      </w:r>
      <w:r>
        <w:lastRenderedPageBreak/>
        <w:t>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8538F0" w:rsidRDefault="008538F0" w:rsidP="008538F0">
      <w:pPr>
        <w:pStyle w:val="a3"/>
        <w:rPr>
          <w:spacing w:val="2"/>
        </w:rPr>
      </w:pPr>
      <w:r>
        <w:rPr>
          <w:spacing w:val="2"/>
        </w:rPr>
        <w:t>- при личном обращении заявителей должностное лицо и (или) специалист Управления должен представиться, назвать фамилию, имя и отчество, сообщить занимаемую должность, самостоятельно дать ответ на заданный заявителем вопрос;</w:t>
      </w:r>
    </w:p>
    <w:p w:rsidR="008538F0" w:rsidRDefault="008538F0" w:rsidP="008538F0">
      <w:pPr>
        <w:pStyle w:val="a3"/>
      </w:pPr>
      <w:r>
        <w:t>- в конце консультирования (по телефону или лично) должностное лицо и (или) специалист Управления должен кратко подвести итоги и перечислить меры, которые необходимо принять заявителю (кто именно, когда и что должен сделать);</w:t>
      </w:r>
    </w:p>
    <w:p w:rsidR="008538F0" w:rsidRDefault="008538F0" w:rsidP="008538F0">
      <w:pPr>
        <w:pStyle w:val="a3"/>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w:t>
      </w:r>
    </w:p>
    <w:p w:rsidR="008538F0" w:rsidRDefault="008538F0" w:rsidP="008538F0">
      <w:pPr>
        <w:pStyle w:val="a3"/>
        <w:rPr>
          <w:spacing w:val="2"/>
        </w:rPr>
      </w:pPr>
      <w:r>
        <w:rPr>
          <w:spacing w:val="2"/>
        </w:rPr>
        <w:t>1.4.7. На информационных стендах, размещаемых в помещениях Управления,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
    <w:p w:rsidR="008538F0" w:rsidRDefault="008538F0" w:rsidP="008538F0">
      <w:pPr>
        <w:pStyle w:val="a3"/>
      </w:pPr>
      <w:r>
        <w:t>- текст настоящего административного Регламента;</w:t>
      </w:r>
    </w:p>
    <w:p w:rsidR="008538F0" w:rsidRDefault="008538F0" w:rsidP="008538F0">
      <w:pPr>
        <w:pStyle w:val="a3"/>
      </w:pPr>
      <w:r>
        <w:t>- образец заявления об утверждении схемы расположения земельного участка или земельных участков на кадастровом плане территории;</w:t>
      </w:r>
    </w:p>
    <w:p w:rsidR="008538F0" w:rsidRDefault="008538F0" w:rsidP="008538F0">
      <w:pPr>
        <w:pStyle w:val="a3"/>
      </w:pPr>
      <w:r>
        <w:t>- блок-схема, наглядно отображающая последовательность прохождения всех административных процедур (приложение 1 к административному Регламенту);</w:t>
      </w:r>
    </w:p>
    <w:p w:rsidR="008538F0" w:rsidRDefault="008538F0" w:rsidP="008538F0">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8538F0" w:rsidRDefault="008538F0" w:rsidP="008538F0">
      <w:pPr>
        <w:pStyle w:val="a3"/>
      </w:pPr>
      <w:r>
        <w:t>- адреса, номера телефонов и факса, график работы Управления, адреса регионального и единого порталов;</w:t>
      </w:r>
    </w:p>
    <w:p w:rsidR="008538F0" w:rsidRDefault="008538F0" w:rsidP="008538F0">
      <w:pPr>
        <w:pStyle w:val="a3"/>
      </w:pPr>
      <w:r>
        <w:t>- исчерпывающий перечень документов, которые заявитель самостоятельно представляет для получения муниципальной услуги;</w:t>
      </w:r>
    </w:p>
    <w:p w:rsidR="008538F0" w:rsidRDefault="008538F0" w:rsidP="008538F0">
      <w:pPr>
        <w:pStyle w:val="a3"/>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8538F0" w:rsidRDefault="008538F0" w:rsidP="008538F0">
      <w:pPr>
        <w:pStyle w:val="a3"/>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8538F0" w:rsidRDefault="008538F0" w:rsidP="008538F0">
      <w:pPr>
        <w:pStyle w:val="a3"/>
      </w:pPr>
      <w:r>
        <w:t>- досудебный (внесудебный) порядок обжалования заявителем решений и действий (бездействия) Управления, должностного лица Управления;</w:t>
      </w:r>
    </w:p>
    <w:p w:rsidR="008538F0" w:rsidRDefault="008538F0" w:rsidP="008538F0">
      <w:pPr>
        <w:pStyle w:val="a3"/>
      </w:pPr>
      <w:r>
        <w:t>- необходимая оперативная информация о предоставлении муниципальной услуги.</w:t>
      </w:r>
    </w:p>
    <w:p w:rsidR="008538F0" w:rsidRDefault="008538F0" w:rsidP="008538F0">
      <w:pPr>
        <w:pStyle w:val="a3"/>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8538F0" w:rsidRDefault="008538F0" w:rsidP="008538F0">
      <w:pPr>
        <w:pStyle w:val="a3"/>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8538F0" w:rsidRDefault="008538F0" w:rsidP="008538F0">
      <w:pPr>
        <w:pStyle w:val="a3"/>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8538F0" w:rsidRDefault="008538F0" w:rsidP="008538F0">
      <w:pPr>
        <w:pStyle w:val="a3"/>
      </w:pPr>
      <w:r>
        <w:t>2. Стандарт предоставления муниципальной услуги.</w:t>
      </w:r>
    </w:p>
    <w:p w:rsidR="008538F0" w:rsidRDefault="008538F0" w:rsidP="008538F0">
      <w:pPr>
        <w:pStyle w:val="a3"/>
      </w:pPr>
      <w:r>
        <w:t>2.1. Наименование муниципальной услуги:</w:t>
      </w:r>
    </w:p>
    <w:p w:rsidR="008538F0" w:rsidRDefault="008538F0" w:rsidP="008538F0">
      <w:pPr>
        <w:pStyle w:val="a3"/>
      </w:pPr>
      <w:r>
        <w:t>«Утверждение схемы расположения земельного участка или земельных участков на кадастровом плане территории».</w:t>
      </w:r>
    </w:p>
    <w:p w:rsidR="008538F0" w:rsidRDefault="008538F0" w:rsidP="008538F0">
      <w:pPr>
        <w:pStyle w:val="a3"/>
      </w:pPr>
      <w:r>
        <w:t>2.2. Органы и организации, участвующие в предоставлении муниципальной услуги.</w:t>
      </w:r>
    </w:p>
    <w:p w:rsidR="008538F0" w:rsidRDefault="008538F0" w:rsidP="008538F0">
      <w:pPr>
        <w:pStyle w:val="a3"/>
      </w:pPr>
      <w:r>
        <w:t xml:space="preserve">2.2.1. Муниципальная услуга предоставляется непосредственно Управлением. </w:t>
      </w:r>
    </w:p>
    <w:p w:rsidR="008538F0" w:rsidRDefault="008538F0" w:rsidP="008538F0">
      <w:pPr>
        <w:pStyle w:val="a3"/>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8538F0" w:rsidRDefault="008538F0" w:rsidP="008538F0">
      <w:pPr>
        <w:pStyle w:val="a3"/>
      </w:pPr>
      <w:r>
        <w:t>- управление Федеральной службы государственной регистрации, кадастра и картографии;</w:t>
      </w:r>
    </w:p>
    <w:p w:rsidR="008538F0" w:rsidRDefault="008538F0" w:rsidP="008538F0">
      <w:pPr>
        <w:pStyle w:val="a3"/>
      </w:pPr>
      <w:r>
        <w:t>- Федеральная налоговая служба.</w:t>
      </w:r>
    </w:p>
    <w:p w:rsidR="008538F0" w:rsidRDefault="008538F0" w:rsidP="008538F0">
      <w:pPr>
        <w:pStyle w:val="a3"/>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8538F0" w:rsidRDefault="008538F0" w:rsidP="008538F0">
      <w:pPr>
        <w:pStyle w:val="a3"/>
      </w:pPr>
      <w:r>
        <w:t>2.3. Описание результата предоставления муниципальной услуги.</w:t>
      </w:r>
    </w:p>
    <w:p w:rsidR="008538F0" w:rsidRDefault="008538F0" w:rsidP="008538F0">
      <w:pPr>
        <w:pStyle w:val="a3"/>
      </w:pPr>
      <w:r>
        <w:t>Результатом предоставления муниципальной является совершение одного из указанных действий:</w:t>
      </w:r>
    </w:p>
    <w:p w:rsidR="008538F0" w:rsidRDefault="008538F0" w:rsidP="008538F0">
      <w:pPr>
        <w:pStyle w:val="a3"/>
      </w:pPr>
      <w:r>
        <w:t>- принятие решения об утверждении схемы расположения земельного участка или земельных участков на кадастровом плане территории в форме постановления администрации муниципального образования «Город Астрахань» и направление заявителю;</w:t>
      </w:r>
    </w:p>
    <w:p w:rsidR="008538F0" w:rsidRDefault="008538F0" w:rsidP="008538F0">
      <w:pPr>
        <w:pStyle w:val="a3"/>
      </w:pPr>
      <w:r>
        <w:t>- принятие решения об отказе в утверждении схемы расположения земельного участка или земельных участков на кадастровом плане территории в форме постановления администрации муниципального образования «Город Астрахань» и направление заявителю.</w:t>
      </w:r>
    </w:p>
    <w:p w:rsidR="008538F0" w:rsidRDefault="008538F0" w:rsidP="008538F0">
      <w:pPr>
        <w:pStyle w:val="a3"/>
      </w:pPr>
      <w:r>
        <w:t>2.4. Срок предоставления муниципальной услуги.</w:t>
      </w:r>
    </w:p>
    <w:p w:rsidR="008538F0" w:rsidRDefault="008538F0" w:rsidP="008538F0">
      <w:pPr>
        <w:pStyle w:val="a3"/>
      </w:pPr>
      <w:r>
        <w:t>Общий срок предоставления муниципальной услуги не должен превышать тридцати дней со дня поступления заявления и складывается из следующих сроков:</w:t>
      </w:r>
    </w:p>
    <w:p w:rsidR="008538F0" w:rsidRDefault="008538F0" w:rsidP="008538F0">
      <w:pPr>
        <w:pStyle w:val="a3"/>
      </w:pPr>
      <w:r>
        <w:t>- прием, регистрация заявления и документов - 1 день;</w:t>
      </w:r>
    </w:p>
    <w:p w:rsidR="008538F0" w:rsidRDefault="008538F0" w:rsidP="008538F0">
      <w:pPr>
        <w:pStyle w:val="a3"/>
      </w:pPr>
      <w:r>
        <w:t xml:space="preserve">- рассмотрение заявления и документов, принятие решения об утверждении схемы расположения земельного участка или земельных участков на кадастровом плане территории в форме постановления </w:t>
      </w:r>
      <w:r>
        <w:lastRenderedPageBreak/>
        <w:t>администрации муниципального образования «Город Астрахань» либо принятие решения об отказе в утверждении схемы расположения земельного участка или земельных участков на кадастровом плане территории в форме постановления администрации муниципального образования «Город Астрахань» - 28 дней;</w:t>
      </w:r>
    </w:p>
    <w:p w:rsidR="008538F0" w:rsidRDefault="008538F0" w:rsidP="008538F0">
      <w:pPr>
        <w:pStyle w:val="a3"/>
      </w:pPr>
      <w:r>
        <w:t>- организация межведомственного информационного взаимодействия - 5 рабочих дней со дня, следующего за днем регистрации заявления и документов;</w:t>
      </w:r>
    </w:p>
    <w:p w:rsidR="008538F0" w:rsidRDefault="008538F0" w:rsidP="008538F0">
      <w:pPr>
        <w:pStyle w:val="a3"/>
      </w:pPr>
      <w:r>
        <w:t>- выдача (направление) заявителю копии решения об утверждении схемы расположения земельного участка или земельных участков на кадастровом плане территории либо решения об отказе в утверждении схемы расположения земельного участка или земельных участков на кадастровом плане территории - 1 день (при направлении документов через почту или в электронной форме); в день прибытия заявителя в Управление при выдаче документов лично на руки заявителю).</w:t>
      </w:r>
    </w:p>
    <w:p w:rsidR="008538F0" w:rsidRDefault="008538F0" w:rsidP="008538F0">
      <w:pPr>
        <w:pStyle w:val="a3"/>
      </w:pPr>
      <w:r>
        <w:t>2.5. Правовыми основаниями для предоставления муниципальной услуги являются:</w:t>
      </w:r>
    </w:p>
    <w:p w:rsidR="008538F0" w:rsidRDefault="008538F0" w:rsidP="008538F0">
      <w:pPr>
        <w:pStyle w:val="a3"/>
        <w:ind w:firstLine="0"/>
      </w:pPr>
    </w:p>
    <w:p w:rsidR="008538F0" w:rsidRDefault="008538F0" w:rsidP="008538F0">
      <w:pPr>
        <w:pStyle w:val="a3"/>
        <w:ind w:firstLine="0"/>
      </w:pPr>
      <w:r>
        <w:rPr>
          <w:noProof/>
          <w:lang w:eastAsia="ru-RU"/>
        </w:rPr>
        <w:drawing>
          <wp:inline distT="0" distB="0" distL="0" distR="0">
            <wp:extent cx="5876925" cy="7161403"/>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83225" cy="7169080"/>
                    </a:xfrm>
                    <a:prstGeom prst="rect">
                      <a:avLst/>
                    </a:prstGeom>
                    <a:noFill/>
                    <a:ln>
                      <a:noFill/>
                    </a:ln>
                  </pic:spPr>
                </pic:pic>
              </a:graphicData>
            </a:graphic>
          </wp:inline>
        </w:drawing>
      </w:r>
    </w:p>
    <w:p w:rsidR="008538F0" w:rsidRDefault="008538F0" w:rsidP="008538F0">
      <w:pPr>
        <w:pStyle w:val="a3"/>
        <w:ind w:firstLine="0"/>
      </w:pPr>
      <w:r>
        <w:rPr>
          <w:noProof/>
          <w:lang w:eastAsia="ru-RU"/>
        </w:rPr>
        <w:lastRenderedPageBreak/>
        <w:drawing>
          <wp:inline distT="0" distB="0" distL="0" distR="0">
            <wp:extent cx="5943600" cy="905282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8005" cy="9059533"/>
                    </a:xfrm>
                    <a:prstGeom prst="rect">
                      <a:avLst/>
                    </a:prstGeom>
                    <a:noFill/>
                    <a:ln>
                      <a:noFill/>
                    </a:ln>
                  </pic:spPr>
                </pic:pic>
              </a:graphicData>
            </a:graphic>
          </wp:inline>
        </w:drawing>
      </w:r>
    </w:p>
    <w:p w:rsidR="008538F0" w:rsidRDefault="008538F0" w:rsidP="008538F0">
      <w:pPr>
        <w:pStyle w:val="a3"/>
        <w:ind w:firstLine="0"/>
      </w:pPr>
      <w:r>
        <w:rPr>
          <w:noProof/>
          <w:lang w:eastAsia="ru-RU"/>
        </w:rPr>
        <w:lastRenderedPageBreak/>
        <w:drawing>
          <wp:inline distT="0" distB="0" distL="0" distR="0">
            <wp:extent cx="5934075" cy="7923839"/>
            <wp:effectExtent l="0" t="0" r="0"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157" cy="7935966"/>
                    </a:xfrm>
                    <a:prstGeom prst="rect">
                      <a:avLst/>
                    </a:prstGeom>
                    <a:noFill/>
                    <a:ln>
                      <a:noFill/>
                    </a:ln>
                  </pic:spPr>
                </pic:pic>
              </a:graphicData>
            </a:graphic>
          </wp:inline>
        </w:drawing>
      </w:r>
    </w:p>
    <w:p w:rsidR="008538F0" w:rsidRDefault="008538F0" w:rsidP="008538F0">
      <w:pPr>
        <w:pStyle w:val="a3"/>
        <w:ind w:firstLine="0"/>
      </w:pPr>
    </w:p>
    <w:p w:rsidR="008538F0" w:rsidRDefault="008538F0" w:rsidP="008538F0">
      <w:pPr>
        <w:pStyle w:val="a3"/>
      </w:pPr>
      <w:r>
        <w:t>- приказ Министерства экономического развития Российской Федерации от 27.11.2014 № 762 «Об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подготовка которой осуществляется в форме документа на бумажном носителе» (Официальный интернет-портал правовой информации http://www.pravo.gov.ru, 2015; «Российская газета», № 259, 2016);</w:t>
      </w:r>
    </w:p>
    <w:p w:rsidR="008538F0" w:rsidRDefault="008538F0" w:rsidP="008538F0">
      <w:pPr>
        <w:pStyle w:val="a3"/>
      </w:pPr>
      <w:r>
        <w:lastRenderedPageBreak/>
        <w:t>- Устав муниципального образования «Город Астрахань» («Астраханский вестник», 2016, № 15);</w:t>
      </w:r>
    </w:p>
    <w:p w:rsidR="008538F0" w:rsidRDefault="008538F0" w:rsidP="008538F0">
      <w:pPr>
        <w:pStyle w:val="a3"/>
      </w:pPr>
      <w:r>
        <w:t>- решение Городской Думы муниципального образования «Город Астрахань» от 17.11.2016 № 156 «Об утверждении правил землепользования и застройки муниципального образования «Город Астрахань» («Астраханский вестник», 2016, № 47);</w:t>
      </w:r>
    </w:p>
    <w:p w:rsidR="008538F0" w:rsidRDefault="008538F0" w:rsidP="008538F0">
      <w:pPr>
        <w:pStyle w:val="a3"/>
      </w:pPr>
      <w:r>
        <w:t>- решение Городской Думы муниципального образования «Город Астрахань» от 29.04.2014 № 90 «Об утверждении Положения об управлении муниципального имущества администрации муниципального образования «Город Астрахань» («Астраханский вестник», 2014, № 19, № 42; 2015, № 35; 2016, № 47);</w:t>
      </w:r>
    </w:p>
    <w:p w:rsidR="008538F0" w:rsidRDefault="008538F0" w:rsidP="008538F0">
      <w:pPr>
        <w:pStyle w:val="a3"/>
      </w:pPr>
      <w:r>
        <w:t>- постановление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8538F0" w:rsidRDefault="008538F0" w:rsidP="008538F0">
      <w:pPr>
        <w:pStyle w:val="a3"/>
      </w:pPr>
      <w: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8538F0" w:rsidRDefault="008538F0" w:rsidP="008538F0">
      <w:pPr>
        <w:pStyle w:val="a3"/>
      </w:pPr>
      <w:r>
        <w:t>2.6. Исчерпывающий перечень документов, необходимых для предоставления муниципальной услуги и порядок их представления.</w:t>
      </w:r>
    </w:p>
    <w:p w:rsidR="008538F0" w:rsidRDefault="008538F0" w:rsidP="008538F0">
      <w:pPr>
        <w:pStyle w:val="a3"/>
      </w:pPr>
      <w:r>
        <w:t>2.6.1. Для предоставления муниципальной услуги заявитель самостоятельно представляет следующие документы:</w:t>
      </w:r>
    </w:p>
    <w:p w:rsidR="008538F0" w:rsidRDefault="008538F0" w:rsidP="008538F0">
      <w:pPr>
        <w:pStyle w:val="a3"/>
      </w:pPr>
      <w:r>
        <w:t>- заявление об утверждении схемы расположения земельного участка или земельных участков на кадастровом плане территории (далее - заявление) (приложение 2 к административному Регламенту);</w:t>
      </w:r>
    </w:p>
    <w:p w:rsidR="008538F0" w:rsidRDefault="008538F0" w:rsidP="008538F0">
      <w:pPr>
        <w:pStyle w:val="a3"/>
      </w:pPr>
      <w:r>
        <w:t>- документ, подтверждающий личность заявителя;</w:t>
      </w:r>
    </w:p>
    <w:p w:rsidR="008538F0" w:rsidRDefault="008538F0" w:rsidP="008538F0">
      <w:pPr>
        <w:pStyle w:val="a3"/>
      </w:pPr>
      <w:r>
        <w:t>- документ, подтверждающий полномочия представителя заявителя, в случае если с заявлением обращается представитель заявителя;</w:t>
      </w:r>
    </w:p>
    <w:p w:rsidR="008538F0" w:rsidRDefault="008538F0" w:rsidP="008538F0">
      <w:pPr>
        <w:pStyle w:val="a3"/>
      </w:pPr>
      <w:r>
        <w:t>- схему расположения земельного участка или земельных участков на кадастровом плане территории;</w:t>
      </w:r>
    </w:p>
    <w:p w:rsidR="008538F0" w:rsidRDefault="008538F0" w:rsidP="008538F0">
      <w:pPr>
        <w:pStyle w:val="a3"/>
      </w:pPr>
      <w:r>
        <w:t xml:space="preserve">- копии правоустанавливающих и (или) </w:t>
      </w:r>
      <w:proofErr w:type="spellStart"/>
      <w:r>
        <w:t>правоудостоверяющих</w:t>
      </w:r>
      <w:proofErr w:type="spellEnd"/>
      <w:r>
        <w:t xml:space="preserve"> документов на исходный земельный участок, если права на него не зарегистрированы в Едином государственном реестре недвижимости;</w:t>
      </w:r>
    </w:p>
    <w:p w:rsidR="008538F0" w:rsidRDefault="008538F0" w:rsidP="008538F0">
      <w:pPr>
        <w:pStyle w:val="a3"/>
      </w:pPr>
      <w:r>
        <w:t>- согласие землепользователей, землевладельцев, арендаторов, залогодержателей земельных участков, из которых при разделе, объединении, перераспределении или выделе образуются земельные участки. Не требуется такое согласие на образование земельных участков из земельных участков, находящихся в государственной или муниципальной собственности и предоставленных государственным или муниципальным унитарным предприятиям, государственным или муниципальным учреждениям, а также в случаях, если земельный участок образуется на основании решения суда.</w:t>
      </w:r>
    </w:p>
    <w:p w:rsidR="008538F0" w:rsidRDefault="008538F0" w:rsidP="008538F0">
      <w:pPr>
        <w:pStyle w:val="a3"/>
      </w:pPr>
      <w:r>
        <w:t>В заявлении должна быть указана следующая информация:</w:t>
      </w:r>
    </w:p>
    <w:p w:rsidR="008538F0" w:rsidRDefault="008538F0" w:rsidP="008538F0">
      <w:pPr>
        <w:pStyle w:val="a3"/>
      </w:pPr>
      <w:r>
        <w:t>- фамилия, имя и (при наличии) отчество, место жительства заявителя, реквизиты документа, удостоверяющего личность заявителя (для гражданина);</w:t>
      </w:r>
    </w:p>
    <w:p w:rsidR="008538F0" w:rsidRDefault="008538F0" w:rsidP="008538F0">
      <w:pPr>
        <w:pStyle w:val="a3"/>
      </w:pPr>
      <w:r>
        <w:t>-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8538F0" w:rsidRDefault="008538F0" w:rsidP="008538F0">
      <w:pPr>
        <w:pStyle w:val="a3"/>
      </w:pPr>
      <w:r>
        <w:t>- кадастровый номер земельного участка или кадастровые номера земельных участков, из которых в соответствии со схемой расположения земельного участка предусмотрено образование земельного участка, в случае его образования из земельного участка, сведения о котором внесены в государственный кадастр недвижимости;</w:t>
      </w:r>
    </w:p>
    <w:p w:rsidR="008538F0" w:rsidRDefault="008538F0" w:rsidP="008538F0">
      <w:pPr>
        <w:pStyle w:val="a3"/>
      </w:pPr>
      <w:r>
        <w:t>- цель использования земельного участка;</w:t>
      </w:r>
    </w:p>
    <w:p w:rsidR="008538F0" w:rsidRDefault="008538F0" w:rsidP="008538F0">
      <w:pPr>
        <w:pStyle w:val="a3"/>
      </w:pPr>
      <w:r>
        <w:t xml:space="preserve">- почтовый адрес и (или) адрес электронной почты для связи с заявителем. </w:t>
      </w:r>
    </w:p>
    <w:p w:rsidR="008538F0" w:rsidRDefault="008538F0" w:rsidP="008538F0">
      <w:pPr>
        <w:pStyle w:val="a3"/>
      </w:pPr>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8538F0" w:rsidRDefault="008538F0" w:rsidP="008538F0">
      <w:pPr>
        <w:pStyle w:val="a3"/>
      </w:pPr>
      <w:r>
        <w:t>- выписка из Единого государственного реестра недвижимости (содержащая общедоступные сведения о зарегистрированных правах на объект недвижимости) о правах на здание, сооружение, находящиеся на земельном участке, либо уведомление об отсутствии в Едином государственном реестре недвижимости запрашиваемых сведений о зарегистрированных правах на указанные здания, сооружения;</w:t>
      </w:r>
    </w:p>
    <w:p w:rsidR="008538F0" w:rsidRDefault="008538F0" w:rsidP="008538F0">
      <w:pPr>
        <w:pStyle w:val="a3"/>
      </w:pPr>
      <w:r>
        <w:rPr>
          <w:spacing w:val="2"/>
        </w:rPr>
        <w:t>- выписка из Единого государственного реестра недвижимости (содержащая общедоступные сведения о зарегистрированных правах на объект недвижимости) о правах на исходный земельный участок (исходные земельные участки) или уведомление об отсутствии в Едином государственном реестре недвижимости запрашиваемых сведений о зарегистрированных правах на указанные земельные участки.</w:t>
      </w:r>
    </w:p>
    <w:p w:rsidR="008538F0" w:rsidRDefault="008538F0" w:rsidP="008538F0">
      <w:pPr>
        <w:pStyle w:val="a3"/>
      </w:pPr>
      <w:r>
        <w:t>2.6.3. Порядок обращения в Управление для подачи документов и получения муниципальной услуги.</w:t>
      </w:r>
    </w:p>
    <w:p w:rsidR="008538F0" w:rsidRDefault="008538F0" w:rsidP="008538F0">
      <w:pPr>
        <w:pStyle w:val="a3"/>
      </w:pPr>
      <w:r>
        <w:t>По выбору заявителя заявление о предоставлении муниципальной услуги и документы, указанные в подпунктах 2.6.1, 2.6.2 пункта 2.6 административного Регламента, представляются в Управление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8538F0" w:rsidRDefault="008538F0" w:rsidP="008538F0">
      <w:pPr>
        <w:pStyle w:val="a3"/>
      </w:pPr>
      <w:r>
        <w:t>- лично при посещении Управления;</w:t>
      </w:r>
    </w:p>
    <w:p w:rsidR="008538F0" w:rsidRDefault="008538F0" w:rsidP="008538F0">
      <w:pPr>
        <w:pStyle w:val="a3"/>
      </w:pPr>
      <w:r>
        <w:t>- по почте;</w:t>
      </w:r>
    </w:p>
    <w:p w:rsidR="008538F0" w:rsidRDefault="008538F0" w:rsidP="008538F0">
      <w:pPr>
        <w:pStyle w:val="a3"/>
      </w:pPr>
      <w:r>
        <w:t>- посредством регионального или единого портала;</w:t>
      </w:r>
    </w:p>
    <w:p w:rsidR="008538F0" w:rsidRDefault="008538F0" w:rsidP="008538F0">
      <w:pPr>
        <w:pStyle w:val="a3"/>
      </w:pPr>
      <w:r>
        <w:t>- иным способом, позволяющим передать в электронной форме заявление и документы.</w:t>
      </w:r>
    </w:p>
    <w:p w:rsidR="008538F0" w:rsidRDefault="008538F0" w:rsidP="008538F0">
      <w:pPr>
        <w:pStyle w:val="a3"/>
      </w:pPr>
      <w:r>
        <w:t>Факт подтверждения направления документов, указанных в подпунктах 2.6.1, 2.6.2 пункта 2.6 административного Регламента, по почте лежит на заявителе.</w:t>
      </w:r>
    </w:p>
    <w:p w:rsidR="008538F0" w:rsidRDefault="008538F0" w:rsidP="008538F0">
      <w:pPr>
        <w:pStyle w:val="a3"/>
      </w:pPr>
      <w:r>
        <w:lastRenderedPageBreak/>
        <w:t xml:space="preserve">В случае направления заявления и документов, указанных в подпунктах 2.6.1, 2.6.2 пункта 2.6 административного Регламента, в электронной форме, в том числе </w:t>
      </w:r>
      <w:proofErr w:type="gramStart"/>
      <w:r>
        <w:t>через региональный либо единый порталы</w:t>
      </w:r>
      <w:proofErr w:type="gramEnd"/>
      <w:r>
        <w:t>:</w:t>
      </w:r>
    </w:p>
    <w:p w:rsidR="008538F0" w:rsidRDefault="008538F0" w:rsidP="008538F0">
      <w:pPr>
        <w:pStyle w:val="a3"/>
      </w:pPr>
      <w:r>
        <w:t>- заявление должно быть заполнено в электронной форме согласно представленным на региональном портале либо едином портале формам и подписано электронной или усиленной квалифицированной электронной подписью;</w:t>
      </w:r>
    </w:p>
    <w:p w:rsidR="008538F0" w:rsidRDefault="008538F0" w:rsidP="008538F0">
      <w:pPr>
        <w:pStyle w:val="a3"/>
      </w:pPr>
      <w:r>
        <w:t>- документы, указанные в подпункте 2.6.1 пункта 2.6 административного Регламента, подписываются усиленной квалифицированной электронной подписью;</w:t>
      </w:r>
    </w:p>
    <w:p w:rsidR="008538F0" w:rsidRDefault="008538F0" w:rsidP="008538F0">
      <w:pPr>
        <w:pStyle w:val="a3"/>
        <w:rPr>
          <w:spacing w:val="2"/>
        </w:rPr>
      </w:pPr>
      <w:r>
        <w:rPr>
          <w:spacing w:val="2"/>
        </w:rPr>
        <w:t>- документы, указанные в подпунктах 2.6.2 пункта 2.6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8538F0" w:rsidRDefault="008538F0" w:rsidP="008538F0">
      <w:pPr>
        <w:pStyle w:val="a3"/>
      </w:pPr>
      <w:r>
        <w:t>Запрещается требовать от заявителя:</w:t>
      </w:r>
    </w:p>
    <w:p w:rsidR="008538F0" w:rsidRDefault="008538F0" w:rsidP="008538F0">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8538F0" w:rsidRDefault="008538F0" w:rsidP="008538F0">
      <w:pPr>
        <w:pStyle w:val="a3"/>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8538F0" w:rsidRDefault="008538F0" w:rsidP="008538F0">
      <w:pPr>
        <w:pStyle w:val="a3"/>
      </w:pPr>
      <w:r>
        <w:t>2.7. Исчерпывающий перечень оснований для отказа в приеме документов, необходимых для предоставления муниципальной услуги, для отказа в предоставлении муниципальной услуги и для приостановления муниципальной услуги.</w:t>
      </w:r>
    </w:p>
    <w:p w:rsidR="008538F0" w:rsidRDefault="008538F0" w:rsidP="008538F0">
      <w:pPr>
        <w:pStyle w:val="a3"/>
      </w:pPr>
      <w:r>
        <w:t>2.7.1. Основанием для отказа в приеме документов, необходимых для предоставления муниципальной услуги, является:</w:t>
      </w:r>
    </w:p>
    <w:p w:rsidR="008538F0" w:rsidRDefault="008538F0" w:rsidP="008538F0">
      <w:pPr>
        <w:pStyle w:val="a3"/>
      </w:pPr>
      <w:r>
        <w:t xml:space="preserve">- несоблюдение установленных условий признания </w:t>
      </w:r>
      <w:proofErr w:type="gramStart"/>
      <w:r>
        <w:t>действительности</w:t>
      </w:r>
      <w:proofErr w:type="gramEnd"/>
      <w:r>
        <w:t xml:space="preserve"> усиленной квалифицированной электронной подписи (в случае обращения заявителя за предоставлением муниципальной услуги в электронном виде); </w:t>
      </w:r>
    </w:p>
    <w:p w:rsidR="008538F0" w:rsidRDefault="008538F0" w:rsidP="008538F0">
      <w:pPr>
        <w:pStyle w:val="a3"/>
      </w:pPr>
      <w:r>
        <w:t>- отсутствие в заявлении информации, указанной в подпункте 2.6.1 пункта 2.6 административного Регламента;</w:t>
      </w:r>
    </w:p>
    <w:p w:rsidR="008538F0" w:rsidRDefault="008538F0" w:rsidP="008538F0">
      <w:pPr>
        <w:pStyle w:val="a3"/>
      </w:pPr>
      <w:r>
        <w:t>- непредставление документов, предусмотренных абзацами третьим, четвертым подпункта 2.6.1 пункта 2.6 административного Регламента.</w:t>
      </w:r>
    </w:p>
    <w:p w:rsidR="008538F0" w:rsidRDefault="008538F0" w:rsidP="008538F0">
      <w:pPr>
        <w:pStyle w:val="a3"/>
      </w:pPr>
      <w:r>
        <w:t xml:space="preserve">2.7.2. Основания для приостановления предоставления муниципальной услуги отсутствуют. </w:t>
      </w:r>
    </w:p>
    <w:p w:rsidR="008538F0" w:rsidRDefault="008538F0" w:rsidP="008538F0">
      <w:pPr>
        <w:pStyle w:val="a3"/>
      </w:pPr>
      <w:r>
        <w:t>2.7.3. Основанием для отказа в предоставлении муниципальной услуги является наличие хотя бы одного из следующих оснований:</w:t>
      </w:r>
    </w:p>
    <w:p w:rsidR="008538F0" w:rsidRDefault="008538F0" w:rsidP="008538F0">
      <w:pPr>
        <w:pStyle w:val="a3"/>
      </w:pPr>
      <w:r>
        <w:t>- несоответствие схемы расположения земельного участка ее форме, формату или требованиям к ее подготовке;</w:t>
      </w:r>
    </w:p>
    <w:p w:rsidR="008538F0" w:rsidRDefault="008538F0" w:rsidP="008538F0">
      <w:pPr>
        <w:pStyle w:val="a3"/>
      </w:pPr>
      <w:r>
        <w:t>-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8538F0" w:rsidRDefault="008538F0" w:rsidP="008538F0">
      <w:pPr>
        <w:pStyle w:val="a3"/>
      </w:pPr>
      <w:r>
        <w:t>- разработка схемы расположения земельного участка с нарушением предусмотренных требований к образуемым земельным участкам;</w:t>
      </w:r>
    </w:p>
    <w:p w:rsidR="008538F0" w:rsidRDefault="008538F0" w:rsidP="008538F0">
      <w:pPr>
        <w:pStyle w:val="a3"/>
      </w:pPr>
      <w:r>
        <w:t>-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p w:rsidR="008538F0" w:rsidRDefault="008538F0" w:rsidP="008538F0">
      <w:pPr>
        <w:pStyle w:val="a3"/>
      </w:pPr>
      <w:r>
        <w:t>-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p>
    <w:p w:rsidR="008538F0" w:rsidRDefault="008538F0" w:rsidP="008538F0">
      <w:pPr>
        <w:pStyle w:val="a3"/>
      </w:pPr>
      <w:r>
        <w:t>- отсутствие согласия в письменной форме землепользователей, землевладельцев, арендаторов, залогодержателей земельных участков, из которых при разделе, объединении, перераспределении или выделе образуются земельные участки, а также собственников объектов недвижимости, расположенных на данных земельных участках, за исключением случаев образования земельных участков из земельных участков, находящихся в государственной или муниципальной собственности и предоставленных государственным или муниципальным унитарным предприятиям, государственным или муниципальным учреждениям, либо образования таких земельных участков на основании решения суда;</w:t>
      </w:r>
    </w:p>
    <w:p w:rsidR="008538F0" w:rsidRDefault="008538F0" w:rsidP="008538F0">
      <w:pPr>
        <w:pStyle w:val="a3"/>
      </w:pPr>
      <w:r>
        <w:t>- заявление об утверждении схемы расположения земельного участка или земельных участков на кадастровом плане территории подано в отношении земельного участка или земельных участков, границы которых подлежат уточнению в соответствии с Федеральным законом от 13.07.2015 № 218-ФЗ «О государственной регистрации недвижимости»;</w:t>
      </w:r>
    </w:p>
    <w:p w:rsidR="008538F0" w:rsidRDefault="008538F0" w:rsidP="008538F0">
      <w:pPr>
        <w:pStyle w:val="a3"/>
      </w:pPr>
      <w:r>
        <w:t>- земельный участок образуется из земельных участков, относящихся к различным категориям земель, за исключением установленных федеральным законом случаев;</w:t>
      </w:r>
    </w:p>
    <w:p w:rsidR="008538F0" w:rsidRDefault="008538F0" w:rsidP="008538F0">
      <w:pPr>
        <w:pStyle w:val="a3"/>
      </w:pPr>
      <w:r>
        <w:t>- размер образуемого земельного участка или земельного участка, который в результате преобразования сохраняется в измененных границах (измененный земельный участок), не будет соответствовать установленным в соответствии с федеральным законом требованиям к предельным (минимальным или максимальным) размерам земельных участков;</w:t>
      </w:r>
    </w:p>
    <w:p w:rsidR="008538F0" w:rsidRDefault="008538F0" w:rsidP="008538F0">
      <w:pPr>
        <w:pStyle w:val="a3"/>
      </w:pPr>
      <w:r>
        <w:t>- сведения в государственном кадастре недвижимости об исходном земельном участке, в отношении которого подано заявление об утверждении схемы расположения земельного участка или земельных участков на кадастровом плане территории, носят временный характер;</w:t>
      </w:r>
    </w:p>
    <w:p w:rsidR="008538F0" w:rsidRDefault="008538F0" w:rsidP="008538F0">
      <w:pPr>
        <w:pStyle w:val="a3"/>
      </w:pPr>
      <w:r>
        <w:t xml:space="preserve">- отсутствуют документы, предусмотренные федеральным законодательством, подтверждающие полномочия лиц, обратившихся с заявлением об утверждении схемы расположения земельного участка или земельных участков, а также давших согласие в письменной форме от лица землепользователей, землевладельцев, арендаторов, залогодержателей земельных участков, из которых при разделе, </w:t>
      </w:r>
      <w:r>
        <w:lastRenderedPageBreak/>
        <w:t>объединении, перераспределении или выделе образуются земельные участки, а также собственников объектов недвижимости, расположенных на данных земельных участках;</w:t>
      </w:r>
    </w:p>
    <w:p w:rsidR="008538F0" w:rsidRDefault="008538F0" w:rsidP="008538F0">
      <w:pPr>
        <w:pStyle w:val="a3"/>
      </w:pPr>
      <w:r>
        <w:t>- наличие противоречий между сведениями о земельном участке, содержащимися в представленных заявителем документах, и сведениями об этом земельном участке, полученными Управлением в порядке информационного взаимодействия в соответствии с требованиями Земельного кодекса Российской Федерации по подготовке и утверждению схемы расположения земельного участка или земельных участков на кадастровом плане территории.</w:t>
      </w:r>
    </w:p>
    <w:p w:rsidR="008538F0" w:rsidRDefault="008538F0" w:rsidP="008538F0">
      <w:pPr>
        <w:pStyle w:val="a3"/>
      </w:pPr>
      <w:r>
        <w:t>2.8. Требования к взиманию платы с заявителя за предоставление муниципальной услуги.</w:t>
      </w:r>
    </w:p>
    <w:p w:rsidR="008538F0" w:rsidRDefault="008538F0" w:rsidP="008538F0">
      <w:pPr>
        <w:pStyle w:val="a3"/>
      </w:pPr>
      <w:r>
        <w:t>Муниципальная услуга предоставляется бесплатно.</w:t>
      </w:r>
    </w:p>
    <w:p w:rsidR="008538F0" w:rsidRDefault="008538F0" w:rsidP="008538F0">
      <w:pPr>
        <w:pStyle w:val="a3"/>
      </w:pPr>
      <w:r>
        <w:t>2.9.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8538F0" w:rsidRDefault="008538F0" w:rsidP="008538F0">
      <w:pPr>
        <w:pStyle w:val="a3"/>
      </w:pPr>
      <w:r>
        <w:t>- время ожидания при подаче и получении документов заявителями не должно превышать 15 минут;</w:t>
      </w:r>
    </w:p>
    <w:p w:rsidR="008538F0" w:rsidRDefault="008538F0" w:rsidP="008538F0">
      <w:pPr>
        <w:pStyle w:val="a3"/>
      </w:pPr>
      <w:r>
        <w:t>- время приема при получении информации о ходе выполнения муниципальной услуги не должно превышать 15 минут;</w:t>
      </w:r>
    </w:p>
    <w:p w:rsidR="008538F0" w:rsidRDefault="008538F0" w:rsidP="008538F0">
      <w:pPr>
        <w:pStyle w:val="a3"/>
      </w:pPr>
      <w:r>
        <w:t xml:space="preserve">- время ожидания в очереди при подаче заявления и получении результата муниципальной услуги не должно превышать 15 минут. </w:t>
      </w:r>
    </w:p>
    <w:p w:rsidR="008538F0" w:rsidRDefault="008538F0" w:rsidP="008538F0">
      <w:pPr>
        <w:pStyle w:val="a3"/>
      </w:pPr>
      <w:r>
        <w:rPr>
          <w:spacing w:val="0"/>
        </w:rPr>
        <w:t>2.10. Требования к помещению, в котором предоставляется муниципальная услуга.</w:t>
      </w:r>
    </w:p>
    <w:p w:rsidR="008538F0" w:rsidRDefault="008538F0" w:rsidP="008538F0">
      <w:pPr>
        <w:pStyle w:val="a3"/>
      </w:pPr>
      <w:r>
        <w:t>В помещении Управления отводятся места для ожидания приема, ожидания в очереди при подаче документов и получения информации.</w:t>
      </w:r>
    </w:p>
    <w:p w:rsidR="008538F0" w:rsidRDefault="008538F0" w:rsidP="008538F0">
      <w:pPr>
        <w:pStyle w:val="a3"/>
      </w:pPr>
      <w:r>
        <w:t>Помещение Управления оборудовано:</w:t>
      </w:r>
    </w:p>
    <w:p w:rsidR="008538F0" w:rsidRDefault="008538F0" w:rsidP="008538F0">
      <w:pPr>
        <w:pStyle w:val="a3"/>
      </w:pPr>
      <w:r>
        <w:t>- системой кондиционирования воздуха;</w:t>
      </w:r>
    </w:p>
    <w:p w:rsidR="008538F0" w:rsidRDefault="008538F0" w:rsidP="008538F0">
      <w:pPr>
        <w:pStyle w:val="a3"/>
      </w:pPr>
      <w:r>
        <w:t>- противопожарной системой и средствами пожаротушения;</w:t>
      </w:r>
    </w:p>
    <w:p w:rsidR="008538F0" w:rsidRDefault="008538F0" w:rsidP="008538F0">
      <w:pPr>
        <w:pStyle w:val="a3"/>
      </w:pPr>
      <w:r>
        <w:t>- средствами оказания первой медицинской помощи (аптечками).</w:t>
      </w:r>
    </w:p>
    <w:p w:rsidR="008538F0" w:rsidRDefault="008538F0" w:rsidP="008538F0">
      <w:pPr>
        <w:pStyle w:val="a3"/>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8538F0" w:rsidRDefault="008538F0" w:rsidP="008538F0">
      <w:pPr>
        <w:pStyle w:val="a3"/>
      </w:pPr>
      <w:r>
        <w:t>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 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8538F0" w:rsidRDefault="008538F0" w:rsidP="008538F0">
      <w:pPr>
        <w:pStyle w:val="a3"/>
      </w:pPr>
      <w:r>
        <w:t>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w:t>
      </w:r>
    </w:p>
    <w:p w:rsidR="008538F0" w:rsidRDefault="008538F0" w:rsidP="008538F0">
      <w:pPr>
        <w:pStyle w:val="a3"/>
      </w:pPr>
      <w:r>
        <w:t xml:space="preserve">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 </w:t>
      </w:r>
    </w:p>
    <w:p w:rsidR="008538F0" w:rsidRDefault="008538F0" w:rsidP="008538F0">
      <w:pPr>
        <w:pStyle w:val="a3"/>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8538F0" w:rsidRDefault="008538F0" w:rsidP="008538F0">
      <w:pPr>
        <w:pStyle w:val="a3"/>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8538F0" w:rsidRDefault="008538F0" w:rsidP="008538F0">
      <w:pPr>
        <w:pStyle w:val="a3"/>
      </w:pPr>
      <w:r>
        <w:t>В период с октября по май в местах ожидания размещаются специальные напольные вешалки для одежды.</w:t>
      </w:r>
    </w:p>
    <w:p w:rsidR="008538F0" w:rsidRDefault="008538F0" w:rsidP="008538F0">
      <w:pPr>
        <w:pStyle w:val="a3"/>
      </w:pPr>
      <w:r>
        <w:t>2.11. Показатели доступности и качества муниципальной услуги:</w:t>
      </w:r>
    </w:p>
    <w:p w:rsidR="008538F0" w:rsidRDefault="008538F0" w:rsidP="008538F0">
      <w:pPr>
        <w:pStyle w:val="a3"/>
      </w:pPr>
      <w:r>
        <w:t>- соблюдение сроков предоставления муниципальной услуги и условий ожидания приема;</w:t>
      </w:r>
    </w:p>
    <w:p w:rsidR="008538F0" w:rsidRDefault="008538F0" w:rsidP="008538F0">
      <w:pPr>
        <w:pStyle w:val="a3"/>
      </w:pPr>
      <w:r>
        <w:t>- своевременное и полное информирование о муниципальной услуге;</w:t>
      </w:r>
    </w:p>
    <w:p w:rsidR="008538F0" w:rsidRDefault="008538F0" w:rsidP="008538F0">
      <w:pPr>
        <w:pStyle w:val="a3"/>
      </w:pPr>
      <w:r>
        <w:t>- получение муниципальной услуги в электронной форме, в иных формах по выбору заявителя;</w:t>
      </w:r>
    </w:p>
    <w:p w:rsidR="008538F0" w:rsidRDefault="008538F0" w:rsidP="008538F0">
      <w:pPr>
        <w:pStyle w:val="a3"/>
      </w:pPr>
      <w:r>
        <w:t>- обоснованность отказов в приеме документов, необходимых для предоставления услуги, а также в предоставлении муниципальной услуги;</w:t>
      </w:r>
    </w:p>
    <w:p w:rsidR="008538F0" w:rsidRDefault="008538F0" w:rsidP="008538F0">
      <w:pPr>
        <w:pStyle w:val="a3"/>
      </w:pPr>
      <w:r>
        <w:t>- минимальное количество и продолжительность взаимодействия заявителя и должностных лиц и (или) специалистов Управления при предоставлении муниципальной услуги;</w:t>
      </w:r>
    </w:p>
    <w:p w:rsidR="008538F0" w:rsidRDefault="008538F0" w:rsidP="008538F0">
      <w:pPr>
        <w:pStyle w:val="a3"/>
      </w:pPr>
      <w:r>
        <w:t>- соответствие должностных инструкций ответственных должностных лиц и (или) специалистов Управления, участвующих в предоставлении муниципальной услуги, административному Регламенту в части описанных в нем административных действий, профессиональных знаний и навыков;</w:t>
      </w:r>
    </w:p>
    <w:p w:rsidR="008538F0" w:rsidRDefault="008538F0" w:rsidP="008538F0">
      <w:pPr>
        <w:pStyle w:val="a3"/>
      </w:pPr>
      <w:r>
        <w:t>- ресурсное обеспечение исполнения административного Регламента.</w:t>
      </w:r>
    </w:p>
    <w:p w:rsidR="008538F0" w:rsidRDefault="008538F0" w:rsidP="008538F0">
      <w:pPr>
        <w:pStyle w:val="a3"/>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8538F0" w:rsidRDefault="008538F0" w:rsidP="008538F0">
      <w:pPr>
        <w:pStyle w:val="a3"/>
      </w:pPr>
      <w:r>
        <w:t xml:space="preserve">Анализ практики применения административного Регламента проводится должностными лицами Управления один раз в год. </w:t>
      </w:r>
    </w:p>
    <w:p w:rsidR="008538F0" w:rsidRDefault="008538F0" w:rsidP="008538F0">
      <w:pPr>
        <w:pStyle w:val="a3"/>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8538F0" w:rsidRDefault="008538F0" w:rsidP="008538F0">
      <w:pPr>
        <w:pStyle w:val="a3"/>
      </w:pPr>
      <w:r>
        <w:rPr>
          <w:spacing w:val="2"/>
        </w:rPr>
        <w:t>2.12. Особенности предоставления муниципальной услуги в электронной форме.</w:t>
      </w:r>
    </w:p>
    <w:p w:rsidR="008538F0" w:rsidRDefault="008538F0" w:rsidP="008538F0">
      <w:pPr>
        <w:pStyle w:val="a3"/>
      </w:pPr>
      <w:r>
        <w:t>Предоставление муниципальной услуги в электронной форме обеспечивает возможность:</w:t>
      </w:r>
    </w:p>
    <w:p w:rsidR="008538F0" w:rsidRDefault="008538F0" w:rsidP="008538F0">
      <w:pPr>
        <w:pStyle w:val="a3"/>
      </w:pPr>
      <w:r>
        <w:t>- подачи заявления и документов, указанных в подпункте 2.6.1 пункта 2.6 административного Регламента, в электронной форме, в том числе через региональный и единый порталы в порядке, установленном в подпункте 2.6.3 пункта 2.6 административного Регламента;</w:t>
      </w:r>
    </w:p>
    <w:p w:rsidR="008538F0" w:rsidRDefault="008538F0" w:rsidP="008538F0">
      <w:pPr>
        <w:pStyle w:val="a3"/>
      </w:pPr>
      <w:r>
        <w:rPr>
          <w:spacing w:val="2"/>
        </w:rPr>
        <w:t>- получения заявителем сведений о ходе предоставления муниципальной услуги;</w:t>
      </w:r>
    </w:p>
    <w:p w:rsidR="008538F0" w:rsidRDefault="008538F0" w:rsidP="008538F0">
      <w:pPr>
        <w:pStyle w:val="a3"/>
      </w:pPr>
      <w:r>
        <w:lastRenderedPageBreak/>
        <w:t>- получения заявителем результата муниципальной услуги, предусмотренного пунктом 2.3 административного Регламента.</w:t>
      </w:r>
    </w:p>
    <w:p w:rsidR="008538F0" w:rsidRDefault="008538F0" w:rsidP="008538F0">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8538F0" w:rsidRDefault="008538F0" w:rsidP="008538F0">
      <w:pPr>
        <w:pStyle w:val="a3"/>
      </w:pPr>
      <w:r>
        <w:t>3.1. Описание последовательности административных процедур (действий) при предоставлении муниципальной услуги.</w:t>
      </w:r>
    </w:p>
    <w:p w:rsidR="008538F0" w:rsidRDefault="008538F0" w:rsidP="008538F0">
      <w:pPr>
        <w:pStyle w:val="a3"/>
      </w:pPr>
      <w:r>
        <w:t>Предоставление муниципальной услуги последовательно отражено в блок-схеме (приложение 1 к административному Регламенту) и включает в себя выполнение следующих административных процедур:</w:t>
      </w:r>
    </w:p>
    <w:p w:rsidR="008538F0" w:rsidRDefault="008538F0" w:rsidP="008538F0">
      <w:pPr>
        <w:pStyle w:val="a3"/>
      </w:pPr>
      <w:r>
        <w:t>- прием, регистрация заявления и документов;</w:t>
      </w:r>
    </w:p>
    <w:p w:rsidR="008538F0" w:rsidRDefault="008538F0" w:rsidP="008538F0">
      <w:pPr>
        <w:pStyle w:val="a3"/>
      </w:pPr>
      <w:r>
        <w:t>- рассмотрение заявления и документов, принятие решения об утверждении схемы расположения земельного участка или земельных участков на кадастровом плане территории в форме постановления администрации муниципального образования «Город Астрахань» либо принятие решения об отказе в утверждении схемы расположения земельного участка или земельных участков на кадастровом плане территории в форме постановления администрации муниципального образования «Город Астрахань»;</w:t>
      </w:r>
    </w:p>
    <w:p w:rsidR="008538F0" w:rsidRDefault="008538F0" w:rsidP="008538F0">
      <w:pPr>
        <w:pStyle w:val="a3"/>
      </w:pPr>
      <w:r>
        <w:t>- организация межведомственного информационного взаимодействия;</w:t>
      </w:r>
    </w:p>
    <w:p w:rsidR="008538F0" w:rsidRDefault="008538F0" w:rsidP="008538F0">
      <w:pPr>
        <w:pStyle w:val="a3"/>
      </w:pPr>
      <w:r>
        <w:t>- выдача (направление) заявителю копии решения об утверждении схемы расположения земельного участка или земельных участков на кадастровом плане территории либо решения об отказе в утверждении схемы расположения земельного участка или земельных участков на кадастровом плане территории.</w:t>
      </w:r>
    </w:p>
    <w:p w:rsidR="008538F0" w:rsidRDefault="008538F0" w:rsidP="008538F0">
      <w:pPr>
        <w:pStyle w:val="a3"/>
      </w:pPr>
      <w:r>
        <w:t xml:space="preserve">3.2. Прием, регистрация заявления и документов. </w:t>
      </w:r>
    </w:p>
    <w:p w:rsidR="008538F0" w:rsidRDefault="008538F0" w:rsidP="008538F0">
      <w:pPr>
        <w:pStyle w:val="a3"/>
      </w:pPr>
      <w:r>
        <w:t xml:space="preserve">Основанием для начала данной административной процедуры является представление заявителем в Управление заявления и документов. </w:t>
      </w:r>
    </w:p>
    <w:p w:rsidR="008538F0" w:rsidRDefault="008538F0" w:rsidP="008538F0">
      <w:pPr>
        <w:pStyle w:val="a3"/>
      </w:pPr>
      <w:r>
        <w:t xml:space="preserve">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w:t>
      </w:r>
    </w:p>
    <w:p w:rsidR="008538F0" w:rsidRDefault="008538F0" w:rsidP="008538F0">
      <w:pPr>
        <w:pStyle w:val="a3"/>
      </w:pPr>
      <w:r>
        <w:t>При личном обращении заявителя должностное лицо и (или) специалист Управления удостоверяет личность заявителя, принимает заявление и документы, выполняя при этом следующие действия:</w:t>
      </w:r>
    </w:p>
    <w:p w:rsidR="008538F0" w:rsidRDefault="008538F0" w:rsidP="008538F0">
      <w:pPr>
        <w:pStyle w:val="a3"/>
      </w:pPr>
      <w:r>
        <w:t xml:space="preserve">- выдает расписку в получении заявления и </w:t>
      </w:r>
      <w:proofErr w:type="gramStart"/>
      <w:r>
        <w:t>документов с указанием их перечня</w:t>
      </w:r>
      <w:proofErr w:type="gramEnd"/>
      <w:r>
        <w:t xml:space="preserve"> и даты приема и ставит подпись;</w:t>
      </w:r>
    </w:p>
    <w:p w:rsidR="008538F0" w:rsidRDefault="008538F0" w:rsidP="008538F0">
      <w:pPr>
        <w:pStyle w:val="a3"/>
      </w:pPr>
      <w:r>
        <w:t xml:space="preserve">- заявление и приложенные к нему документы регистрирует в системе электронного документооборота, используемой в соответствии с порядком, установленным Управлением. </w:t>
      </w:r>
    </w:p>
    <w:p w:rsidR="008538F0" w:rsidRDefault="008538F0" w:rsidP="008538F0">
      <w:pPr>
        <w:pStyle w:val="a3"/>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принимает документы, выполняя при этом следующие действия:</w:t>
      </w:r>
    </w:p>
    <w:p w:rsidR="008538F0" w:rsidRDefault="008538F0" w:rsidP="008538F0">
      <w:pPr>
        <w:pStyle w:val="a3"/>
      </w:pPr>
      <w:r>
        <w:t>- вскрывает конверт, проверяет наличие в нем документов, к тексту заявления прилагает конверт;</w:t>
      </w:r>
    </w:p>
    <w:p w:rsidR="008538F0" w:rsidRDefault="008538F0" w:rsidP="008538F0">
      <w:pPr>
        <w:pStyle w:val="a3"/>
      </w:pPr>
      <w:r>
        <w:t>- регистрирует заявление и документы в системе электронного документооборота Управления.</w:t>
      </w:r>
    </w:p>
    <w:p w:rsidR="008538F0" w:rsidRDefault="008538F0" w:rsidP="008538F0">
      <w:pPr>
        <w:pStyle w:val="a3"/>
      </w:pPr>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документы.</w:t>
      </w:r>
    </w:p>
    <w:p w:rsidR="008538F0" w:rsidRDefault="008538F0" w:rsidP="008538F0">
      <w:pPr>
        <w:pStyle w:val="a3"/>
      </w:pPr>
      <w:r>
        <w:t>В случае наличия основания для отказа в приеме документов в электронном виде, указанного в абзаце втором пункта 2.7 административного Регламента, должностное лицо и (или) специалист Управления в течение 1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8538F0" w:rsidRDefault="008538F0" w:rsidP="008538F0">
      <w:pPr>
        <w:pStyle w:val="a3"/>
      </w:pPr>
      <w:r>
        <w:t>В случае отсутствия основания для отказа в приеме документов, должностное лицо и (или) специалист Управления распечатывает заявление и документы и регистрирует заявление в системе электронного документооборота.</w:t>
      </w:r>
    </w:p>
    <w:p w:rsidR="008538F0" w:rsidRDefault="008538F0" w:rsidP="008538F0">
      <w:pPr>
        <w:pStyle w:val="a3"/>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8538F0" w:rsidRDefault="008538F0" w:rsidP="008538F0">
      <w:pPr>
        <w:pStyle w:val="a3"/>
      </w:pPr>
      <w:r>
        <w:t>Срок исполнения данной административной процедуры составляет 1 день.</w:t>
      </w:r>
    </w:p>
    <w:p w:rsidR="008538F0" w:rsidRDefault="008538F0" w:rsidP="008538F0">
      <w:pPr>
        <w:pStyle w:val="a3"/>
      </w:pPr>
      <w:r>
        <w:t>3.3. Рассмотрение заявления и документов, принятие решения об утверждении схемы расположения земельного участка или земельных участков на кадастровом плане территории в форме постановления администрации муниципального образования «Город Астрахань» либо принятие решения об отказе в утверждении схемы расположения земельного участка или земельных участков на кадастровом плане территории в форме постановления администрации муниципального образования «Город Астрахань».</w:t>
      </w:r>
    </w:p>
    <w:p w:rsidR="008538F0" w:rsidRDefault="008538F0" w:rsidP="008538F0">
      <w:pPr>
        <w:pStyle w:val="a3"/>
      </w:pPr>
      <w:r>
        <w:t>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w:t>
      </w:r>
    </w:p>
    <w:p w:rsidR="008538F0" w:rsidRDefault="008538F0" w:rsidP="008538F0">
      <w:pPr>
        <w:pStyle w:val="a3"/>
      </w:pPr>
      <w:r>
        <w:t>Ответственным за исполнение данной административной процедуры является должностное лицо и (или) специалист Управления, ответственный за предоставление муниципальной услуги.</w:t>
      </w:r>
    </w:p>
    <w:p w:rsidR="008538F0" w:rsidRDefault="008538F0" w:rsidP="008538F0">
      <w:pPr>
        <w:pStyle w:val="a3"/>
      </w:pPr>
      <w:r>
        <w:t>Должностное лицо и (или) специалист Управления при рассмотрении заявления и документов выполняет следующие действия:</w:t>
      </w:r>
    </w:p>
    <w:p w:rsidR="008538F0" w:rsidRDefault="008538F0" w:rsidP="008538F0">
      <w:pPr>
        <w:pStyle w:val="a3"/>
      </w:pPr>
      <w:r>
        <w:t>-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подпунктах 2.6.1, 2.6.2 пункта 2.6 административного Регламента;</w:t>
      </w:r>
    </w:p>
    <w:p w:rsidR="008538F0" w:rsidRDefault="008538F0" w:rsidP="008538F0">
      <w:pPr>
        <w:pStyle w:val="a3"/>
      </w:pPr>
      <w:r>
        <w:t>- организует межведомственное информационное взаимодействие в порядке, предусмотренном пунктом 3.4 административного Регламента;</w:t>
      </w:r>
    </w:p>
    <w:p w:rsidR="008538F0" w:rsidRDefault="008538F0" w:rsidP="008538F0">
      <w:pPr>
        <w:pStyle w:val="a3"/>
      </w:pPr>
      <w:r>
        <w:t>- рассматривает полученный в ходе межведомственного информационного взаимодействия ответ на межведомственный запрос.</w:t>
      </w:r>
    </w:p>
    <w:p w:rsidR="008538F0" w:rsidRDefault="008538F0" w:rsidP="008538F0">
      <w:pPr>
        <w:pStyle w:val="a3"/>
      </w:pPr>
      <w:r>
        <w:lastRenderedPageBreak/>
        <w:t>В случае если в заявлении отсутствует информация, предусмотренная подпунктом 2.6.1 пункта 2.6 административного Регламента, или не представлены документы, предусмотренные абзацами третьим, четвертым подпункта 2.6.1 пункта 2.6 административного Регламента, должностное лицо и (или) специалист Управления в течение 8 дней обеспечивает подписание письма о возврате заявления с указанием в нем причин возврата. Должностное лицо и (или) специалист Управления, ответственные за прием и регистрацию заявления и документов, в течение 1 дня осуществляют возврат заявления заявителю посредством выдачи (направления) письма о возврате с приложением заявления.</w:t>
      </w:r>
    </w:p>
    <w:p w:rsidR="008538F0" w:rsidRDefault="008538F0" w:rsidP="008538F0">
      <w:pPr>
        <w:pStyle w:val="a3"/>
      </w:pPr>
      <w:r>
        <w:t>При наличии одного из оснований для отказа в предоставлении муниципальной услуги, предусмотренных подпунктом 2.7.3 пункта 2.7 административного Регламента, должностное лицо и (или) специалист Управления подготавливает проект решения об отказе в утверждении схемы расположения земельного участка или земельных участков на кадастровом плане территории и обеспечивает его принятие.</w:t>
      </w:r>
    </w:p>
    <w:p w:rsidR="008538F0" w:rsidRDefault="008538F0" w:rsidP="008538F0">
      <w:pPr>
        <w:pStyle w:val="a3"/>
      </w:pPr>
      <w:r>
        <w:t>При отсутствии оснований для отказа в предоставлении муниципальной услуги, предусмотренных подпунктом 2.7.3 пункта 2.7 административного Регламента, должностное лицо и (или) специалист Управления подготавливает проект решения об утверждении схемы расположения земельного участка или земельных участков на кадастровом плане территории и обеспечивает его принятие.</w:t>
      </w:r>
    </w:p>
    <w:p w:rsidR="008538F0" w:rsidRDefault="008538F0" w:rsidP="008538F0">
      <w:pPr>
        <w:pStyle w:val="a3"/>
      </w:pPr>
      <w:r>
        <w:t>Результатом исполнения данной административной процедуры является принятие решения об утверждении схемы расположения земельного участка или земельных участков на кадастровом плане территории либо об отказе в утверждении схемы расположения земельного участка или земельных участков на кадастровом плане территории.</w:t>
      </w:r>
    </w:p>
    <w:p w:rsidR="008538F0" w:rsidRDefault="008538F0" w:rsidP="008538F0">
      <w:pPr>
        <w:pStyle w:val="a3"/>
      </w:pPr>
      <w:r>
        <w:t>Срок исполнения данной административной процедуры составляет 28 дней.</w:t>
      </w:r>
    </w:p>
    <w:p w:rsidR="008538F0" w:rsidRDefault="008538F0" w:rsidP="008538F0">
      <w:pPr>
        <w:pStyle w:val="a3"/>
      </w:pPr>
      <w:r>
        <w:t>3.4. Организация межведомственного информационного взаимодействия.</w:t>
      </w:r>
    </w:p>
    <w:p w:rsidR="008538F0" w:rsidRDefault="008538F0" w:rsidP="008538F0">
      <w:pPr>
        <w:pStyle w:val="a3"/>
      </w:pPr>
      <w:r>
        <w:t>Основанием для начала данной административной процедуры является непредставление заявителем по собственной инициативе документов, указанных в подпункте 2.6.2 пункта 2.6 административного Регламента.</w:t>
      </w:r>
    </w:p>
    <w:p w:rsidR="008538F0" w:rsidRDefault="008538F0" w:rsidP="008538F0">
      <w:pPr>
        <w:pStyle w:val="a3"/>
      </w:pPr>
      <w:r>
        <w:t>Ответственным за исполнение данной административной процедуры является должностное лицо и (или) специалист Управления, ответственный за предоставление муниципальной услуги.</w:t>
      </w:r>
    </w:p>
    <w:p w:rsidR="008538F0" w:rsidRDefault="008538F0" w:rsidP="008538F0">
      <w:pPr>
        <w:pStyle w:val="a3"/>
      </w:pPr>
      <w:r>
        <w:t>Должностное лицо и (или) специалист Управления не позднее 1 дня с момента поступления заявления и документов на рассмотрение запрашивает в рамках межведомственного информационного взаимодействия:</w:t>
      </w:r>
    </w:p>
    <w:p w:rsidR="008538F0" w:rsidRDefault="008538F0" w:rsidP="008538F0">
      <w:pPr>
        <w:pStyle w:val="a3"/>
      </w:pPr>
      <w:r>
        <w:t>- выписку из Единого государственного реестра недвижимости (содержащую общедоступные сведения о зарегистрированных правах на объект недвижимости) о правах на здание, сооружение, находящиеся на испрашиваемом земельном участке либо уведомление об отсутствии в Едином государственном реестре недвижимости запрашиваемых сведений о зарегистрированных правах на указанные здания, сооружения;</w:t>
      </w:r>
    </w:p>
    <w:p w:rsidR="008538F0" w:rsidRDefault="008538F0" w:rsidP="008538F0">
      <w:pPr>
        <w:pStyle w:val="a3"/>
      </w:pPr>
      <w:r>
        <w:t>- выписку из Единого государственного реестра недвижимости (содержащую общедоступные сведения о зарегистрированных правах на объект недвижимости) о правах на приобретаемый земельный участок или уведомление об отсутствии в Едином государственном реестре недвижимости запрашиваемых сведений о зарегистрированных правах на указанный земельный участок;</w:t>
      </w:r>
    </w:p>
    <w:p w:rsidR="008538F0" w:rsidRDefault="008538F0" w:rsidP="008538F0">
      <w:pPr>
        <w:pStyle w:val="a3"/>
      </w:pPr>
      <w:r>
        <w:t>- выписку из Единого реестра юридических лиц.</w:t>
      </w:r>
    </w:p>
    <w:p w:rsidR="008538F0" w:rsidRDefault="008538F0" w:rsidP="008538F0">
      <w:pPr>
        <w:pStyle w:val="a3"/>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соответствии с требованиями федерального законодательства, законодательства Астраханской области и в порядке, установленном администрацией муниципального образования «Город Астрахань».</w:t>
      </w:r>
    </w:p>
    <w:p w:rsidR="008538F0" w:rsidRDefault="008538F0" w:rsidP="008538F0">
      <w:pPr>
        <w:pStyle w:val="a3"/>
      </w:pPr>
      <w:r>
        <w:t xml:space="preserve">Результатом исполнения данной административной процедуры является получение должностным лицом и (или) специалистом Управления ответа на межведомственный запрос. </w:t>
      </w:r>
    </w:p>
    <w:p w:rsidR="008538F0" w:rsidRDefault="008538F0" w:rsidP="008538F0">
      <w:pPr>
        <w:pStyle w:val="a3"/>
      </w:pPr>
      <w:r>
        <w:t xml:space="preserve">Срок исполнения данной административной процедуры - 5 рабочих дней со дня, следующего за днем регистрации заявления и документов. </w:t>
      </w:r>
    </w:p>
    <w:p w:rsidR="008538F0" w:rsidRDefault="008538F0" w:rsidP="008538F0">
      <w:pPr>
        <w:pStyle w:val="a3"/>
      </w:pPr>
      <w:r>
        <w:t>3.5. Выдача (направление) заявителю копии решения об утверждении схемы расположения земельного участка или земельных участков на кадастровом плане территории или решения об отказе в утверждении схемы расположения земельного участка или земельных участков на кадастровом плане территории.</w:t>
      </w:r>
    </w:p>
    <w:p w:rsidR="008538F0" w:rsidRDefault="008538F0" w:rsidP="008538F0">
      <w:pPr>
        <w:pStyle w:val="a3"/>
      </w:pPr>
      <w:r>
        <w:t>Основанием для начала исполнения данной административной процедуры является принятие решения об утверждении схемы расположения земельного участка или земельных участков на кадастровом плане территории или решения об отказе в утверждении схемы расположения земельного участка или земельных участков на кадастровом плане территории.</w:t>
      </w:r>
    </w:p>
    <w:p w:rsidR="008538F0" w:rsidRDefault="008538F0" w:rsidP="008538F0">
      <w:pPr>
        <w:pStyle w:val="a3"/>
      </w:pPr>
      <w:r>
        <w:t xml:space="preserve">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w:t>
      </w:r>
    </w:p>
    <w:p w:rsidR="008538F0" w:rsidRDefault="008538F0" w:rsidP="008538F0">
      <w:pPr>
        <w:pStyle w:val="a3"/>
      </w:pPr>
      <w:r>
        <w:t>Должностное лицо и (или) специалист Управления выдает либо направляет заявителю способом, указанным в заявлении, копию решения об утверждении схемы расположения земельного участка или земельных участков на кадастровом плане территории или решения об отказе в утверждении схемы расположения земельного участка или земельных участков на кадастровом плане территории.</w:t>
      </w:r>
    </w:p>
    <w:p w:rsidR="008538F0" w:rsidRDefault="008538F0" w:rsidP="008538F0">
      <w:pPr>
        <w:pStyle w:val="a3"/>
      </w:pPr>
      <w:r>
        <w:t>Результатом исполнения данной административной процедуры является выдача либо направление заявителю копии решения об утверждении схемы расположения земельного участка или земельных участков на кадастровом плане территории или решения об отказе в утверждении схемы расположения земельного участка или земельных участков на кадастровом плане территории.</w:t>
      </w:r>
    </w:p>
    <w:p w:rsidR="008538F0" w:rsidRDefault="008538F0" w:rsidP="008538F0">
      <w:pPr>
        <w:pStyle w:val="a3"/>
      </w:pPr>
      <w:r>
        <w:t>Срок исполнения данного административного действия - 1 день (при выдаче документов лично на руки заявителю сроком исполнения является день прибытия заявителя в Управление).</w:t>
      </w:r>
    </w:p>
    <w:p w:rsidR="008538F0" w:rsidRDefault="008538F0" w:rsidP="008538F0">
      <w:pPr>
        <w:pStyle w:val="a3"/>
      </w:pPr>
      <w:r>
        <w:t>4. Формы контроля за исполнением административного Регламента.</w:t>
      </w:r>
    </w:p>
    <w:p w:rsidR="008538F0" w:rsidRDefault="008538F0" w:rsidP="008538F0">
      <w:pPr>
        <w:pStyle w:val="a3"/>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8538F0" w:rsidRDefault="008538F0" w:rsidP="008538F0">
      <w:pPr>
        <w:pStyle w:val="a3"/>
      </w:pPr>
      <w:r>
        <w:lastRenderedPageBreak/>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8538F0" w:rsidRDefault="008538F0" w:rsidP="008538F0">
      <w:pPr>
        <w:pStyle w:val="a3"/>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документов;</w:t>
      </w:r>
    </w:p>
    <w:p w:rsidR="008538F0" w:rsidRDefault="008538F0" w:rsidP="008538F0">
      <w:pPr>
        <w:pStyle w:val="a3"/>
      </w:pPr>
      <w:r>
        <w:t>- за рассмотрение заявления и документов, принятие решения об утверждении схемы расположения земельного участка или земельных участков на кадастровом плане территории, об отказе в утверждении схемы расположения земельного участка или земельных участков на кадастровом плане территории несет ответственность должностное лицо и (или) специалист Управления, ответственный за предоставление муниципальной услуги.</w:t>
      </w:r>
    </w:p>
    <w:p w:rsidR="008538F0" w:rsidRDefault="008538F0" w:rsidP="008538F0">
      <w:pPr>
        <w:pStyle w:val="a3"/>
      </w:pPr>
      <w:r>
        <w:t>- за выдачу (направление) заявителю решения об утверждении схемы расположения земельного участка или земельных участков на кадастровом плане территории, об отказе в утверждении схемы расположения земельного участка или земельных участков на кадастровом плане территории несет ответственность должностное лицо и (или) специалист Управления, ответственный за выдачу документов;</w:t>
      </w:r>
    </w:p>
    <w:p w:rsidR="008538F0" w:rsidRDefault="008538F0" w:rsidP="008538F0">
      <w:pPr>
        <w:pStyle w:val="a3"/>
      </w:pPr>
      <w:r>
        <w:t>- за соблюдение сроков предоставления муниципальной услуги несут ответственность должностное лицо и (или) специалист Управления, ответственный за предоставление муниципальной услуги, и начальник Управления.</w:t>
      </w:r>
    </w:p>
    <w:p w:rsidR="008538F0" w:rsidRDefault="008538F0" w:rsidP="008538F0">
      <w:pPr>
        <w:pStyle w:val="a3"/>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и (или) специалистов Управления.</w:t>
      </w:r>
    </w:p>
    <w:p w:rsidR="008538F0" w:rsidRDefault="008538F0" w:rsidP="008538F0">
      <w:pPr>
        <w:pStyle w:val="a3"/>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8538F0" w:rsidRDefault="008538F0" w:rsidP="008538F0">
      <w:pPr>
        <w:pStyle w:val="a3"/>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8538F0" w:rsidRDefault="008538F0" w:rsidP="008538F0">
      <w:pPr>
        <w:pStyle w:val="a3"/>
      </w:pPr>
      <w: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8538F0" w:rsidRDefault="008538F0" w:rsidP="008538F0">
      <w:pPr>
        <w:pStyle w:val="a3"/>
      </w:pPr>
      <w:r>
        <w:t>По результатам рассмотрения документов и материалов граждане, их объединения и организации вправе направлять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8538F0" w:rsidRDefault="008538F0" w:rsidP="008538F0">
      <w:pPr>
        <w:pStyle w:val="a3"/>
      </w:pPr>
      <w:r>
        <w:t>5. Досудебный (внесудебный) порядок обжалования решений и действий (бездействия) Управления, должностных лиц Управления.</w:t>
      </w:r>
    </w:p>
    <w:p w:rsidR="008538F0" w:rsidRDefault="008538F0" w:rsidP="008538F0">
      <w:pPr>
        <w:pStyle w:val="a3"/>
      </w:pPr>
      <w:r>
        <w:t>5.1. Информация для заявителей об их праве подать жалобу на решения и (или) действия (бездействие) Управления при предоставлении муниципальной услуги.</w:t>
      </w:r>
    </w:p>
    <w:p w:rsidR="008538F0" w:rsidRDefault="008538F0" w:rsidP="008538F0">
      <w:pPr>
        <w:pStyle w:val="a3"/>
      </w:pPr>
      <w:r>
        <w:t>Заявитель имеет право подать жалобу на решения и (или) действия (бездействие) Управления при предоставлении муниципальной услуги (далее - жалоба).</w:t>
      </w:r>
    </w:p>
    <w:p w:rsidR="008538F0" w:rsidRDefault="008538F0" w:rsidP="008538F0">
      <w:pPr>
        <w:pStyle w:val="a3"/>
      </w:pPr>
      <w:r>
        <w:t>5.2. Способы информирования заявителей о порядке подачи и рассмотрения жалобы.</w:t>
      </w:r>
    </w:p>
    <w:p w:rsidR="008538F0" w:rsidRDefault="008538F0" w:rsidP="008538F0">
      <w:pPr>
        <w:pStyle w:val="a3"/>
      </w:pPr>
      <w:r>
        <w:t>Информирование заявителей о порядке подачи и рассмотрения жалобы осуществляется следующими способами:</w:t>
      </w:r>
    </w:p>
    <w:p w:rsidR="008538F0" w:rsidRDefault="008538F0" w:rsidP="008538F0">
      <w:pPr>
        <w:pStyle w:val="a3"/>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8538F0" w:rsidRDefault="008538F0" w:rsidP="008538F0">
      <w:pPr>
        <w:pStyle w:val="a3"/>
      </w:pPr>
      <w:r>
        <w:t>- путем взаимодействия должностных лиц Управления, ответственных за рассмотрение жалобы, с заявителями по почте, по электронной почте;</w:t>
      </w:r>
    </w:p>
    <w:p w:rsidR="008538F0" w:rsidRDefault="008538F0" w:rsidP="008538F0">
      <w:pPr>
        <w:pStyle w:val="a3"/>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8538F0" w:rsidRDefault="008538F0" w:rsidP="008538F0">
      <w:pPr>
        <w:pStyle w:val="a3"/>
      </w:pPr>
      <w:r>
        <w:t>- посредством информационных материалов, которые размещаются на информационных стендах в помещениях Управления;</w:t>
      </w:r>
    </w:p>
    <w:p w:rsidR="008538F0" w:rsidRDefault="008538F0" w:rsidP="008538F0">
      <w:pPr>
        <w:pStyle w:val="a3"/>
      </w:pPr>
      <w:r>
        <w:t>- посредством информационных материалов, которые размещаются на информационных стендах в помещении Управления.</w:t>
      </w:r>
    </w:p>
    <w:p w:rsidR="008538F0" w:rsidRDefault="008538F0" w:rsidP="008538F0">
      <w:pPr>
        <w:pStyle w:val="a3"/>
      </w:pPr>
      <w:r>
        <w:t>5.3. Предмет жалобы.</w:t>
      </w:r>
    </w:p>
    <w:p w:rsidR="008538F0" w:rsidRDefault="008538F0" w:rsidP="008538F0">
      <w:pPr>
        <w:pStyle w:val="a3"/>
      </w:pPr>
      <w:r>
        <w:t>Заявитель может обратиться с жалобой, в том числе в следующих случаях:</w:t>
      </w:r>
    </w:p>
    <w:p w:rsidR="008538F0" w:rsidRDefault="008538F0" w:rsidP="008538F0">
      <w:pPr>
        <w:pStyle w:val="a3"/>
      </w:pPr>
      <w:r>
        <w:t>- нарушение срока регистрации запроса заявителя о предоставлении муниципальной услуги;</w:t>
      </w:r>
    </w:p>
    <w:p w:rsidR="008538F0" w:rsidRDefault="008538F0" w:rsidP="008538F0">
      <w:pPr>
        <w:pStyle w:val="a3"/>
      </w:pPr>
      <w:r>
        <w:t>- нарушение срока предоставления муниципальной услуги;</w:t>
      </w:r>
    </w:p>
    <w:p w:rsidR="008538F0" w:rsidRDefault="008538F0" w:rsidP="008538F0">
      <w:pPr>
        <w:pStyle w:val="a3"/>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8538F0" w:rsidRDefault="008538F0" w:rsidP="008538F0">
      <w:pPr>
        <w:pStyle w:val="a3"/>
      </w:pPr>
      <w:r>
        <w:lastRenderedPageBreak/>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8538F0" w:rsidRDefault="008538F0" w:rsidP="008538F0">
      <w:pPr>
        <w:pStyle w:val="a3"/>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8538F0" w:rsidRDefault="008538F0" w:rsidP="008538F0">
      <w:pPr>
        <w:pStyle w:val="a3"/>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8538F0" w:rsidRDefault="008538F0" w:rsidP="008538F0">
      <w:pPr>
        <w:pStyle w:val="a3"/>
      </w:pPr>
      <w:r>
        <w:t>- отказ Управления, должностного лица и (или) специалиста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8538F0" w:rsidRDefault="008538F0" w:rsidP="008538F0">
      <w:pPr>
        <w:pStyle w:val="a3"/>
      </w:pPr>
      <w:r>
        <w:t xml:space="preserve">5.4. Муниципальные органы и должностные лица, уполномоченные на рассмотрение жалоб. </w:t>
      </w:r>
    </w:p>
    <w:p w:rsidR="008538F0" w:rsidRDefault="008538F0" w:rsidP="008538F0">
      <w:pPr>
        <w:pStyle w:val="a3"/>
      </w:pPr>
      <w:r>
        <w:t xml:space="preserve">5.4.1. Жалобы на решения и действия (или бездействие) должностных лиц Управления, за исключением решений и действий (или бездействия) начальника Управления, рассматриваются Управлением. </w:t>
      </w:r>
    </w:p>
    <w:p w:rsidR="008538F0" w:rsidRDefault="008538F0" w:rsidP="008538F0">
      <w:pPr>
        <w:pStyle w:val="a3"/>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8538F0" w:rsidRDefault="008538F0" w:rsidP="008538F0">
      <w:pPr>
        <w:pStyle w:val="a3"/>
      </w:pPr>
      <w: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8538F0" w:rsidRDefault="008538F0" w:rsidP="008538F0">
      <w:pPr>
        <w:pStyle w:val="a3"/>
      </w:pPr>
      <w:r>
        <w:t>5.5. Порядок подачи и рассмотрения жалобы.</w:t>
      </w:r>
    </w:p>
    <w:p w:rsidR="008538F0" w:rsidRDefault="008538F0" w:rsidP="008538F0">
      <w:pPr>
        <w:pStyle w:val="a3"/>
      </w:pPr>
      <w:r>
        <w:t>5.5.1. Жалоба подается в Управление в письменной форме, в том числе при личном приеме заявителя или в электронном виде.</w:t>
      </w:r>
    </w:p>
    <w:p w:rsidR="008538F0" w:rsidRDefault="008538F0" w:rsidP="008538F0">
      <w:pPr>
        <w:pStyle w:val="a3"/>
      </w:pPr>
      <w:r>
        <w:t>5.5.2. Почтовый адрес Управления: 414000, г. Астрахань, ул. Ленина, 14.</w:t>
      </w:r>
    </w:p>
    <w:p w:rsidR="008538F0" w:rsidRDefault="008538F0" w:rsidP="008538F0">
      <w:pPr>
        <w:pStyle w:val="a3"/>
      </w:pPr>
      <w:r>
        <w:t>Официальный сайт администрации муниципального образования «Город Астрахань»: http://www.astrgorod.ru.</w:t>
      </w:r>
    </w:p>
    <w:p w:rsidR="008538F0" w:rsidRDefault="008538F0" w:rsidP="008538F0">
      <w:pPr>
        <w:pStyle w:val="a3"/>
      </w:pPr>
      <w:r>
        <w:t>Адрес регионального портала: http://gosuslugi.astrobl.ru.</w:t>
      </w:r>
    </w:p>
    <w:p w:rsidR="008538F0" w:rsidRDefault="008538F0" w:rsidP="008538F0">
      <w:pPr>
        <w:pStyle w:val="a3"/>
      </w:pPr>
      <w:r>
        <w:t>Адрес единого портала: http://www.gosuslugi.ru.</w:t>
      </w:r>
    </w:p>
    <w:p w:rsidR="008538F0" w:rsidRDefault="008538F0" w:rsidP="008538F0">
      <w:pPr>
        <w:pStyle w:val="a3"/>
      </w:pPr>
      <w:r>
        <w:t>5.5.3. Жалоба должна содержать:</w:t>
      </w:r>
    </w:p>
    <w:p w:rsidR="008538F0" w:rsidRDefault="008538F0" w:rsidP="008538F0">
      <w:pPr>
        <w:pStyle w:val="a3"/>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8538F0" w:rsidRDefault="008538F0" w:rsidP="008538F0">
      <w:pPr>
        <w:pStyle w:val="a3"/>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8538F0" w:rsidRDefault="008538F0" w:rsidP="008538F0">
      <w:pPr>
        <w:pStyle w:val="a3"/>
      </w:pPr>
      <w:r>
        <w:t>- сведения об обжалуемых решениях и действиях (бездействии) Управления, должностного лица или специалиста Управления;</w:t>
      </w:r>
    </w:p>
    <w:p w:rsidR="008538F0" w:rsidRDefault="008538F0" w:rsidP="008538F0">
      <w:pPr>
        <w:pStyle w:val="a3"/>
      </w:pPr>
      <w:r>
        <w:t>- доводы, на основании которых заявитель не согласен с решением и действиями (бездействием) Управления, должностного лица или специалиста Управления. Заявителем могут быть представлены документы (при наличии), подтверждающие доводы заявителя, либо их копии.</w:t>
      </w:r>
    </w:p>
    <w:p w:rsidR="008538F0" w:rsidRDefault="008538F0" w:rsidP="008538F0">
      <w:pPr>
        <w:pStyle w:val="a3"/>
      </w:pPr>
      <w: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8538F0" w:rsidRDefault="008538F0" w:rsidP="008538F0">
      <w:pPr>
        <w:pStyle w:val="a3"/>
      </w:pPr>
      <w:r>
        <w:t>- оформленная в соответствии с законодательством Российской Федерации доверенность (для физических лиц);</w:t>
      </w:r>
    </w:p>
    <w:p w:rsidR="008538F0" w:rsidRDefault="008538F0" w:rsidP="008538F0">
      <w:pPr>
        <w:pStyle w:val="a3"/>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8538F0" w:rsidRDefault="008538F0" w:rsidP="008538F0">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8538F0" w:rsidRDefault="008538F0" w:rsidP="008538F0">
      <w:pPr>
        <w:pStyle w:val="a3"/>
      </w:pPr>
      <w:r>
        <w:t>5.5.5. Прием жалоб в письменной форме осуществляется Управлением в месте приема документов для предоставления муниципальной услуги.</w:t>
      </w:r>
    </w:p>
    <w:p w:rsidR="008538F0" w:rsidRDefault="008538F0" w:rsidP="008538F0">
      <w:pPr>
        <w:pStyle w:val="a3"/>
      </w:pPr>
      <w:r>
        <w:t>Жалобы принимаются в соответствии с графиком работы Управления, указанным в подпункте 1.4.1 пункта 1.4 административного Регламента.</w:t>
      </w:r>
    </w:p>
    <w:p w:rsidR="008538F0" w:rsidRDefault="008538F0" w:rsidP="008538F0">
      <w:pPr>
        <w:pStyle w:val="a3"/>
      </w:pPr>
      <w:r>
        <w:t>5.5.6. В электронном виде жалоба может быть подана заявителем посредством:</w:t>
      </w:r>
    </w:p>
    <w:p w:rsidR="008538F0" w:rsidRDefault="008538F0" w:rsidP="008538F0">
      <w:pPr>
        <w:pStyle w:val="a3"/>
      </w:pPr>
      <w:r>
        <w:t>- официального сайта администрации муниципального образования «Город Астрахань в сети Интернет;</w:t>
      </w:r>
    </w:p>
    <w:p w:rsidR="008538F0" w:rsidRDefault="008538F0" w:rsidP="008538F0">
      <w:pPr>
        <w:pStyle w:val="a3"/>
      </w:pPr>
      <w:r>
        <w:t>- единого портала либо регионального портала;</w:t>
      </w:r>
    </w:p>
    <w:p w:rsidR="008538F0" w:rsidRDefault="008538F0" w:rsidP="008538F0">
      <w:pPr>
        <w:pStyle w:val="a3"/>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8538F0" w:rsidRDefault="008538F0" w:rsidP="008538F0">
      <w:pPr>
        <w:pStyle w:val="a3"/>
      </w:pPr>
      <w:r>
        <w:lastRenderedPageBreak/>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8538F0" w:rsidRDefault="008538F0" w:rsidP="008538F0">
      <w:pPr>
        <w:pStyle w:val="a3"/>
      </w:pPr>
      <w:r>
        <w:t>5.5.8.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8538F0" w:rsidRDefault="008538F0" w:rsidP="008538F0">
      <w:pPr>
        <w:pStyle w:val="a3"/>
      </w:pPr>
      <w:r>
        <w:t xml:space="preserve">5.6. Сроки рассмотрения жалоб. </w:t>
      </w:r>
    </w:p>
    <w:p w:rsidR="008538F0" w:rsidRDefault="008538F0" w:rsidP="008538F0">
      <w:pPr>
        <w:pStyle w:val="a3"/>
      </w:pPr>
      <w:r>
        <w:t>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8538F0" w:rsidRDefault="008538F0" w:rsidP="008538F0">
      <w:pPr>
        <w:pStyle w:val="a3"/>
      </w:pPr>
      <w:r>
        <w:t>5.7. По результатам рассмотрения жалобы Управление принимает одно из следующих решений:</w:t>
      </w:r>
    </w:p>
    <w:p w:rsidR="008538F0" w:rsidRDefault="008538F0" w:rsidP="008538F0">
      <w:pPr>
        <w:pStyle w:val="a3"/>
        <w:rPr>
          <w:spacing w:val="7"/>
        </w:rPr>
      </w:pPr>
      <w:r>
        <w:rPr>
          <w:spacing w:val="7"/>
        </w:rP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8538F0" w:rsidRDefault="008538F0" w:rsidP="008538F0">
      <w:pPr>
        <w:pStyle w:val="a3"/>
      </w:pPr>
      <w:r>
        <w:t>2) отказывает в удовлетворении жалобы.</w:t>
      </w:r>
    </w:p>
    <w:p w:rsidR="008538F0" w:rsidRDefault="008538F0" w:rsidP="008538F0">
      <w:pPr>
        <w:pStyle w:val="a3"/>
      </w:pPr>
      <w:r>
        <w:t>5.8. Ответ по результатам рассмотрения жалобы направляется заявителю не позднее дня, следующего за днем принятия решения, в письменной форме.</w:t>
      </w:r>
    </w:p>
    <w:p w:rsidR="008538F0" w:rsidRDefault="008538F0" w:rsidP="008538F0">
      <w:pPr>
        <w:pStyle w:val="a3"/>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8538F0" w:rsidRDefault="008538F0" w:rsidP="008538F0">
      <w:pPr>
        <w:pStyle w:val="a3"/>
      </w:pPr>
      <w:r>
        <w:t>В ответе по результатам рассмотрения жалобы указываются:</w:t>
      </w:r>
    </w:p>
    <w:p w:rsidR="008538F0" w:rsidRDefault="008538F0" w:rsidP="008538F0">
      <w:pPr>
        <w:pStyle w:val="a3"/>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8538F0" w:rsidRDefault="008538F0" w:rsidP="008538F0">
      <w:pPr>
        <w:pStyle w:val="a3"/>
      </w:pPr>
      <w:r>
        <w:t>- номер, дата, место принятия решения, включая сведения о должностном лице, решение или действия (бездействие) которого обжалуется;</w:t>
      </w:r>
    </w:p>
    <w:p w:rsidR="008538F0" w:rsidRDefault="008538F0" w:rsidP="008538F0">
      <w:pPr>
        <w:pStyle w:val="a3"/>
      </w:pPr>
      <w:r>
        <w:t>- фамилия, имя, отчество (при наличии) или наименование заявителя;</w:t>
      </w:r>
    </w:p>
    <w:p w:rsidR="008538F0" w:rsidRDefault="008538F0" w:rsidP="008538F0">
      <w:pPr>
        <w:pStyle w:val="a3"/>
      </w:pPr>
      <w:r>
        <w:t>- основания для принятия решения по жалобе;</w:t>
      </w:r>
    </w:p>
    <w:p w:rsidR="008538F0" w:rsidRDefault="008538F0" w:rsidP="008538F0">
      <w:pPr>
        <w:pStyle w:val="a3"/>
      </w:pPr>
      <w:r>
        <w:t>- принятое по жалобе решение;</w:t>
      </w:r>
    </w:p>
    <w:p w:rsidR="008538F0" w:rsidRDefault="008538F0" w:rsidP="008538F0">
      <w:pPr>
        <w:pStyle w:val="a3"/>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8538F0" w:rsidRDefault="008538F0" w:rsidP="008538F0">
      <w:pPr>
        <w:pStyle w:val="a3"/>
      </w:pPr>
      <w:r>
        <w:t>- сведения о порядке обжалования принятого по жалобе решения.</w:t>
      </w:r>
    </w:p>
    <w:p w:rsidR="008538F0" w:rsidRDefault="008538F0" w:rsidP="008538F0">
      <w:pPr>
        <w:pStyle w:val="a3"/>
      </w:pPr>
      <w:r>
        <w:t>Ответ по результатам рассмотрения жалобы подписывается уполномоченным на рассмотрение жалобы должностным лицом Управления, предоставляющего муниципальные услуги.</w:t>
      </w:r>
    </w:p>
    <w:p w:rsidR="008538F0" w:rsidRDefault="008538F0" w:rsidP="008538F0">
      <w:pPr>
        <w:pStyle w:val="a3"/>
      </w:pPr>
      <w:r>
        <w:t>5.9. Право заявителя на получение информации и документов, необходимых для обоснования и рассмотрения жалобы.</w:t>
      </w:r>
    </w:p>
    <w:p w:rsidR="008538F0" w:rsidRDefault="008538F0" w:rsidP="008538F0">
      <w:pPr>
        <w:pStyle w:val="a3"/>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8538F0" w:rsidRDefault="008538F0" w:rsidP="008538F0">
      <w:pPr>
        <w:pStyle w:val="a3"/>
      </w:pPr>
      <w: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8538F0" w:rsidRDefault="008538F0" w:rsidP="008538F0">
      <w:pPr>
        <w:pStyle w:val="a3"/>
      </w:pPr>
      <w:r>
        <w:t>5.10. Управление отказывает в удовлетворении жалобы в следующих случаях:</w:t>
      </w:r>
    </w:p>
    <w:p w:rsidR="008538F0" w:rsidRDefault="008538F0" w:rsidP="008538F0">
      <w:pPr>
        <w:pStyle w:val="a3"/>
      </w:pPr>
      <w:r>
        <w:t>- наличие вступившего в законную силу решения суда, арбитражного суда по жалобе о том же предмете и по тем же основаниям;</w:t>
      </w:r>
    </w:p>
    <w:p w:rsidR="008538F0" w:rsidRDefault="008538F0" w:rsidP="008538F0">
      <w:pPr>
        <w:pStyle w:val="a3"/>
      </w:pPr>
      <w:r>
        <w:t>- подача жалобы лицом, полномочия которого не подтверждены в порядке, установленном законодательством Российской Федерации;</w:t>
      </w:r>
    </w:p>
    <w:p w:rsidR="008538F0" w:rsidRDefault="008538F0" w:rsidP="008538F0">
      <w:pPr>
        <w:pStyle w:val="a3"/>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8538F0" w:rsidRDefault="008538F0" w:rsidP="008538F0">
      <w:pPr>
        <w:pStyle w:val="a3"/>
      </w:pPr>
      <w:r>
        <w:t>5.11. Управление вправе оставить жалобу без ответа в следующих случаях:</w:t>
      </w:r>
    </w:p>
    <w:p w:rsidR="008538F0" w:rsidRDefault="008538F0" w:rsidP="008538F0">
      <w:pPr>
        <w:pStyle w:val="a3"/>
      </w:pPr>
      <w:r>
        <w:t>- наличие в жалобе нецензурных либо оскорбительных выражений, угроз жизни, здоровью и имуществу должностного лица, а также членов его семьи;</w:t>
      </w:r>
    </w:p>
    <w:p w:rsidR="008538F0" w:rsidRDefault="008538F0" w:rsidP="008538F0">
      <w:pPr>
        <w:pStyle w:val="a3"/>
      </w:pPr>
      <w:r>
        <w:rPr>
          <w:spacing w:val="7"/>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8538F0" w:rsidRDefault="008538F0" w:rsidP="008538F0">
      <w:pPr>
        <w:pStyle w:val="a3"/>
      </w:pPr>
      <w:r>
        <w:t xml:space="preserve">Управление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вторым настоящего пункта - с указанием о недопустимости злоупотребления правом. </w:t>
      </w:r>
    </w:p>
    <w:p w:rsidR="008538F0" w:rsidRDefault="008538F0" w:rsidP="008538F0">
      <w:pPr>
        <w:pStyle w:val="a3"/>
      </w:pPr>
      <w:r>
        <w:t xml:space="preserve">5.12. В случае если жалоба подана заявителем в Управление, в компетенцию которого не входит принятие решения по жалобе, в течение 3 рабочих дней со дня ее регистрации Управление направляет </w:t>
      </w:r>
      <w:r>
        <w:lastRenderedPageBreak/>
        <w:t>жалобу в уполномоченный на ее рассмотрение орган и в письменной форме информирует заявителя о перенаправлении жалобы.</w:t>
      </w:r>
    </w:p>
    <w:p w:rsidR="008538F0" w:rsidRDefault="008538F0" w:rsidP="008538F0">
      <w:pPr>
        <w:pStyle w:val="a3"/>
      </w:pPr>
      <w:r>
        <w:t>При этом срок рассмотрения жалобы исчисляется со дня регистрации жалобы в уполномоченном на ее рассмотрении органе.</w:t>
      </w:r>
    </w:p>
    <w:p w:rsidR="008538F0" w:rsidRDefault="008538F0" w:rsidP="008538F0">
      <w:pPr>
        <w:pStyle w:val="a3"/>
      </w:pPr>
    </w:p>
    <w:p w:rsidR="008538F0" w:rsidRDefault="008538F0" w:rsidP="008538F0">
      <w:pPr>
        <w:pStyle w:val="a3"/>
        <w:ind w:left="2835" w:firstLine="0"/>
      </w:pPr>
      <w:r>
        <w:t xml:space="preserve">Приложение 1 к административному Регламенту </w:t>
      </w:r>
    </w:p>
    <w:p w:rsidR="008538F0" w:rsidRDefault="008538F0" w:rsidP="008538F0">
      <w:pPr>
        <w:pStyle w:val="a3"/>
        <w:ind w:left="2835" w:firstLine="0"/>
      </w:pPr>
      <w:r>
        <w:t xml:space="preserve">администрации муниципального образования </w:t>
      </w:r>
    </w:p>
    <w:p w:rsidR="008538F0" w:rsidRDefault="008538F0" w:rsidP="008538F0">
      <w:pPr>
        <w:pStyle w:val="a3"/>
        <w:ind w:left="2835" w:firstLine="0"/>
      </w:pPr>
      <w:r>
        <w:t xml:space="preserve">«Город Астрахань» по предоставлению </w:t>
      </w:r>
    </w:p>
    <w:p w:rsidR="008538F0" w:rsidRDefault="008538F0" w:rsidP="008538F0">
      <w:pPr>
        <w:pStyle w:val="a3"/>
        <w:ind w:left="2835" w:firstLine="0"/>
      </w:pPr>
      <w:r>
        <w:t xml:space="preserve">муниципальной услуги «Утверждение схемы </w:t>
      </w:r>
    </w:p>
    <w:p w:rsidR="008538F0" w:rsidRDefault="008538F0" w:rsidP="008538F0">
      <w:pPr>
        <w:pStyle w:val="a3"/>
        <w:ind w:left="2835" w:firstLine="0"/>
      </w:pPr>
      <w:r>
        <w:t xml:space="preserve">расположения земельного участка или земельных </w:t>
      </w:r>
    </w:p>
    <w:p w:rsidR="008538F0" w:rsidRDefault="008538F0" w:rsidP="008538F0">
      <w:pPr>
        <w:pStyle w:val="a3"/>
        <w:ind w:left="2835" w:firstLine="0"/>
      </w:pPr>
      <w:r>
        <w:t>участков на кадастровом плане территории»</w:t>
      </w:r>
    </w:p>
    <w:p w:rsidR="008538F0" w:rsidRDefault="008538F0" w:rsidP="008538F0">
      <w:pPr>
        <w:pStyle w:val="3"/>
      </w:pPr>
      <w:r>
        <w:t xml:space="preserve">Блок-схема последовательности административных </w:t>
      </w:r>
    </w:p>
    <w:p w:rsidR="008538F0" w:rsidRDefault="008538F0" w:rsidP="008538F0">
      <w:pPr>
        <w:pStyle w:val="3"/>
      </w:pPr>
      <w:r>
        <w:t>процедур при предоставлении муниципальной услуги</w:t>
      </w:r>
    </w:p>
    <w:p w:rsidR="008538F0" w:rsidRDefault="008538F0" w:rsidP="008538F0">
      <w:pPr>
        <w:pStyle w:val="a3"/>
        <w:ind w:firstLine="0"/>
      </w:pPr>
      <w:r>
        <w:rPr>
          <w:noProof/>
          <w:lang w:eastAsia="ru-RU"/>
        </w:rPr>
        <w:drawing>
          <wp:inline distT="0" distB="0" distL="0" distR="0">
            <wp:extent cx="5924432" cy="7410450"/>
            <wp:effectExtent l="0" t="0" r="63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8922" cy="7428575"/>
                    </a:xfrm>
                    <a:prstGeom prst="rect">
                      <a:avLst/>
                    </a:prstGeom>
                    <a:noFill/>
                    <a:ln>
                      <a:noFill/>
                    </a:ln>
                  </pic:spPr>
                </pic:pic>
              </a:graphicData>
            </a:graphic>
          </wp:inline>
        </w:drawing>
      </w:r>
    </w:p>
    <w:p w:rsidR="008538F0" w:rsidRDefault="008538F0" w:rsidP="008538F0">
      <w:pPr>
        <w:pStyle w:val="a3"/>
        <w:ind w:left="2835" w:firstLine="0"/>
      </w:pPr>
      <w:r>
        <w:lastRenderedPageBreak/>
        <w:t xml:space="preserve">Приложение 2 к административному Регламенту </w:t>
      </w:r>
    </w:p>
    <w:p w:rsidR="008538F0" w:rsidRDefault="008538F0" w:rsidP="008538F0">
      <w:pPr>
        <w:pStyle w:val="a3"/>
        <w:ind w:left="2835" w:firstLine="0"/>
      </w:pPr>
      <w:r>
        <w:t xml:space="preserve">администрации муниципального образования </w:t>
      </w:r>
    </w:p>
    <w:p w:rsidR="008538F0" w:rsidRDefault="008538F0" w:rsidP="008538F0">
      <w:pPr>
        <w:pStyle w:val="a3"/>
        <w:ind w:left="2835" w:firstLine="0"/>
      </w:pPr>
      <w:r>
        <w:t xml:space="preserve">«Город Астрахань» по предоставлению </w:t>
      </w:r>
    </w:p>
    <w:p w:rsidR="008538F0" w:rsidRDefault="008538F0" w:rsidP="008538F0">
      <w:pPr>
        <w:pStyle w:val="a3"/>
        <w:ind w:left="2835" w:firstLine="0"/>
      </w:pPr>
      <w:r>
        <w:t xml:space="preserve">муниципальной услуги «Утверждение схемы </w:t>
      </w:r>
    </w:p>
    <w:p w:rsidR="008538F0" w:rsidRDefault="008538F0" w:rsidP="008538F0">
      <w:pPr>
        <w:pStyle w:val="a3"/>
        <w:ind w:left="2835" w:firstLine="0"/>
      </w:pPr>
      <w:r>
        <w:t xml:space="preserve">расположения земельного участка или земельных </w:t>
      </w:r>
    </w:p>
    <w:p w:rsidR="008538F0" w:rsidRDefault="008538F0" w:rsidP="008538F0">
      <w:pPr>
        <w:pStyle w:val="a3"/>
        <w:ind w:left="2835" w:firstLine="0"/>
      </w:pPr>
      <w:r>
        <w:t>участков на кадастровом плане территории»</w:t>
      </w:r>
    </w:p>
    <w:p w:rsidR="008538F0" w:rsidRDefault="008538F0" w:rsidP="008538F0">
      <w:pPr>
        <w:pStyle w:val="a3"/>
        <w:ind w:left="2268" w:firstLine="0"/>
      </w:pPr>
      <w:r>
        <w:t>В _____________________________________________</w:t>
      </w:r>
    </w:p>
    <w:p w:rsidR="008538F0" w:rsidRDefault="008538F0" w:rsidP="008538F0">
      <w:pPr>
        <w:pStyle w:val="a3"/>
        <w:ind w:left="2268" w:firstLine="0"/>
      </w:pPr>
      <w:r>
        <w:t>от _____________________________________________</w:t>
      </w:r>
    </w:p>
    <w:p w:rsidR="008538F0" w:rsidRDefault="008538F0" w:rsidP="008538F0">
      <w:pPr>
        <w:pStyle w:val="a4"/>
      </w:pPr>
      <w:r>
        <w:tab/>
      </w:r>
      <w:r>
        <w:tab/>
      </w:r>
      <w:r>
        <w:tab/>
      </w:r>
      <w:r>
        <w:tab/>
      </w:r>
      <w:r>
        <w:tab/>
        <w:t>(фамилия, имя, отчество)</w:t>
      </w:r>
    </w:p>
    <w:p w:rsidR="008538F0" w:rsidRDefault="008538F0" w:rsidP="008538F0">
      <w:pPr>
        <w:pStyle w:val="a3"/>
        <w:ind w:left="2268" w:firstLine="0"/>
      </w:pPr>
      <w:r>
        <w:t>документ, удостоверяющий личность заявителя ______________________________________________________</w:t>
      </w:r>
    </w:p>
    <w:p w:rsidR="008538F0" w:rsidRDefault="008538F0" w:rsidP="008538F0">
      <w:pPr>
        <w:pStyle w:val="a4"/>
      </w:pPr>
      <w:r>
        <w:tab/>
      </w:r>
      <w:r>
        <w:tab/>
      </w:r>
      <w:r>
        <w:tab/>
        <w:t>(указать номер документа, удостоверяющего личность)</w:t>
      </w:r>
    </w:p>
    <w:p w:rsidR="008538F0" w:rsidRDefault="008538F0" w:rsidP="008538F0">
      <w:pPr>
        <w:pStyle w:val="a3"/>
        <w:ind w:left="2268" w:firstLine="0"/>
      </w:pPr>
      <w:r>
        <w:t>проживающего(-ей) по адресу: _____________________________________________________________________</w:t>
      </w:r>
    </w:p>
    <w:p w:rsidR="008538F0" w:rsidRDefault="008538F0" w:rsidP="008538F0">
      <w:pPr>
        <w:pStyle w:val="a4"/>
      </w:pPr>
      <w:r>
        <w:tab/>
      </w:r>
      <w:r>
        <w:tab/>
      </w:r>
      <w:r>
        <w:tab/>
        <w:t>(указать фактический адрес проживания)</w:t>
      </w:r>
    </w:p>
    <w:p w:rsidR="008538F0" w:rsidRDefault="008538F0" w:rsidP="008538F0">
      <w:pPr>
        <w:pStyle w:val="a3"/>
        <w:ind w:left="2268" w:firstLine="0"/>
      </w:pPr>
      <w:r>
        <w:t>адрес электронной почты __________________________</w:t>
      </w:r>
    </w:p>
    <w:p w:rsidR="008538F0" w:rsidRDefault="008538F0" w:rsidP="008538F0">
      <w:pPr>
        <w:pStyle w:val="a3"/>
        <w:ind w:left="2268" w:firstLine="0"/>
      </w:pPr>
      <w:r>
        <w:t>телефон ________________________________________</w:t>
      </w:r>
    </w:p>
    <w:p w:rsidR="008538F0" w:rsidRDefault="008538F0" w:rsidP="008538F0">
      <w:pPr>
        <w:pStyle w:val="3"/>
        <w:spacing w:before="57"/>
      </w:pPr>
      <w:r>
        <w:t>Заявление</w:t>
      </w:r>
    </w:p>
    <w:p w:rsidR="008538F0" w:rsidRDefault="008538F0" w:rsidP="008538F0">
      <w:pPr>
        <w:pStyle w:val="a3"/>
      </w:pPr>
      <w:r>
        <w:t xml:space="preserve">Прошу в соответствии с гл. I.1 Земельного кодекса Российской Федерации утвердить схему расположения земельного участка (земельных участков), расположенного по адресу: Астраханская область, г. Астрахань, ________________________________________ районе, _______________________________, площадью ______кв. м, кадастровый номер </w:t>
      </w:r>
      <w:proofErr w:type="gramStart"/>
      <w:r>
        <w:t>30:12:_</w:t>
      </w:r>
      <w:proofErr w:type="gramEnd"/>
      <w:r>
        <w:t>_____:__________ для ________________.</w:t>
      </w:r>
    </w:p>
    <w:p w:rsidR="008538F0" w:rsidRDefault="008538F0" w:rsidP="008538F0">
      <w:pPr>
        <w:pStyle w:val="a3"/>
      </w:pPr>
      <w:r>
        <w:t>Приложение:</w:t>
      </w:r>
    </w:p>
    <w:p w:rsidR="008538F0" w:rsidRDefault="008538F0" w:rsidP="008538F0">
      <w:pPr>
        <w:pStyle w:val="a3"/>
      </w:pPr>
      <w:r>
        <w:t>1) документ, подтверждающий личность заявителя;</w:t>
      </w:r>
    </w:p>
    <w:p w:rsidR="008538F0" w:rsidRDefault="008538F0" w:rsidP="008538F0">
      <w:pPr>
        <w:pStyle w:val="a3"/>
      </w:pPr>
      <w:r>
        <w:t>2) документ, подтверждающий полномочия представителя заявителя, в случае если с заявлением обращается представитель заявителя;</w:t>
      </w:r>
    </w:p>
    <w:p w:rsidR="008538F0" w:rsidRDefault="008538F0" w:rsidP="008538F0">
      <w:pPr>
        <w:pStyle w:val="a3"/>
      </w:pPr>
      <w:r>
        <w:t>3) схема расположения земельного участка или земельных участков на кадастровом плане территории;</w:t>
      </w:r>
    </w:p>
    <w:p w:rsidR="008538F0" w:rsidRDefault="008538F0" w:rsidP="008538F0">
      <w:pPr>
        <w:pStyle w:val="a3"/>
      </w:pPr>
      <w:r>
        <w:t xml:space="preserve">4) копии правоустанавливающих и (или) </w:t>
      </w:r>
      <w:proofErr w:type="spellStart"/>
      <w:r>
        <w:t>правоудостоверяющих</w:t>
      </w:r>
      <w:proofErr w:type="spellEnd"/>
      <w:r>
        <w:t xml:space="preserve"> документов на исходный земельный участок, если права на него не зарегистрированы в Едином государственном реестре недвижимости;</w:t>
      </w:r>
    </w:p>
    <w:p w:rsidR="008538F0" w:rsidRDefault="008538F0" w:rsidP="008538F0">
      <w:pPr>
        <w:pStyle w:val="a3"/>
      </w:pPr>
      <w:r>
        <w:t>5) согласие землепользователей, землевладельцев, арендаторов, залогодержателей земельных участков, из которых при разделе, объединении, перераспределении или выделе образуются земельные участки. Не требуется такое согласие на образование земельных участков из земельных участков, находящихся в государственной или муниципальной собственности и предоставленных государственным или муниципальным унитарным предприятиям, государственным или муниципальным учреждениям, а также в случаях, если земельный участок образуется на основании решения суда.</w:t>
      </w:r>
    </w:p>
    <w:p w:rsidR="008538F0" w:rsidRDefault="008538F0" w:rsidP="008538F0">
      <w:pPr>
        <w:pStyle w:val="a3"/>
      </w:pPr>
      <w:r>
        <w:t>Заявитель вправе представить документы, которые должны быть получены уполномоченным органом посредством межведомственного информационного взаимодействия.</w:t>
      </w:r>
    </w:p>
    <w:p w:rsidR="008538F0" w:rsidRDefault="008538F0" w:rsidP="008538F0">
      <w:pPr>
        <w:pStyle w:val="a3"/>
      </w:pPr>
      <w:r>
        <w:t>Способ выдачи документов (нужное отметить):</w:t>
      </w:r>
    </w:p>
    <w:p w:rsidR="008538F0" w:rsidRDefault="008538F0" w:rsidP="008538F0">
      <w:pPr>
        <w:pStyle w:val="a3"/>
      </w:pPr>
      <w:r>
        <w:rPr>
          <w:sz w:val="36"/>
          <w:szCs w:val="36"/>
        </w:rPr>
        <w:t xml:space="preserve">□ </w:t>
      </w:r>
      <w:r>
        <w:t>лично</w:t>
      </w:r>
    </w:p>
    <w:p w:rsidR="008538F0" w:rsidRDefault="008538F0" w:rsidP="008538F0">
      <w:pPr>
        <w:pStyle w:val="a3"/>
      </w:pPr>
      <w:r>
        <w:rPr>
          <w:sz w:val="36"/>
          <w:szCs w:val="36"/>
        </w:rPr>
        <w:t xml:space="preserve">□ </w:t>
      </w:r>
      <w:r>
        <w:t>направление посредством почтового отправления с уведомлением</w:t>
      </w:r>
    </w:p>
    <w:p w:rsidR="008538F0" w:rsidRDefault="008538F0" w:rsidP="008538F0">
      <w:pPr>
        <w:pStyle w:val="a3"/>
      </w:pPr>
      <w:r>
        <w:t>«___»________________20__ г.</w:t>
      </w:r>
      <w:r>
        <w:tab/>
        <w:t xml:space="preserve">__________________________ </w:t>
      </w:r>
    </w:p>
    <w:p w:rsidR="00683E97" w:rsidRPr="008538F0" w:rsidRDefault="008538F0" w:rsidP="008538F0">
      <w:pPr>
        <w:rPr>
          <w:rFonts w:ascii="Arial" w:hAnsi="Arial" w:cs="Arial"/>
          <w:sz w:val="18"/>
          <w:szCs w:val="18"/>
        </w:rPr>
      </w:pPr>
      <w:r>
        <w:tab/>
      </w:r>
      <w:r>
        <w:tab/>
      </w:r>
      <w:r>
        <w:tab/>
      </w:r>
      <w:r>
        <w:tab/>
      </w:r>
      <w:r>
        <w:t xml:space="preserve">                            </w:t>
      </w:r>
      <w:r w:rsidRPr="008538F0">
        <w:rPr>
          <w:rFonts w:ascii="Arial" w:hAnsi="Arial" w:cs="Arial"/>
          <w:sz w:val="18"/>
          <w:szCs w:val="18"/>
        </w:rPr>
        <w:t xml:space="preserve">(подпись) </w:t>
      </w:r>
      <w:r w:rsidRPr="008538F0">
        <w:rPr>
          <w:rFonts w:ascii="Arial" w:hAnsi="Arial" w:cs="Arial"/>
          <w:caps/>
          <w:sz w:val="18"/>
          <w:szCs w:val="18"/>
        </w:rPr>
        <w:t>мп</w:t>
      </w:r>
    </w:p>
    <w:sectPr w:rsidR="00683E97" w:rsidRPr="008538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8F0"/>
    <w:rsid w:val="00683E97"/>
    <w:rsid w:val="008538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C68275-A2C9-4685-A71D-59067B933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38F0"/>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538F0"/>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8538F0"/>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подстрочник"/>
    <w:basedOn w:val="a"/>
    <w:uiPriority w:val="99"/>
    <w:rsid w:val="008538F0"/>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16</Pages>
  <Words>9225</Words>
  <Characters>52584</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2017-04-20T04:51:00Z</dcterms:created>
  <dcterms:modified xsi:type="dcterms:W3CDTF">2017-04-20T04:59:00Z</dcterms:modified>
</cp:coreProperties>
</file>