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0D0" w:rsidRDefault="00EE50D0" w:rsidP="00EE50D0">
      <w:pPr>
        <w:pStyle w:val="3"/>
      </w:pPr>
      <w:r>
        <w:t>Администрация муниципального образования «Город Астрахань»</w:t>
      </w:r>
    </w:p>
    <w:p w:rsidR="00EE50D0" w:rsidRDefault="00EE50D0" w:rsidP="00EE50D0">
      <w:pPr>
        <w:pStyle w:val="3"/>
      </w:pPr>
      <w:r>
        <w:t>ПОСТАНОВЛЕНИЕ</w:t>
      </w:r>
      <w:bookmarkStart w:id="0" w:name="_GoBack"/>
      <w:bookmarkEnd w:id="0"/>
    </w:p>
    <w:p w:rsidR="00EE50D0" w:rsidRDefault="00EE50D0" w:rsidP="00EE50D0">
      <w:pPr>
        <w:pStyle w:val="3"/>
      </w:pPr>
      <w:r>
        <w:t>12 июля 2017 года № 4110</w:t>
      </w:r>
    </w:p>
    <w:p w:rsidR="00EE50D0" w:rsidRDefault="00EE50D0" w:rsidP="00EE50D0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EE50D0" w:rsidRDefault="00EE50D0" w:rsidP="00EE50D0">
      <w:pPr>
        <w:pStyle w:val="a3"/>
      </w:pPr>
      <w:r>
        <w:t xml:space="preserve"> В связи с обращением </w:t>
      </w:r>
      <w:proofErr w:type="spellStart"/>
      <w:r>
        <w:t>Сырчиной</w:t>
      </w:r>
      <w:proofErr w:type="spellEnd"/>
      <w:r>
        <w:t xml:space="preserve"> М.А. от 13.03.2017 № 05-04-01-1169, действующей за </w:t>
      </w:r>
      <w:proofErr w:type="spellStart"/>
      <w:r>
        <w:t>Канатова</w:t>
      </w:r>
      <w:proofErr w:type="spellEnd"/>
      <w:r>
        <w:t xml:space="preserve"> М.П. по доверенности, удостоверенной нотариусом города Астрахани Щербаковым В.Р., зарегистрированной в реестре за № 1-821 от 10.02.2017, в соответствии со ст. 39 Градостроительного кодекса Российской Федерации, ст. 28 Федеральною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57-р-мо «О проведении публичных слушаний по вопросу предоставления разрешения на условно разрешенный вид использования земельного участка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364 кв. м (кадастровый номер 30:12:000000:7980)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EE50D0" w:rsidRDefault="00EE50D0" w:rsidP="00EE50D0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364 кв. м (кадастровый номер 30:12:000000:7980) по ул. Гаванской в </w:t>
      </w:r>
      <w:proofErr w:type="spellStart"/>
      <w:r>
        <w:t>Трусовском</w:t>
      </w:r>
      <w:proofErr w:type="spellEnd"/>
      <w:r>
        <w:t xml:space="preserve"> районе г. Астрахани - магазины.</w:t>
      </w:r>
    </w:p>
    <w:p w:rsidR="00EE50D0" w:rsidRDefault="00EE50D0" w:rsidP="00EE50D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E50D0" w:rsidRDefault="00EE50D0" w:rsidP="00EE50D0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50D0" w:rsidRDefault="00EE50D0" w:rsidP="00EE50D0">
      <w:pPr>
        <w:pStyle w:val="a3"/>
      </w:pPr>
      <w: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E50D0" w:rsidRDefault="00EE50D0" w:rsidP="00EE50D0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D31BF" w:rsidRPr="00EE50D0" w:rsidRDefault="00EE50D0" w:rsidP="00EE50D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sectPr w:rsidR="005D31BF" w:rsidRPr="00EE5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0D0"/>
    <w:rsid w:val="005D31BF"/>
    <w:rsid w:val="00EE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27F958-06DA-4E6C-88CC-73EF0D21A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0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50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50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2017-07-20T05:36:00Z</dcterms:created>
  <dcterms:modified xsi:type="dcterms:W3CDTF">2017-07-20T05:36:00Z</dcterms:modified>
</cp:coreProperties>
</file>