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128" w:rsidRDefault="00203128" w:rsidP="00203128">
      <w:pPr>
        <w:pStyle w:val="3"/>
      </w:pPr>
      <w:r>
        <w:t>Администрация муниципального образования «Город Астрахань»</w:t>
      </w:r>
    </w:p>
    <w:p w:rsidR="00203128" w:rsidRDefault="00203128" w:rsidP="00203128">
      <w:pPr>
        <w:pStyle w:val="3"/>
      </w:pPr>
      <w:r>
        <w:t>ПОСТАНОВЛЕНИЕ</w:t>
      </w:r>
    </w:p>
    <w:p w:rsidR="00203128" w:rsidRDefault="00203128" w:rsidP="00203128">
      <w:pPr>
        <w:pStyle w:val="3"/>
      </w:pPr>
      <w:r>
        <w:t>14 сентября 2018 года № 552</w:t>
      </w:r>
    </w:p>
    <w:p w:rsidR="00203128" w:rsidRDefault="00203128" w:rsidP="00203128">
      <w:pPr>
        <w:pStyle w:val="3"/>
      </w:pPr>
      <w:r>
        <w:t>«Об изменении муниципального маршрута регулярных перевозок</w:t>
      </w:r>
    </w:p>
    <w:p w:rsidR="00203128" w:rsidRDefault="00203128" w:rsidP="00203128">
      <w:pPr>
        <w:pStyle w:val="3"/>
      </w:pPr>
      <w:r>
        <w:t xml:space="preserve"> № 73с в муниципальном образовании «Город Астрахань»</w:t>
      </w:r>
    </w:p>
    <w:p w:rsidR="00203128" w:rsidRDefault="00203128" w:rsidP="00203128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>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</w:t>
      </w:r>
      <w:r>
        <w:rPr>
          <w:spacing w:val="5"/>
        </w:rPr>
        <w:t xml:space="preserve">администрации муниципального образования «Город Астрахань» от 03.08.2018 № </w:t>
      </w:r>
      <w:r>
        <w:t>3392-р «О ведении реестра муниципальных маршрутов регулярных перевозок в муниципальном образовании «Город Астрахань», ПОСТАНОВЛЯЮ:</w:t>
      </w:r>
    </w:p>
    <w:p w:rsidR="00203128" w:rsidRDefault="00203128" w:rsidP="00203128">
      <w:pPr>
        <w:pStyle w:val="a3"/>
      </w:pPr>
      <w:r>
        <w:t>1. Изменить муниципальный маршрут регулярных перевозок № 73с,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203128" w:rsidRDefault="00203128" w:rsidP="0020312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203128" w:rsidRDefault="00203128" w:rsidP="00203128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03128" w:rsidRDefault="00203128" w:rsidP="00203128">
      <w:pPr>
        <w:pStyle w:val="a3"/>
      </w:pPr>
      <w: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73с, Боброву Н.В.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203128" w:rsidRDefault="00203128" w:rsidP="0020312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03128" w:rsidRDefault="00203128" w:rsidP="0020312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203128" w:rsidRDefault="00203128" w:rsidP="0020312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03128" w:rsidRDefault="00203128" w:rsidP="0020312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03128" w:rsidRDefault="00203128" w:rsidP="00203128">
      <w:pPr>
        <w:pStyle w:val="a3"/>
      </w:pPr>
      <w:r>
        <w:t>5. Муниципальный маршрут регулярных перевозок № 73с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203128" w:rsidRDefault="00203128" w:rsidP="0020312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203128" w:rsidRDefault="00203128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</w:pPr>
    </w:p>
    <w:p w:rsidR="00413773" w:rsidRDefault="00413773" w:rsidP="00203128">
      <w:pPr>
        <w:pStyle w:val="a3"/>
        <w:rPr>
          <w:noProof/>
          <w:lang w:eastAsia="ru-RU"/>
        </w:rPr>
      </w:pPr>
    </w:p>
    <w:p w:rsidR="00413773" w:rsidRDefault="00413773" w:rsidP="00203128">
      <w:pPr>
        <w:pStyle w:val="a3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39958" cy="6295604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8"/>
                    <a:stretch/>
                  </pic:blipFill>
                  <pic:spPr bwMode="auto">
                    <a:xfrm>
                      <a:off x="0" y="0"/>
                      <a:ext cx="5939790" cy="629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773" w:rsidRDefault="00413773" w:rsidP="00203128">
      <w:pPr>
        <w:pStyle w:val="a3"/>
      </w:pPr>
    </w:p>
    <w:sectPr w:rsidR="0041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34"/>
    <w:rsid w:val="00095734"/>
    <w:rsid w:val="00203128"/>
    <w:rsid w:val="0041377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3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3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3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7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3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3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3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2018-09-20T05:36:00Z</dcterms:created>
  <dcterms:modified xsi:type="dcterms:W3CDTF">2018-09-20T10:37:00Z</dcterms:modified>
</cp:coreProperties>
</file>