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250E" w:rsidRPr="004B628C" w:rsidRDefault="004B628C" w:rsidP="004B628C">
      <w:pPr>
        <w:pStyle w:val="a8"/>
        <w:jc w:val="center"/>
        <w:rPr>
          <w:rFonts w:asciiTheme="majorHAnsi" w:hAnsiTheme="majorHAnsi"/>
          <w:b/>
          <w:sz w:val="20"/>
          <w:szCs w:val="20"/>
        </w:rPr>
      </w:pPr>
      <w:r w:rsidRPr="004B628C">
        <w:rPr>
          <w:rFonts w:asciiTheme="majorHAnsi" w:hAnsiTheme="majorHAnsi"/>
          <w:b/>
          <w:sz w:val="20"/>
          <w:szCs w:val="20"/>
        </w:rPr>
        <w:t>Администрация муниципального образовани</w:t>
      </w:r>
      <w:r w:rsidRPr="004B628C">
        <w:rPr>
          <w:rStyle w:val="2Corbel11pt"/>
          <w:rFonts w:asciiTheme="majorHAnsi" w:eastAsia="Courier New" w:hAnsiTheme="majorHAnsi" w:cs="Courier New"/>
          <w:b/>
          <w:i w:val="0"/>
          <w:iCs w:val="0"/>
          <w:sz w:val="20"/>
          <w:szCs w:val="20"/>
        </w:rPr>
        <w:t xml:space="preserve">я </w:t>
      </w:r>
      <w:r w:rsidR="00685CFE" w:rsidRPr="004B628C">
        <w:rPr>
          <w:rFonts w:asciiTheme="majorHAnsi" w:hAnsiTheme="majorHAnsi"/>
          <w:b/>
          <w:sz w:val="20"/>
          <w:szCs w:val="20"/>
        </w:rPr>
        <w:t>«Г</w:t>
      </w:r>
      <w:r w:rsidRPr="004B628C">
        <w:rPr>
          <w:rFonts w:asciiTheme="majorHAnsi" w:hAnsiTheme="majorHAnsi"/>
          <w:b/>
          <w:sz w:val="20"/>
          <w:szCs w:val="20"/>
        </w:rPr>
        <w:t>ород</w:t>
      </w:r>
      <w:r w:rsidR="00685CFE" w:rsidRPr="004B628C">
        <w:rPr>
          <w:rFonts w:asciiTheme="majorHAnsi" w:hAnsiTheme="majorHAnsi"/>
          <w:b/>
          <w:sz w:val="20"/>
          <w:szCs w:val="20"/>
        </w:rPr>
        <w:t xml:space="preserve"> А</w:t>
      </w:r>
      <w:r w:rsidRPr="004B628C">
        <w:rPr>
          <w:rFonts w:asciiTheme="majorHAnsi" w:hAnsiTheme="majorHAnsi"/>
          <w:b/>
          <w:sz w:val="20"/>
          <w:szCs w:val="20"/>
        </w:rPr>
        <w:t>страхань</w:t>
      </w:r>
      <w:r w:rsidR="00685CFE" w:rsidRPr="004B628C">
        <w:rPr>
          <w:rFonts w:asciiTheme="majorHAnsi" w:hAnsiTheme="majorHAnsi"/>
          <w:b/>
          <w:sz w:val="20"/>
          <w:szCs w:val="20"/>
        </w:rPr>
        <w:t>»</w:t>
      </w:r>
    </w:p>
    <w:p w:rsidR="003C5476" w:rsidRDefault="004B628C" w:rsidP="004B628C">
      <w:pPr>
        <w:pStyle w:val="a8"/>
        <w:jc w:val="center"/>
        <w:rPr>
          <w:rStyle w:val="3TimesNewRoman14pt5pt"/>
          <w:rFonts w:asciiTheme="majorHAnsi" w:eastAsia="Courier New" w:hAnsiTheme="majorHAnsi" w:cs="Courier New"/>
          <w:bCs w:val="0"/>
          <w:spacing w:val="0"/>
          <w:sz w:val="20"/>
          <w:szCs w:val="20"/>
        </w:rPr>
      </w:pPr>
      <w:r w:rsidRPr="004B628C">
        <w:rPr>
          <w:rStyle w:val="3TimesNewRoman14pt5pt"/>
          <w:rFonts w:asciiTheme="majorHAnsi" w:eastAsia="Courier New" w:hAnsiTheme="majorHAnsi" w:cs="Courier New"/>
          <w:bCs w:val="0"/>
          <w:spacing w:val="0"/>
          <w:sz w:val="20"/>
          <w:szCs w:val="20"/>
        </w:rPr>
        <w:t>П</w:t>
      </w:r>
      <w:r w:rsidR="00685CFE" w:rsidRPr="004B628C">
        <w:rPr>
          <w:rStyle w:val="3TimesNewRoman14pt5pt"/>
          <w:rFonts w:asciiTheme="majorHAnsi" w:eastAsia="Courier New" w:hAnsiTheme="majorHAnsi" w:cs="Courier New"/>
          <w:bCs w:val="0"/>
          <w:spacing w:val="0"/>
          <w:sz w:val="20"/>
          <w:szCs w:val="20"/>
        </w:rPr>
        <w:t>ОСТ</w:t>
      </w:r>
      <w:r w:rsidRPr="004B628C">
        <w:rPr>
          <w:rStyle w:val="3TimesNewRoman14pt5pt"/>
          <w:rFonts w:asciiTheme="majorHAnsi" w:eastAsia="Courier New" w:hAnsiTheme="majorHAnsi" w:cs="Courier New"/>
          <w:bCs w:val="0"/>
          <w:spacing w:val="0"/>
          <w:sz w:val="20"/>
          <w:szCs w:val="20"/>
        </w:rPr>
        <w:t>А</w:t>
      </w:r>
      <w:r w:rsidR="00685CFE" w:rsidRPr="004B628C">
        <w:rPr>
          <w:rStyle w:val="3TimesNewRoman14pt5pt"/>
          <w:rFonts w:asciiTheme="majorHAnsi" w:eastAsia="Courier New" w:hAnsiTheme="majorHAnsi" w:cs="Courier New"/>
          <w:bCs w:val="0"/>
          <w:spacing w:val="0"/>
          <w:sz w:val="20"/>
          <w:szCs w:val="20"/>
        </w:rPr>
        <w:t>НОВЛЕНИЕ</w:t>
      </w:r>
    </w:p>
    <w:p w:rsidR="00B4250E" w:rsidRPr="004B628C" w:rsidRDefault="00685CFE" w:rsidP="004B628C">
      <w:pPr>
        <w:pStyle w:val="a8"/>
        <w:jc w:val="center"/>
        <w:rPr>
          <w:rFonts w:asciiTheme="majorHAnsi" w:hAnsiTheme="majorHAnsi"/>
          <w:b/>
          <w:sz w:val="20"/>
          <w:szCs w:val="20"/>
        </w:rPr>
      </w:pPr>
      <w:r w:rsidRPr="004B628C">
        <w:rPr>
          <w:rStyle w:val="31"/>
          <w:rFonts w:asciiTheme="majorHAnsi" w:eastAsia="Courier New" w:hAnsiTheme="majorHAnsi" w:cs="Courier New"/>
          <w:bCs w:val="0"/>
          <w:sz w:val="20"/>
          <w:szCs w:val="20"/>
          <w:u w:val="none"/>
        </w:rPr>
        <w:t>16 октября 2017 года</w:t>
      </w:r>
      <w:r w:rsidR="004B628C" w:rsidRPr="004B628C">
        <w:rPr>
          <w:rFonts w:asciiTheme="majorHAnsi" w:hAnsiTheme="majorHAnsi"/>
          <w:b/>
          <w:sz w:val="20"/>
          <w:szCs w:val="20"/>
        </w:rPr>
        <w:t xml:space="preserve"> №5697</w:t>
      </w:r>
    </w:p>
    <w:p w:rsidR="00B4250E" w:rsidRPr="004B628C" w:rsidRDefault="004B628C" w:rsidP="004B628C">
      <w:pPr>
        <w:pStyle w:val="a8"/>
        <w:jc w:val="center"/>
        <w:rPr>
          <w:rFonts w:asciiTheme="majorHAnsi" w:hAnsiTheme="majorHAnsi"/>
          <w:b/>
          <w:sz w:val="20"/>
          <w:szCs w:val="20"/>
        </w:rPr>
      </w:pPr>
      <w:r w:rsidRPr="004B628C">
        <w:rPr>
          <w:rFonts w:asciiTheme="majorHAnsi" w:hAnsiTheme="majorHAnsi"/>
          <w:b/>
          <w:sz w:val="20"/>
          <w:szCs w:val="20"/>
        </w:rPr>
        <w:t>«</w:t>
      </w:r>
      <w:r w:rsidR="00685CFE" w:rsidRPr="004B628C">
        <w:rPr>
          <w:rFonts w:asciiTheme="majorHAnsi" w:hAnsiTheme="majorHAnsi"/>
          <w:b/>
          <w:sz w:val="20"/>
          <w:szCs w:val="20"/>
        </w:rPr>
        <w:t>Об утверждении Устава</w:t>
      </w:r>
      <w:r w:rsidRPr="004B628C">
        <w:rPr>
          <w:rFonts w:asciiTheme="majorHAnsi" w:hAnsiTheme="majorHAnsi"/>
          <w:b/>
          <w:sz w:val="20"/>
          <w:szCs w:val="20"/>
        </w:rPr>
        <w:t xml:space="preserve"> </w:t>
      </w:r>
      <w:r w:rsidR="00685CFE" w:rsidRPr="004B628C">
        <w:rPr>
          <w:rFonts w:asciiTheme="majorHAnsi" w:hAnsiTheme="majorHAnsi"/>
          <w:b/>
          <w:sz w:val="20"/>
          <w:szCs w:val="20"/>
        </w:rPr>
        <w:t>МУП г. Астрахани «</w:t>
      </w:r>
      <w:proofErr w:type="spellStart"/>
      <w:r w:rsidR="00685CFE" w:rsidRPr="004B628C">
        <w:rPr>
          <w:rFonts w:asciiTheme="majorHAnsi" w:hAnsiTheme="majorHAnsi"/>
          <w:b/>
          <w:sz w:val="20"/>
          <w:szCs w:val="20"/>
        </w:rPr>
        <w:t>Астрводоканал</w:t>
      </w:r>
      <w:proofErr w:type="spellEnd"/>
      <w:r w:rsidR="00685CFE" w:rsidRPr="004B628C">
        <w:rPr>
          <w:rFonts w:asciiTheme="majorHAnsi" w:hAnsiTheme="majorHAnsi"/>
          <w:b/>
          <w:sz w:val="20"/>
          <w:szCs w:val="20"/>
        </w:rPr>
        <w:t>»</w:t>
      </w:r>
    </w:p>
    <w:p w:rsidR="00B4250E" w:rsidRPr="004B628C" w:rsidRDefault="00685CFE" w:rsidP="004B628C">
      <w:pPr>
        <w:pStyle w:val="40"/>
        <w:shd w:val="clear" w:color="auto" w:fill="auto"/>
        <w:spacing w:before="0" w:after="0" w:line="240" w:lineRule="auto"/>
        <w:ind w:firstLine="560"/>
        <w:contextualSpacing/>
        <w:jc w:val="both"/>
        <w:rPr>
          <w:rFonts w:ascii="Arial" w:hAnsi="Arial" w:cs="Arial"/>
          <w:sz w:val="18"/>
          <w:szCs w:val="18"/>
        </w:rPr>
      </w:pPr>
      <w:r w:rsidRPr="004B628C">
        <w:rPr>
          <w:rFonts w:ascii="Arial" w:hAnsi="Arial" w:cs="Arial"/>
          <w:sz w:val="18"/>
          <w:szCs w:val="18"/>
        </w:rPr>
        <w:t>Руководствуясь Федеральными законами «Об общих принципах организации местного самоуправления в Российской Федерации», «О государственных и муниципальных унитарных предприятиях», Уставом муниципального образования «Город Астрахань», в связи с обращением МУП г. Астрахани «</w:t>
      </w:r>
      <w:proofErr w:type="spellStart"/>
      <w:r w:rsidRPr="004B628C">
        <w:rPr>
          <w:rFonts w:ascii="Arial" w:hAnsi="Arial" w:cs="Arial"/>
          <w:sz w:val="18"/>
          <w:szCs w:val="18"/>
        </w:rPr>
        <w:t>Астрводоканал</w:t>
      </w:r>
      <w:proofErr w:type="spellEnd"/>
      <w:r w:rsidRPr="004B628C">
        <w:rPr>
          <w:rFonts w:ascii="Arial" w:hAnsi="Arial" w:cs="Arial"/>
          <w:sz w:val="18"/>
          <w:szCs w:val="18"/>
        </w:rPr>
        <w:t>» от 04.05.2017 №01-03-00566 «Дело»</w:t>
      </w:r>
    </w:p>
    <w:p w:rsidR="00B4250E" w:rsidRPr="004B628C" w:rsidRDefault="00685CFE" w:rsidP="004B628C">
      <w:pPr>
        <w:pStyle w:val="40"/>
        <w:shd w:val="clear" w:color="auto" w:fill="auto"/>
        <w:spacing w:before="0" w:after="0" w:line="240" w:lineRule="auto"/>
        <w:ind w:firstLine="560"/>
        <w:contextualSpacing/>
        <w:jc w:val="both"/>
        <w:rPr>
          <w:rFonts w:ascii="Arial" w:hAnsi="Arial" w:cs="Arial"/>
          <w:sz w:val="18"/>
          <w:szCs w:val="18"/>
        </w:rPr>
      </w:pPr>
      <w:r w:rsidRPr="004B628C">
        <w:rPr>
          <w:rFonts w:ascii="Arial" w:hAnsi="Arial" w:cs="Arial"/>
          <w:sz w:val="18"/>
          <w:szCs w:val="18"/>
        </w:rPr>
        <w:t>ПОСТАНОВЛЯЮ:</w:t>
      </w:r>
    </w:p>
    <w:p w:rsidR="00B4250E" w:rsidRPr="004B628C" w:rsidRDefault="00685CFE" w:rsidP="004B628C">
      <w:pPr>
        <w:pStyle w:val="40"/>
        <w:numPr>
          <w:ilvl w:val="0"/>
          <w:numId w:val="1"/>
        </w:numPr>
        <w:shd w:val="clear" w:color="auto" w:fill="auto"/>
        <w:tabs>
          <w:tab w:val="left" w:pos="863"/>
        </w:tabs>
        <w:spacing w:before="0" w:after="0" w:line="240" w:lineRule="auto"/>
        <w:ind w:firstLine="560"/>
        <w:contextualSpacing/>
        <w:jc w:val="both"/>
        <w:rPr>
          <w:rFonts w:ascii="Arial" w:hAnsi="Arial" w:cs="Arial"/>
          <w:sz w:val="18"/>
          <w:szCs w:val="18"/>
        </w:rPr>
      </w:pPr>
      <w:r w:rsidRPr="004B628C">
        <w:rPr>
          <w:rFonts w:ascii="Arial" w:hAnsi="Arial" w:cs="Arial"/>
          <w:sz w:val="18"/>
          <w:szCs w:val="18"/>
        </w:rPr>
        <w:t>Утвердить прилагаемый Устав муниципального унитарного предприятия г. Астрахани «</w:t>
      </w:r>
      <w:proofErr w:type="spellStart"/>
      <w:r w:rsidRPr="004B628C">
        <w:rPr>
          <w:rFonts w:ascii="Arial" w:hAnsi="Arial" w:cs="Arial"/>
          <w:sz w:val="18"/>
          <w:szCs w:val="18"/>
        </w:rPr>
        <w:t>Астрводоканал</w:t>
      </w:r>
      <w:proofErr w:type="spellEnd"/>
      <w:r w:rsidRPr="004B628C">
        <w:rPr>
          <w:rFonts w:ascii="Arial" w:hAnsi="Arial" w:cs="Arial"/>
          <w:sz w:val="18"/>
          <w:szCs w:val="18"/>
        </w:rPr>
        <w:t>» в новой редакции (далее - Устав).</w:t>
      </w:r>
    </w:p>
    <w:p w:rsidR="00B4250E" w:rsidRPr="004B628C" w:rsidRDefault="00685CFE" w:rsidP="004B628C">
      <w:pPr>
        <w:pStyle w:val="40"/>
        <w:numPr>
          <w:ilvl w:val="0"/>
          <w:numId w:val="1"/>
        </w:numPr>
        <w:shd w:val="clear" w:color="auto" w:fill="auto"/>
        <w:tabs>
          <w:tab w:val="left" w:pos="863"/>
          <w:tab w:val="left" w:pos="1175"/>
        </w:tabs>
        <w:spacing w:before="0" w:after="0" w:line="240" w:lineRule="auto"/>
        <w:ind w:firstLine="560"/>
        <w:contextualSpacing/>
        <w:jc w:val="both"/>
        <w:rPr>
          <w:rFonts w:ascii="Arial" w:hAnsi="Arial" w:cs="Arial"/>
          <w:sz w:val="18"/>
          <w:szCs w:val="18"/>
        </w:rPr>
      </w:pPr>
      <w:r w:rsidRPr="004B628C">
        <w:rPr>
          <w:rFonts w:ascii="Arial" w:hAnsi="Arial" w:cs="Arial"/>
          <w:sz w:val="18"/>
          <w:szCs w:val="18"/>
        </w:rPr>
        <w:t>Муниципальному унитарному предприятию г. Астрахани «</w:t>
      </w:r>
      <w:proofErr w:type="spellStart"/>
      <w:r w:rsidRPr="004B628C">
        <w:rPr>
          <w:rFonts w:ascii="Arial" w:hAnsi="Arial" w:cs="Arial"/>
          <w:sz w:val="18"/>
          <w:szCs w:val="18"/>
        </w:rPr>
        <w:t>Астрводоканал</w:t>
      </w:r>
      <w:proofErr w:type="spellEnd"/>
      <w:r w:rsidRPr="004B628C">
        <w:rPr>
          <w:rFonts w:ascii="Arial" w:hAnsi="Arial" w:cs="Arial"/>
          <w:sz w:val="18"/>
          <w:szCs w:val="18"/>
        </w:rPr>
        <w:t>»:</w:t>
      </w:r>
    </w:p>
    <w:p w:rsidR="00B4250E" w:rsidRPr="004B628C" w:rsidRDefault="00685CFE" w:rsidP="004B628C">
      <w:pPr>
        <w:pStyle w:val="40"/>
        <w:shd w:val="clear" w:color="auto" w:fill="auto"/>
        <w:tabs>
          <w:tab w:val="left" w:pos="863"/>
        </w:tabs>
        <w:spacing w:before="0" w:after="0" w:line="240" w:lineRule="auto"/>
        <w:ind w:firstLine="560"/>
        <w:contextualSpacing/>
        <w:jc w:val="both"/>
        <w:rPr>
          <w:rFonts w:ascii="Arial" w:hAnsi="Arial" w:cs="Arial"/>
          <w:sz w:val="18"/>
          <w:szCs w:val="18"/>
        </w:rPr>
      </w:pPr>
      <w:r w:rsidRPr="004B628C">
        <w:rPr>
          <w:rFonts w:ascii="Arial" w:hAnsi="Arial" w:cs="Arial"/>
          <w:sz w:val="18"/>
          <w:szCs w:val="18"/>
        </w:rPr>
        <w:t>2.1.Оформить и зарегистрировать Устав в установленном законом порядке.</w:t>
      </w:r>
    </w:p>
    <w:p w:rsidR="00B4250E" w:rsidRPr="004B628C" w:rsidRDefault="004B628C" w:rsidP="004B628C">
      <w:pPr>
        <w:pStyle w:val="40"/>
        <w:numPr>
          <w:ilvl w:val="1"/>
          <w:numId w:val="1"/>
        </w:numPr>
        <w:shd w:val="clear" w:color="auto" w:fill="auto"/>
        <w:tabs>
          <w:tab w:val="left" w:pos="863"/>
          <w:tab w:val="left" w:pos="1359"/>
        </w:tabs>
        <w:spacing w:before="0" w:after="0" w:line="240" w:lineRule="auto"/>
        <w:ind w:firstLine="560"/>
        <w:contextualSpacing/>
        <w:jc w:val="both"/>
        <w:rPr>
          <w:rFonts w:ascii="Arial" w:hAnsi="Arial" w:cs="Arial"/>
          <w:sz w:val="18"/>
          <w:szCs w:val="18"/>
        </w:rPr>
      </w:pPr>
      <w:r>
        <w:rPr>
          <w:rFonts w:ascii="Arial" w:hAnsi="Arial" w:cs="Arial"/>
          <w:sz w:val="18"/>
          <w:szCs w:val="18"/>
        </w:rPr>
        <w:t xml:space="preserve">В </w:t>
      </w:r>
      <w:r w:rsidR="00685CFE" w:rsidRPr="004B628C">
        <w:rPr>
          <w:rFonts w:ascii="Arial" w:hAnsi="Arial" w:cs="Arial"/>
          <w:sz w:val="18"/>
          <w:szCs w:val="18"/>
        </w:rPr>
        <w:t>двухнедельный срок после регистрации Устава представить в управление муниципального имущества администрации муниципального образования «Город Астрахань» и управление по коммунальному хозяйству и благоустройству администрации муниципального образования «Город Астрахань» подтверждающие документы.</w:t>
      </w:r>
    </w:p>
    <w:p w:rsidR="00B4250E" w:rsidRPr="004B628C" w:rsidRDefault="00685CFE" w:rsidP="004B628C">
      <w:pPr>
        <w:pStyle w:val="40"/>
        <w:numPr>
          <w:ilvl w:val="1"/>
          <w:numId w:val="1"/>
        </w:numPr>
        <w:shd w:val="clear" w:color="auto" w:fill="auto"/>
        <w:tabs>
          <w:tab w:val="left" w:pos="863"/>
          <w:tab w:val="left" w:pos="1175"/>
        </w:tabs>
        <w:spacing w:before="0" w:after="0" w:line="240" w:lineRule="auto"/>
        <w:ind w:firstLine="560"/>
        <w:contextualSpacing/>
        <w:jc w:val="both"/>
        <w:rPr>
          <w:rFonts w:ascii="Arial" w:hAnsi="Arial" w:cs="Arial"/>
          <w:sz w:val="18"/>
          <w:szCs w:val="18"/>
        </w:rPr>
      </w:pPr>
      <w:r w:rsidRPr="004B628C">
        <w:rPr>
          <w:rFonts w:ascii="Arial" w:hAnsi="Arial" w:cs="Arial"/>
          <w:sz w:val="18"/>
          <w:szCs w:val="18"/>
        </w:rPr>
        <w:t>Сообщить об утверждении Устава заинтересованным организациям.</w:t>
      </w:r>
    </w:p>
    <w:p w:rsidR="00B4250E" w:rsidRPr="004B628C" w:rsidRDefault="00685CFE" w:rsidP="004B628C">
      <w:pPr>
        <w:pStyle w:val="40"/>
        <w:numPr>
          <w:ilvl w:val="0"/>
          <w:numId w:val="1"/>
        </w:numPr>
        <w:shd w:val="clear" w:color="auto" w:fill="auto"/>
        <w:tabs>
          <w:tab w:val="left" w:pos="863"/>
        </w:tabs>
        <w:spacing w:before="0" w:after="0" w:line="240" w:lineRule="auto"/>
        <w:ind w:firstLine="560"/>
        <w:contextualSpacing/>
        <w:jc w:val="both"/>
        <w:rPr>
          <w:rFonts w:ascii="Arial" w:hAnsi="Arial" w:cs="Arial"/>
          <w:sz w:val="18"/>
          <w:szCs w:val="18"/>
        </w:rPr>
      </w:pPr>
      <w:proofErr w:type="gramStart"/>
      <w:r w:rsidRPr="004B628C">
        <w:rPr>
          <w:rFonts w:ascii="Arial" w:hAnsi="Arial" w:cs="Arial"/>
          <w:sz w:val="18"/>
          <w:szCs w:val="18"/>
        </w:rPr>
        <w:t>Пункт 2 постановления администрации муниципального образования «Город Астрахань» от 17.06.2015 №3797 «Об увеличении уставного фонда и утверждении Устава МУП г. Астрахани «</w:t>
      </w:r>
      <w:proofErr w:type="spellStart"/>
      <w:r w:rsidRPr="004B628C">
        <w:rPr>
          <w:rFonts w:ascii="Arial" w:hAnsi="Arial" w:cs="Arial"/>
          <w:sz w:val="18"/>
          <w:szCs w:val="18"/>
        </w:rPr>
        <w:t>Астрводоканал</w:t>
      </w:r>
      <w:proofErr w:type="spellEnd"/>
      <w:r w:rsidRPr="004B628C">
        <w:rPr>
          <w:rFonts w:ascii="Arial" w:hAnsi="Arial" w:cs="Arial"/>
          <w:sz w:val="18"/>
          <w:szCs w:val="18"/>
        </w:rPr>
        <w:t>» в новой редакции» с дополнениями и изменениями, внесенными постановлением адм</w:t>
      </w:r>
      <w:r w:rsidR="004B628C">
        <w:rPr>
          <w:rFonts w:ascii="Arial" w:hAnsi="Arial" w:cs="Arial"/>
          <w:sz w:val="18"/>
          <w:szCs w:val="18"/>
        </w:rPr>
        <w:t>ини</w:t>
      </w:r>
      <w:r w:rsidRPr="004B628C">
        <w:rPr>
          <w:rFonts w:ascii="Arial" w:hAnsi="Arial" w:cs="Arial"/>
          <w:sz w:val="18"/>
          <w:szCs w:val="18"/>
        </w:rPr>
        <w:t>страции муниципального образования «Город Астрахань» от 27.12.2016 №8786 «О внесении дополнений и изменений в постановление администрации муниципального образования «Город Астрахань» от 17.06.2015 №3797» исключить.</w:t>
      </w:r>
      <w:proofErr w:type="gramEnd"/>
    </w:p>
    <w:p w:rsidR="00B4250E" w:rsidRPr="004B628C" w:rsidRDefault="00685CFE" w:rsidP="004B628C">
      <w:pPr>
        <w:pStyle w:val="40"/>
        <w:numPr>
          <w:ilvl w:val="0"/>
          <w:numId w:val="1"/>
        </w:numPr>
        <w:shd w:val="clear" w:color="auto" w:fill="auto"/>
        <w:tabs>
          <w:tab w:val="left" w:pos="863"/>
          <w:tab w:val="left" w:pos="1175"/>
        </w:tabs>
        <w:spacing w:before="0" w:after="0" w:line="240" w:lineRule="auto"/>
        <w:ind w:firstLine="560"/>
        <w:contextualSpacing/>
        <w:jc w:val="both"/>
        <w:rPr>
          <w:rFonts w:ascii="Arial" w:hAnsi="Arial" w:cs="Arial"/>
          <w:sz w:val="18"/>
          <w:szCs w:val="18"/>
        </w:rPr>
      </w:pPr>
      <w:r w:rsidRPr="004B628C">
        <w:rPr>
          <w:rFonts w:ascii="Arial" w:hAnsi="Arial" w:cs="Arial"/>
          <w:sz w:val="18"/>
          <w:szCs w:val="18"/>
        </w:rPr>
        <w:t>Признать утратившим силу постановление администрации муниципального образования «Город Астрахань» от 27.12.2016 №8786 «О внесении дополнений и изменений в постановление администрации муниципального образования «Город Астрахань» от 17.06.2015 №3797».</w:t>
      </w:r>
    </w:p>
    <w:p w:rsidR="00B4250E" w:rsidRPr="004B628C" w:rsidRDefault="00685CFE" w:rsidP="004B628C">
      <w:pPr>
        <w:pStyle w:val="40"/>
        <w:numPr>
          <w:ilvl w:val="0"/>
          <w:numId w:val="1"/>
        </w:numPr>
        <w:shd w:val="clear" w:color="auto" w:fill="auto"/>
        <w:tabs>
          <w:tab w:val="left" w:pos="863"/>
        </w:tabs>
        <w:spacing w:before="0" w:after="0" w:line="240" w:lineRule="auto"/>
        <w:ind w:firstLine="560"/>
        <w:contextualSpacing/>
        <w:jc w:val="both"/>
        <w:rPr>
          <w:rFonts w:ascii="Arial" w:hAnsi="Arial" w:cs="Arial"/>
          <w:sz w:val="18"/>
          <w:szCs w:val="18"/>
        </w:rPr>
      </w:pPr>
      <w:r w:rsidRPr="004B628C">
        <w:rPr>
          <w:rFonts w:ascii="Arial" w:hAnsi="Arial" w:cs="Arial"/>
          <w:sz w:val="18"/>
          <w:szCs w:val="18"/>
        </w:rPr>
        <w:t xml:space="preserve">Управлению информационной политики администрации муниципального образования «Город Астрахань» </w:t>
      </w:r>
      <w:proofErr w:type="gramStart"/>
      <w:r w:rsidRPr="004B628C">
        <w:rPr>
          <w:rFonts w:ascii="Arial" w:hAnsi="Arial" w:cs="Arial"/>
          <w:sz w:val="18"/>
          <w:szCs w:val="18"/>
        </w:rPr>
        <w:t>разместить</w:t>
      </w:r>
      <w:proofErr w:type="gramEnd"/>
      <w:r w:rsidRPr="004B628C">
        <w:rPr>
          <w:rFonts w:ascii="Arial" w:hAnsi="Arial" w:cs="Arial"/>
          <w:sz w:val="18"/>
          <w:szCs w:val="18"/>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4250E" w:rsidRPr="004B628C" w:rsidRDefault="00685CFE" w:rsidP="004B628C">
      <w:pPr>
        <w:pStyle w:val="40"/>
        <w:numPr>
          <w:ilvl w:val="0"/>
          <w:numId w:val="1"/>
        </w:numPr>
        <w:shd w:val="clear" w:color="auto" w:fill="auto"/>
        <w:tabs>
          <w:tab w:val="left" w:pos="863"/>
          <w:tab w:val="left" w:pos="1075"/>
        </w:tabs>
        <w:spacing w:before="0" w:after="0" w:line="240" w:lineRule="auto"/>
        <w:ind w:firstLine="540"/>
        <w:contextualSpacing/>
        <w:jc w:val="both"/>
        <w:rPr>
          <w:rFonts w:ascii="Arial" w:hAnsi="Arial" w:cs="Arial"/>
          <w:sz w:val="18"/>
          <w:szCs w:val="18"/>
        </w:rPr>
      </w:pPr>
      <w:r w:rsidRPr="004B628C">
        <w:rPr>
          <w:rFonts w:ascii="Arial" w:hAnsi="Arial" w:cs="Arial"/>
          <w:sz w:val="18"/>
          <w:szCs w:val="18"/>
        </w:rPr>
        <w:t>Управлению контроля и документооборота администрации муниципального образования «Город Астрахань» внести соответствующие изменения в поисково-справочную систему правовых актов администрации муниципального образования «Город Астрахань».</w:t>
      </w:r>
    </w:p>
    <w:p w:rsidR="00B4250E" w:rsidRPr="004B628C" w:rsidRDefault="00685CFE" w:rsidP="004B628C">
      <w:pPr>
        <w:pStyle w:val="40"/>
        <w:numPr>
          <w:ilvl w:val="0"/>
          <w:numId w:val="1"/>
        </w:numPr>
        <w:shd w:val="clear" w:color="auto" w:fill="auto"/>
        <w:tabs>
          <w:tab w:val="left" w:pos="863"/>
          <w:tab w:val="left" w:pos="917"/>
        </w:tabs>
        <w:spacing w:before="0" w:after="0" w:line="240" w:lineRule="auto"/>
        <w:ind w:firstLine="540"/>
        <w:contextualSpacing/>
        <w:jc w:val="both"/>
        <w:rPr>
          <w:rFonts w:ascii="Arial" w:hAnsi="Arial" w:cs="Arial"/>
          <w:sz w:val="18"/>
          <w:szCs w:val="18"/>
        </w:rPr>
      </w:pPr>
      <w:proofErr w:type="gramStart"/>
      <w:r w:rsidRPr="004B628C">
        <w:rPr>
          <w:rFonts w:ascii="Arial" w:hAnsi="Arial" w:cs="Arial"/>
          <w:sz w:val="18"/>
          <w:szCs w:val="18"/>
        </w:rPr>
        <w:t>Контроль за</w:t>
      </w:r>
      <w:proofErr w:type="gramEnd"/>
      <w:r w:rsidRPr="004B628C">
        <w:rPr>
          <w:rFonts w:ascii="Arial" w:hAnsi="Arial" w:cs="Arial"/>
          <w:sz w:val="18"/>
          <w:szCs w:val="18"/>
        </w:rPr>
        <w:t xml:space="preserve"> исполнением настоящего постановления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B4250E" w:rsidRPr="004B628C" w:rsidRDefault="00B4250E" w:rsidP="004B628C">
      <w:pPr>
        <w:pStyle w:val="10"/>
        <w:keepNext/>
        <w:keepLines/>
        <w:shd w:val="clear" w:color="auto" w:fill="auto"/>
        <w:tabs>
          <w:tab w:val="left" w:pos="863"/>
          <w:tab w:val="left" w:leader="dot" w:pos="4778"/>
          <w:tab w:val="left" w:leader="dot" w:pos="5316"/>
        </w:tabs>
        <w:spacing w:before="0" w:after="0" w:line="240" w:lineRule="auto"/>
        <w:contextualSpacing/>
        <w:rPr>
          <w:rFonts w:ascii="Arial" w:hAnsi="Arial" w:cs="Arial"/>
          <w:sz w:val="18"/>
          <w:szCs w:val="18"/>
        </w:rPr>
      </w:pPr>
    </w:p>
    <w:p w:rsidR="00B4250E" w:rsidRPr="004B628C" w:rsidRDefault="00685CFE" w:rsidP="004B628C">
      <w:pPr>
        <w:pStyle w:val="40"/>
        <w:shd w:val="clear" w:color="auto" w:fill="auto"/>
        <w:tabs>
          <w:tab w:val="left" w:pos="863"/>
        </w:tabs>
        <w:spacing w:before="0" w:after="0" w:line="240" w:lineRule="auto"/>
        <w:contextualSpacing/>
        <w:jc w:val="right"/>
        <w:rPr>
          <w:b/>
        </w:rPr>
        <w:sectPr w:rsidR="00B4250E" w:rsidRPr="004B628C">
          <w:type w:val="continuous"/>
          <w:pgSz w:w="11909" w:h="16838"/>
          <w:pgMar w:top="1236" w:right="549" w:bottom="1018" w:left="549" w:header="0" w:footer="3" w:gutter="1450"/>
          <w:cols w:space="720"/>
          <w:noEndnote/>
          <w:docGrid w:linePitch="360"/>
        </w:sectPr>
      </w:pPr>
      <w:r w:rsidRPr="004B628C">
        <w:rPr>
          <w:rFonts w:ascii="Arial" w:hAnsi="Arial" w:cs="Arial"/>
          <w:b/>
          <w:sz w:val="18"/>
          <w:szCs w:val="18"/>
        </w:rPr>
        <w:t>Глава администрации</w:t>
      </w:r>
      <w:r w:rsidR="004B628C" w:rsidRPr="004B628C">
        <w:rPr>
          <w:rStyle w:val="4Exact"/>
          <w:rFonts w:ascii="Arial" w:hAnsi="Arial" w:cs="Arial"/>
          <w:b/>
          <w:spacing w:val="-10"/>
          <w:sz w:val="18"/>
          <w:szCs w:val="18"/>
        </w:rPr>
        <w:t xml:space="preserve"> О.А. Полумордвинов</w:t>
      </w:r>
    </w:p>
    <w:p w:rsidR="00B4250E" w:rsidRDefault="00B4250E">
      <w:pPr>
        <w:spacing w:line="240" w:lineRule="exact"/>
        <w:rPr>
          <w:sz w:val="19"/>
          <w:szCs w:val="19"/>
        </w:rPr>
      </w:pPr>
    </w:p>
    <w:p w:rsidR="00B4250E" w:rsidRDefault="00B4250E">
      <w:pPr>
        <w:spacing w:line="240" w:lineRule="exact"/>
        <w:rPr>
          <w:sz w:val="19"/>
          <w:szCs w:val="19"/>
        </w:rPr>
      </w:pPr>
    </w:p>
    <w:p w:rsidR="00B4250E" w:rsidRDefault="00B4250E">
      <w:pPr>
        <w:spacing w:line="240" w:lineRule="exact"/>
        <w:rPr>
          <w:sz w:val="19"/>
          <w:szCs w:val="19"/>
        </w:rPr>
      </w:pPr>
    </w:p>
    <w:p w:rsidR="00B4250E" w:rsidRDefault="00B4250E">
      <w:pPr>
        <w:spacing w:before="71" w:after="71" w:line="240" w:lineRule="exact"/>
        <w:rPr>
          <w:sz w:val="19"/>
          <w:szCs w:val="19"/>
        </w:rPr>
      </w:pPr>
    </w:p>
    <w:p w:rsidR="00B4250E" w:rsidRDefault="00B4250E">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pPr>
    </w:p>
    <w:p w:rsidR="00400EB6" w:rsidRDefault="00400EB6">
      <w:pPr>
        <w:rPr>
          <w:sz w:val="2"/>
          <w:szCs w:val="2"/>
        </w:rPr>
        <w:sectPr w:rsidR="00400EB6" w:rsidSect="00400EB6">
          <w:type w:val="continuous"/>
          <w:pgSz w:w="11909" w:h="16838"/>
          <w:pgMar w:top="284" w:right="0" w:bottom="0" w:left="0" w:header="0" w:footer="3" w:gutter="0"/>
          <w:cols w:space="720"/>
          <w:noEndnote/>
          <w:docGrid w:linePitch="360"/>
        </w:sectPr>
      </w:pPr>
      <w:r>
        <w:rPr>
          <w:noProof/>
          <w:sz w:val="2"/>
          <w:szCs w:val="2"/>
        </w:rPr>
        <w:drawing>
          <wp:anchor distT="0" distB="0" distL="114300" distR="114300" simplePos="0" relativeHeight="377488133" behindDoc="1" locked="0" layoutInCell="1" allowOverlap="1">
            <wp:simplePos x="0" y="0"/>
            <wp:positionH relativeFrom="column">
              <wp:posOffset>1114425</wp:posOffset>
            </wp:positionH>
            <wp:positionV relativeFrom="paragraph">
              <wp:posOffset>908685</wp:posOffset>
            </wp:positionV>
            <wp:extent cx="5172075" cy="7687310"/>
            <wp:effectExtent l="0" t="0" r="9525" b="8890"/>
            <wp:wrapTight wrapText="bothSides">
              <wp:wrapPolygon edited="0">
                <wp:start x="0" y="0"/>
                <wp:lineTo x="0" y="21571"/>
                <wp:lineTo x="21560" y="21571"/>
                <wp:lineTo x="21560" y="0"/>
                <wp:lineTo x="0" y="0"/>
              </wp:wrapPolygon>
            </wp:wrapTight>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72075" cy="76873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4250E" w:rsidRPr="0096354E" w:rsidRDefault="00685CFE" w:rsidP="0096354E">
      <w:pPr>
        <w:pStyle w:val="321"/>
        <w:keepNext/>
        <w:keepLines/>
        <w:shd w:val="clear" w:color="auto" w:fill="auto"/>
        <w:tabs>
          <w:tab w:val="left" w:pos="709"/>
        </w:tabs>
        <w:spacing w:after="261" w:line="240" w:lineRule="exact"/>
        <w:ind w:left="40"/>
        <w:rPr>
          <w:rFonts w:ascii="Arial" w:hAnsi="Arial" w:cs="Arial"/>
          <w:sz w:val="18"/>
          <w:szCs w:val="18"/>
        </w:rPr>
      </w:pPr>
      <w:bookmarkStart w:id="0" w:name="bookmark2"/>
      <w:r w:rsidRPr="0096354E">
        <w:rPr>
          <w:rFonts w:ascii="Arial" w:hAnsi="Arial" w:cs="Arial"/>
          <w:sz w:val="18"/>
          <w:szCs w:val="18"/>
        </w:rPr>
        <w:lastRenderedPageBreak/>
        <w:t>1. Общие положения</w:t>
      </w:r>
      <w:bookmarkEnd w:id="0"/>
    </w:p>
    <w:p w:rsidR="00B4250E" w:rsidRPr="0096354E" w:rsidRDefault="00685CFE" w:rsidP="0096354E">
      <w:pPr>
        <w:pStyle w:val="23"/>
        <w:numPr>
          <w:ilvl w:val="0"/>
          <w:numId w:val="2"/>
        </w:numPr>
        <w:shd w:val="clear" w:color="auto" w:fill="auto"/>
        <w:tabs>
          <w:tab w:val="left" w:pos="709"/>
          <w:tab w:val="left" w:pos="1134"/>
        </w:tabs>
        <w:ind w:left="20" w:right="20" w:firstLine="580"/>
        <w:jc w:val="both"/>
        <w:rPr>
          <w:rFonts w:ascii="Arial" w:hAnsi="Arial" w:cs="Arial"/>
          <w:sz w:val="18"/>
          <w:szCs w:val="18"/>
        </w:rPr>
      </w:pPr>
      <w:r w:rsidRPr="0096354E">
        <w:rPr>
          <w:rFonts w:ascii="Arial" w:hAnsi="Arial" w:cs="Arial"/>
          <w:sz w:val="18"/>
          <w:szCs w:val="18"/>
        </w:rPr>
        <w:t>.Муниципальное унитарное предприятие г. Астрахани «</w:t>
      </w:r>
      <w:proofErr w:type="spellStart"/>
      <w:r w:rsidRPr="0096354E">
        <w:rPr>
          <w:rFonts w:ascii="Arial" w:hAnsi="Arial" w:cs="Arial"/>
          <w:sz w:val="18"/>
          <w:szCs w:val="18"/>
        </w:rPr>
        <w:t>Астрводоканал</w:t>
      </w:r>
      <w:proofErr w:type="spellEnd"/>
      <w:r w:rsidRPr="0096354E">
        <w:rPr>
          <w:rFonts w:ascii="Arial" w:hAnsi="Arial" w:cs="Arial"/>
          <w:sz w:val="18"/>
          <w:szCs w:val="18"/>
        </w:rPr>
        <w:t xml:space="preserve">», именуемое в дальнейшем Предприятие, создано в соответствии с постановлением мэра города Астрахани от 07.02.2003 № 315-м «О реорганизации муниципальных предприятий системы водопроводно-канализационных услуг» и является правопреемником муниципальных предприятий ПО «Водоканал», «Водоканал» </w:t>
      </w:r>
      <w:proofErr w:type="spellStart"/>
      <w:r w:rsidRPr="0096354E">
        <w:rPr>
          <w:rFonts w:ascii="Arial" w:hAnsi="Arial" w:cs="Arial"/>
          <w:sz w:val="18"/>
          <w:szCs w:val="18"/>
        </w:rPr>
        <w:t>Трусовского</w:t>
      </w:r>
      <w:proofErr w:type="spellEnd"/>
      <w:r w:rsidRPr="0096354E">
        <w:rPr>
          <w:rFonts w:ascii="Arial" w:hAnsi="Arial" w:cs="Arial"/>
          <w:sz w:val="18"/>
          <w:szCs w:val="18"/>
        </w:rPr>
        <w:t xml:space="preserve"> района г. Астрахани и МП «Источник» в соответствии с передаточными актами.</w:t>
      </w:r>
    </w:p>
    <w:p w:rsidR="00B4250E" w:rsidRPr="0096354E" w:rsidRDefault="00685CFE" w:rsidP="0096354E">
      <w:pPr>
        <w:pStyle w:val="23"/>
        <w:numPr>
          <w:ilvl w:val="1"/>
          <w:numId w:val="2"/>
        </w:numPr>
        <w:shd w:val="clear" w:color="auto" w:fill="auto"/>
        <w:tabs>
          <w:tab w:val="left" w:pos="709"/>
          <w:tab w:val="left" w:pos="1134"/>
          <w:tab w:val="left" w:pos="2237"/>
        </w:tabs>
        <w:ind w:left="20" w:firstLine="580"/>
        <w:jc w:val="both"/>
        <w:rPr>
          <w:rFonts w:ascii="Arial" w:hAnsi="Arial" w:cs="Arial"/>
          <w:sz w:val="18"/>
          <w:szCs w:val="18"/>
        </w:rPr>
      </w:pPr>
      <w:r w:rsidRPr="0096354E">
        <w:rPr>
          <w:rFonts w:ascii="Arial" w:hAnsi="Arial" w:cs="Arial"/>
          <w:sz w:val="18"/>
          <w:szCs w:val="18"/>
        </w:rPr>
        <w:t>Фирменное</w:t>
      </w:r>
      <w:r w:rsidRPr="0096354E">
        <w:rPr>
          <w:rFonts w:ascii="Arial" w:hAnsi="Arial" w:cs="Arial"/>
          <w:sz w:val="18"/>
          <w:szCs w:val="18"/>
        </w:rPr>
        <w:tab/>
        <w:t>наименование Предприятия на русском языке:</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полное - муниципальное унитарное предприятие г. Астрахани «</w:t>
      </w:r>
      <w:proofErr w:type="spellStart"/>
      <w:r w:rsidRPr="0096354E">
        <w:rPr>
          <w:rFonts w:ascii="Arial" w:hAnsi="Arial" w:cs="Arial"/>
          <w:sz w:val="18"/>
          <w:szCs w:val="18"/>
        </w:rPr>
        <w:t>Астрводоканал</w:t>
      </w:r>
      <w:proofErr w:type="spellEnd"/>
      <w:r w:rsidRPr="0096354E">
        <w:rPr>
          <w:rFonts w:ascii="Arial" w:hAnsi="Arial" w:cs="Arial"/>
          <w:sz w:val="18"/>
          <w:szCs w:val="18"/>
        </w:rPr>
        <w:t>»; сокращенное - МУП г. Астрахани «</w:t>
      </w:r>
      <w:proofErr w:type="spellStart"/>
      <w:r w:rsidRPr="0096354E">
        <w:rPr>
          <w:rFonts w:ascii="Arial" w:hAnsi="Arial" w:cs="Arial"/>
          <w:sz w:val="18"/>
          <w:szCs w:val="18"/>
        </w:rPr>
        <w:t>Астрводоканал</w:t>
      </w:r>
      <w:proofErr w:type="spellEnd"/>
      <w:r w:rsidRPr="0096354E">
        <w:rPr>
          <w:rFonts w:ascii="Arial" w:hAnsi="Arial" w:cs="Arial"/>
          <w:sz w:val="18"/>
          <w:szCs w:val="18"/>
        </w:rPr>
        <w:t>».</w:t>
      </w:r>
    </w:p>
    <w:p w:rsidR="00B4250E" w:rsidRPr="0096354E" w:rsidRDefault="00400EB6" w:rsidP="0096354E">
      <w:pPr>
        <w:pStyle w:val="23"/>
        <w:numPr>
          <w:ilvl w:val="1"/>
          <w:numId w:val="2"/>
        </w:numPr>
        <w:shd w:val="clear" w:color="auto" w:fill="auto"/>
        <w:tabs>
          <w:tab w:val="left" w:pos="709"/>
          <w:tab w:val="left" w:pos="1134"/>
          <w:tab w:val="left" w:pos="2514"/>
        </w:tabs>
        <w:ind w:left="20" w:right="20" w:firstLine="580"/>
        <w:jc w:val="both"/>
        <w:rPr>
          <w:rFonts w:ascii="Arial" w:hAnsi="Arial" w:cs="Arial"/>
          <w:sz w:val="18"/>
          <w:szCs w:val="18"/>
        </w:rPr>
      </w:pPr>
      <w:r w:rsidRPr="0096354E">
        <w:rPr>
          <w:rFonts w:ascii="Arial" w:hAnsi="Arial" w:cs="Arial"/>
          <w:sz w:val="18"/>
          <w:szCs w:val="18"/>
        </w:rPr>
        <w:t xml:space="preserve">Предприятие </w:t>
      </w:r>
      <w:r w:rsidR="00685CFE" w:rsidRPr="0096354E">
        <w:rPr>
          <w:rFonts w:ascii="Arial" w:hAnsi="Arial" w:cs="Arial"/>
          <w:sz w:val="18"/>
          <w:szCs w:val="18"/>
        </w:rPr>
        <w:t xml:space="preserve">является коммерческой организацией, не наделенной правом собственности на имущество, </w:t>
      </w:r>
      <w:proofErr w:type="gramStart"/>
      <w:r w:rsidR="00685CFE" w:rsidRPr="0096354E">
        <w:rPr>
          <w:rFonts w:ascii="Arial" w:hAnsi="Arial" w:cs="Arial"/>
          <w:sz w:val="18"/>
          <w:szCs w:val="18"/>
        </w:rPr>
        <w:t>закрепленного</w:t>
      </w:r>
      <w:proofErr w:type="gramEnd"/>
      <w:r w:rsidR="00685CFE" w:rsidRPr="0096354E">
        <w:rPr>
          <w:rFonts w:ascii="Arial" w:hAnsi="Arial" w:cs="Arial"/>
          <w:sz w:val="18"/>
          <w:szCs w:val="18"/>
        </w:rPr>
        <w:t xml:space="preserve"> за ней собственником.</w:t>
      </w:r>
    </w:p>
    <w:p w:rsidR="00B4250E" w:rsidRPr="0096354E" w:rsidRDefault="00685CFE" w:rsidP="0096354E">
      <w:pPr>
        <w:pStyle w:val="23"/>
        <w:shd w:val="clear" w:color="auto" w:fill="auto"/>
        <w:tabs>
          <w:tab w:val="left" w:pos="709"/>
          <w:tab w:val="left" w:pos="1134"/>
        </w:tabs>
        <w:ind w:left="20" w:firstLine="580"/>
        <w:jc w:val="both"/>
        <w:rPr>
          <w:rFonts w:ascii="Arial" w:hAnsi="Arial" w:cs="Arial"/>
          <w:sz w:val="18"/>
          <w:szCs w:val="18"/>
        </w:rPr>
      </w:pPr>
      <w:r w:rsidRPr="0096354E">
        <w:rPr>
          <w:rFonts w:ascii="Arial" w:hAnsi="Arial" w:cs="Arial"/>
          <w:sz w:val="18"/>
          <w:szCs w:val="18"/>
        </w:rPr>
        <w:t>Имущество Предприятия принадлежит ему на праве хозяйственного ведения.</w:t>
      </w:r>
    </w:p>
    <w:p w:rsidR="00B4250E" w:rsidRPr="0096354E" w:rsidRDefault="00400EB6" w:rsidP="0096354E">
      <w:pPr>
        <w:pStyle w:val="23"/>
        <w:numPr>
          <w:ilvl w:val="1"/>
          <w:numId w:val="2"/>
        </w:numPr>
        <w:shd w:val="clear" w:color="auto" w:fill="auto"/>
        <w:tabs>
          <w:tab w:val="left" w:pos="709"/>
          <w:tab w:val="left" w:pos="1134"/>
          <w:tab w:val="left" w:pos="2514"/>
        </w:tabs>
        <w:ind w:left="20" w:right="20" w:firstLine="580"/>
        <w:jc w:val="both"/>
        <w:rPr>
          <w:rFonts w:ascii="Arial" w:hAnsi="Arial" w:cs="Arial"/>
          <w:sz w:val="18"/>
          <w:szCs w:val="18"/>
        </w:rPr>
      </w:pPr>
      <w:r w:rsidRPr="0096354E">
        <w:rPr>
          <w:rFonts w:ascii="Arial" w:hAnsi="Arial" w:cs="Arial"/>
          <w:sz w:val="18"/>
          <w:szCs w:val="18"/>
        </w:rPr>
        <w:t xml:space="preserve">Учредителем </w:t>
      </w:r>
      <w:r w:rsidR="00685CFE" w:rsidRPr="0096354E">
        <w:rPr>
          <w:rFonts w:ascii="Arial" w:hAnsi="Arial" w:cs="Arial"/>
          <w:sz w:val="18"/>
          <w:szCs w:val="18"/>
        </w:rPr>
        <w:t>Предприятия является муниципальное образование «Город Астрахань». Структурным подразделением, исполняющим функции и полномочия учредителя Предприятия, является управление по коммунальному хозяйству и благоустройству администрации муниципального образования «Город Астрахань».</w:t>
      </w:r>
    </w:p>
    <w:p w:rsidR="00B4250E" w:rsidRPr="0096354E" w:rsidRDefault="00400EB6" w:rsidP="0096354E">
      <w:pPr>
        <w:pStyle w:val="23"/>
        <w:numPr>
          <w:ilvl w:val="1"/>
          <w:numId w:val="2"/>
        </w:numPr>
        <w:shd w:val="clear" w:color="auto" w:fill="auto"/>
        <w:tabs>
          <w:tab w:val="left" w:pos="709"/>
          <w:tab w:val="left" w:pos="1134"/>
          <w:tab w:val="left" w:pos="2514"/>
        </w:tabs>
        <w:ind w:left="20" w:right="20" w:firstLine="580"/>
        <w:jc w:val="both"/>
        <w:rPr>
          <w:rFonts w:ascii="Arial" w:hAnsi="Arial" w:cs="Arial"/>
          <w:sz w:val="18"/>
          <w:szCs w:val="18"/>
        </w:rPr>
      </w:pPr>
      <w:r w:rsidRPr="0096354E">
        <w:rPr>
          <w:rFonts w:ascii="Arial" w:hAnsi="Arial" w:cs="Arial"/>
          <w:sz w:val="18"/>
          <w:szCs w:val="18"/>
        </w:rPr>
        <w:t xml:space="preserve">Предприятие </w:t>
      </w:r>
      <w:r w:rsidR="00685CFE" w:rsidRPr="0096354E">
        <w:rPr>
          <w:rFonts w:ascii="Arial" w:hAnsi="Arial" w:cs="Arial"/>
          <w:sz w:val="18"/>
          <w:szCs w:val="18"/>
        </w:rPr>
        <w:t>является юридическим лицом, имеет самостоятельный баланс, расчетный и иные счета в банках, круглую печать со своим наименованием, штамп, бланки, фирменное наименование, товарный знак (знак обслуживания).</w:t>
      </w:r>
    </w:p>
    <w:p w:rsidR="00B4250E" w:rsidRPr="0096354E" w:rsidRDefault="00685CFE" w:rsidP="0096354E">
      <w:pPr>
        <w:pStyle w:val="23"/>
        <w:shd w:val="clear" w:color="auto" w:fill="auto"/>
        <w:tabs>
          <w:tab w:val="left" w:pos="709"/>
          <w:tab w:val="left" w:pos="1134"/>
        </w:tabs>
        <w:ind w:left="20" w:right="20" w:firstLine="580"/>
        <w:jc w:val="both"/>
        <w:rPr>
          <w:rFonts w:ascii="Arial" w:hAnsi="Arial" w:cs="Arial"/>
          <w:sz w:val="18"/>
          <w:szCs w:val="18"/>
        </w:rPr>
      </w:pPr>
      <w:r w:rsidRPr="0096354E">
        <w:rPr>
          <w:rFonts w:ascii="Arial" w:hAnsi="Arial" w:cs="Arial"/>
          <w:sz w:val="18"/>
          <w:szCs w:val="18"/>
        </w:rPr>
        <w:t>1 .б.</w:t>
      </w:r>
      <w:r w:rsidR="00400EB6" w:rsidRPr="0096354E">
        <w:rPr>
          <w:rFonts w:ascii="Arial" w:hAnsi="Arial" w:cs="Arial"/>
          <w:sz w:val="18"/>
          <w:szCs w:val="18"/>
        </w:rPr>
        <w:t xml:space="preserve"> </w:t>
      </w:r>
      <w:r w:rsidRPr="0096354E">
        <w:rPr>
          <w:rFonts w:ascii="Arial" w:hAnsi="Arial" w:cs="Arial"/>
          <w:sz w:val="18"/>
          <w:szCs w:val="18"/>
        </w:rPr>
        <w:t>Предприятие отвечает по своим обязательствам всем принадлежащим ему имуществом. Предприятие не несет ответственности по обязательствам муниципального образования «Город Астрахань» и его органов, а муниципальное образование «Город Астрахань» и его органы не несут ответственности по обязательствам Предприятия, за исключением случаев, предусмотренных законодательством Российской Федерации.</w:t>
      </w:r>
    </w:p>
    <w:p w:rsidR="00B4250E" w:rsidRPr="0096354E" w:rsidRDefault="0096354E" w:rsidP="0096354E">
      <w:pPr>
        <w:pStyle w:val="23"/>
        <w:numPr>
          <w:ilvl w:val="0"/>
          <w:numId w:val="3"/>
        </w:numPr>
        <w:shd w:val="clear" w:color="auto" w:fill="auto"/>
        <w:tabs>
          <w:tab w:val="left" w:pos="709"/>
          <w:tab w:val="left" w:pos="1134"/>
          <w:tab w:val="left" w:pos="2514"/>
        </w:tabs>
        <w:ind w:left="20" w:right="20" w:firstLine="580"/>
        <w:jc w:val="both"/>
        <w:rPr>
          <w:rFonts w:ascii="Arial" w:hAnsi="Arial" w:cs="Arial"/>
          <w:sz w:val="18"/>
          <w:szCs w:val="18"/>
        </w:rPr>
      </w:pPr>
      <w:r>
        <w:rPr>
          <w:rFonts w:ascii="Arial" w:hAnsi="Arial" w:cs="Arial"/>
          <w:sz w:val="18"/>
          <w:szCs w:val="18"/>
        </w:rPr>
        <w:t xml:space="preserve">Предприятие </w:t>
      </w:r>
      <w:r w:rsidR="00685CFE" w:rsidRPr="0096354E">
        <w:rPr>
          <w:rFonts w:ascii="Arial" w:hAnsi="Arial" w:cs="Arial"/>
          <w:sz w:val="18"/>
          <w:szCs w:val="18"/>
        </w:rPr>
        <w:t xml:space="preserve">от своего имени приобретает имущественные и личные неимущественные права и </w:t>
      </w:r>
      <w:proofErr w:type="gramStart"/>
      <w:r w:rsidR="00685CFE" w:rsidRPr="0096354E">
        <w:rPr>
          <w:rFonts w:ascii="Arial" w:hAnsi="Arial" w:cs="Arial"/>
          <w:sz w:val="18"/>
          <w:szCs w:val="18"/>
        </w:rPr>
        <w:t>несет обязанности</w:t>
      </w:r>
      <w:proofErr w:type="gramEnd"/>
      <w:r w:rsidR="00685CFE" w:rsidRPr="0096354E">
        <w:rPr>
          <w:rFonts w:ascii="Arial" w:hAnsi="Arial" w:cs="Arial"/>
          <w:sz w:val="18"/>
          <w:szCs w:val="18"/>
        </w:rPr>
        <w:t>, выступает истцом и ответчиком в суде и арбитражном суде в соответствии с действующим законодательством Российской Федерации.</w:t>
      </w:r>
    </w:p>
    <w:p w:rsidR="00B4250E" w:rsidRPr="0096354E" w:rsidRDefault="00685CFE" w:rsidP="0096354E">
      <w:pPr>
        <w:pStyle w:val="23"/>
        <w:numPr>
          <w:ilvl w:val="0"/>
          <w:numId w:val="3"/>
        </w:numPr>
        <w:shd w:val="clear" w:color="auto" w:fill="auto"/>
        <w:tabs>
          <w:tab w:val="left" w:pos="709"/>
          <w:tab w:val="left" w:pos="1134"/>
          <w:tab w:val="left" w:pos="2276"/>
        </w:tabs>
        <w:ind w:left="20" w:right="1060" w:firstLine="580"/>
        <w:jc w:val="left"/>
        <w:rPr>
          <w:rFonts w:ascii="Arial" w:hAnsi="Arial" w:cs="Arial"/>
          <w:sz w:val="18"/>
          <w:szCs w:val="18"/>
        </w:rPr>
      </w:pPr>
      <w:r w:rsidRPr="0096354E">
        <w:rPr>
          <w:rFonts w:ascii="Arial" w:hAnsi="Arial" w:cs="Arial"/>
          <w:sz w:val="18"/>
          <w:szCs w:val="18"/>
        </w:rPr>
        <w:t xml:space="preserve">Место нахождения Предприятия: 414000, г. Астрахань, </w:t>
      </w:r>
      <w:proofErr w:type="spellStart"/>
      <w:proofErr w:type="gramStart"/>
      <w:r w:rsidRPr="0096354E">
        <w:rPr>
          <w:rFonts w:ascii="Arial" w:hAnsi="Arial" w:cs="Arial"/>
          <w:sz w:val="18"/>
          <w:szCs w:val="18"/>
        </w:rPr>
        <w:t>ул</w:t>
      </w:r>
      <w:proofErr w:type="spellEnd"/>
      <w:proofErr w:type="gramEnd"/>
      <w:r w:rsidRPr="0096354E">
        <w:rPr>
          <w:rFonts w:ascii="Arial" w:hAnsi="Arial" w:cs="Arial"/>
          <w:sz w:val="18"/>
          <w:szCs w:val="18"/>
        </w:rPr>
        <w:t>, Джона Рида, 41. Почтовый адрес: 414000, г. Астрахань, ул. Джона Рида, 41.</w:t>
      </w:r>
    </w:p>
    <w:p w:rsidR="00B4250E" w:rsidRPr="0096354E" w:rsidRDefault="00400EB6" w:rsidP="0096354E">
      <w:pPr>
        <w:pStyle w:val="23"/>
        <w:numPr>
          <w:ilvl w:val="0"/>
          <w:numId w:val="3"/>
        </w:numPr>
        <w:shd w:val="clear" w:color="auto" w:fill="auto"/>
        <w:tabs>
          <w:tab w:val="left" w:pos="709"/>
          <w:tab w:val="left" w:pos="1134"/>
          <w:tab w:val="left" w:pos="2514"/>
        </w:tabs>
        <w:spacing w:after="261"/>
        <w:ind w:left="20" w:right="20" w:firstLine="580"/>
        <w:jc w:val="both"/>
        <w:rPr>
          <w:rFonts w:ascii="Arial" w:hAnsi="Arial" w:cs="Arial"/>
          <w:sz w:val="18"/>
          <w:szCs w:val="18"/>
        </w:rPr>
      </w:pPr>
      <w:r w:rsidRPr="0096354E">
        <w:rPr>
          <w:rFonts w:ascii="Arial" w:hAnsi="Arial" w:cs="Arial"/>
          <w:sz w:val="18"/>
          <w:szCs w:val="18"/>
        </w:rPr>
        <w:t xml:space="preserve">Предприятие </w:t>
      </w:r>
      <w:r w:rsidR="00685CFE" w:rsidRPr="0096354E">
        <w:rPr>
          <w:rFonts w:ascii="Arial" w:hAnsi="Arial" w:cs="Arial"/>
          <w:sz w:val="18"/>
          <w:szCs w:val="18"/>
        </w:rPr>
        <w:t>приобретает права юридического лица со дня его государственной регистрации.</w:t>
      </w:r>
    </w:p>
    <w:p w:rsidR="00B4250E" w:rsidRPr="0096354E" w:rsidRDefault="00685CFE" w:rsidP="0096354E">
      <w:pPr>
        <w:pStyle w:val="34"/>
        <w:keepNext/>
        <w:keepLines/>
        <w:numPr>
          <w:ilvl w:val="0"/>
          <w:numId w:val="4"/>
        </w:numPr>
        <w:shd w:val="clear" w:color="auto" w:fill="auto"/>
        <w:tabs>
          <w:tab w:val="left" w:pos="709"/>
          <w:tab w:val="left" w:pos="1134"/>
          <w:tab w:val="left" w:pos="2237"/>
        </w:tabs>
        <w:spacing w:before="0" w:after="269" w:line="250" w:lineRule="exact"/>
        <w:ind w:left="1980"/>
        <w:rPr>
          <w:rFonts w:ascii="Arial" w:hAnsi="Arial" w:cs="Arial"/>
          <w:sz w:val="18"/>
          <w:szCs w:val="18"/>
        </w:rPr>
      </w:pPr>
      <w:bookmarkStart w:id="1" w:name="bookmark3"/>
      <w:r w:rsidRPr="0096354E">
        <w:rPr>
          <w:rFonts w:ascii="Arial" w:hAnsi="Arial" w:cs="Arial"/>
          <w:sz w:val="18"/>
          <w:szCs w:val="18"/>
        </w:rPr>
        <w:t>Цели, предмет и виды деятельности Предприятия</w:t>
      </w:r>
      <w:bookmarkEnd w:id="1"/>
    </w:p>
    <w:p w:rsidR="00B4250E" w:rsidRPr="0096354E" w:rsidRDefault="00400EB6" w:rsidP="0096354E">
      <w:pPr>
        <w:pStyle w:val="23"/>
        <w:numPr>
          <w:ilvl w:val="1"/>
          <w:numId w:val="4"/>
        </w:numPr>
        <w:shd w:val="clear" w:color="auto" w:fill="auto"/>
        <w:tabs>
          <w:tab w:val="left" w:pos="709"/>
          <w:tab w:val="left" w:pos="1134"/>
          <w:tab w:val="left" w:pos="2514"/>
        </w:tabs>
        <w:ind w:left="20" w:right="20" w:firstLine="580"/>
        <w:jc w:val="both"/>
        <w:rPr>
          <w:rFonts w:ascii="Arial" w:hAnsi="Arial" w:cs="Arial"/>
          <w:sz w:val="18"/>
          <w:szCs w:val="18"/>
        </w:rPr>
      </w:pPr>
      <w:r w:rsidRPr="0096354E">
        <w:rPr>
          <w:rFonts w:ascii="Arial" w:hAnsi="Arial" w:cs="Arial"/>
          <w:sz w:val="18"/>
          <w:szCs w:val="18"/>
        </w:rPr>
        <w:t xml:space="preserve">Предприятие </w:t>
      </w:r>
      <w:r w:rsidR="00685CFE" w:rsidRPr="0096354E">
        <w:rPr>
          <w:rFonts w:ascii="Arial" w:hAnsi="Arial" w:cs="Arial"/>
          <w:sz w:val="18"/>
          <w:szCs w:val="18"/>
        </w:rPr>
        <w:t>создано в целях удовлетворения общественных потребностей в результатах его деятельности и получения прибыли.</w:t>
      </w:r>
    </w:p>
    <w:p w:rsidR="00B4250E" w:rsidRPr="0096354E" w:rsidRDefault="00400EB6" w:rsidP="0096354E">
      <w:pPr>
        <w:pStyle w:val="23"/>
        <w:numPr>
          <w:ilvl w:val="1"/>
          <w:numId w:val="4"/>
        </w:numPr>
        <w:shd w:val="clear" w:color="auto" w:fill="auto"/>
        <w:tabs>
          <w:tab w:val="left" w:pos="709"/>
          <w:tab w:val="left" w:pos="1134"/>
          <w:tab w:val="left" w:pos="2276"/>
        </w:tabs>
        <w:ind w:left="20" w:right="20" w:firstLine="580"/>
        <w:jc w:val="both"/>
        <w:rPr>
          <w:rFonts w:ascii="Arial" w:hAnsi="Arial" w:cs="Arial"/>
          <w:sz w:val="18"/>
          <w:szCs w:val="18"/>
        </w:rPr>
      </w:pPr>
      <w:r w:rsidRPr="0096354E">
        <w:rPr>
          <w:rFonts w:ascii="Arial" w:hAnsi="Arial" w:cs="Arial"/>
          <w:sz w:val="18"/>
          <w:szCs w:val="18"/>
        </w:rPr>
        <w:t xml:space="preserve">Для </w:t>
      </w:r>
      <w:r w:rsidR="00685CFE" w:rsidRPr="0096354E">
        <w:rPr>
          <w:rFonts w:ascii="Arial" w:hAnsi="Arial" w:cs="Arial"/>
          <w:sz w:val="18"/>
          <w:szCs w:val="18"/>
        </w:rPr>
        <w:t>достижения целей, указанных в п. 2.1. настоящего Устава, Предприятие осуществляет в установленном законодательством Российской Федерации порядке следующие виды деятельности (предмет деятельности Предприятия):</w:t>
      </w:r>
    </w:p>
    <w:p w:rsidR="00B4250E" w:rsidRPr="0096354E" w:rsidRDefault="00685CFE" w:rsidP="0096354E">
      <w:pPr>
        <w:pStyle w:val="23"/>
        <w:shd w:val="clear" w:color="auto" w:fill="auto"/>
        <w:tabs>
          <w:tab w:val="left" w:pos="709"/>
          <w:tab w:val="left" w:pos="1134"/>
        </w:tabs>
        <w:ind w:left="20" w:right="20" w:firstLine="580"/>
        <w:jc w:val="both"/>
        <w:rPr>
          <w:rFonts w:ascii="Arial" w:hAnsi="Arial" w:cs="Arial"/>
          <w:sz w:val="18"/>
          <w:szCs w:val="18"/>
        </w:rPr>
      </w:pPr>
      <w:r w:rsidRPr="0096354E">
        <w:rPr>
          <w:rFonts w:ascii="Arial" w:hAnsi="Arial" w:cs="Arial"/>
          <w:sz w:val="18"/>
          <w:szCs w:val="18"/>
        </w:rPr>
        <w:t>•водоснабжение и водоотведение населения, бюджетных организаций и промышленных предприятий города Астрахани;</w:t>
      </w:r>
    </w:p>
    <w:p w:rsidR="00B4250E" w:rsidRPr="0096354E" w:rsidRDefault="00685CFE" w:rsidP="0096354E">
      <w:pPr>
        <w:pStyle w:val="23"/>
        <w:shd w:val="clear" w:color="auto" w:fill="auto"/>
        <w:tabs>
          <w:tab w:val="left" w:pos="709"/>
          <w:tab w:val="left" w:pos="1134"/>
        </w:tabs>
        <w:ind w:left="20" w:right="20" w:firstLine="580"/>
        <w:jc w:val="both"/>
        <w:rPr>
          <w:rFonts w:ascii="Arial" w:hAnsi="Arial" w:cs="Arial"/>
          <w:sz w:val="18"/>
          <w:szCs w:val="18"/>
        </w:rPr>
      </w:pPr>
      <w:r w:rsidRPr="0096354E">
        <w:rPr>
          <w:rFonts w:ascii="Arial" w:hAnsi="Arial" w:cs="Arial"/>
          <w:sz w:val="18"/>
          <w:szCs w:val="18"/>
        </w:rPr>
        <w:t>•проектирование, строительство, ремонт и эксплуатация централизованных систем питьевого водоснабжения и систем водоотведения города Астрахани;</w:t>
      </w:r>
    </w:p>
    <w:p w:rsidR="00B4250E" w:rsidRPr="0096354E" w:rsidRDefault="00685CFE" w:rsidP="0096354E">
      <w:pPr>
        <w:pStyle w:val="23"/>
        <w:shd w:val="clear" w:color="auto" w:fill="auto"/>
        <w:tabs>
          <w:tab w:val="left" w:pos="709"/>
          <w:tab w:val="left" w:pos="1134"/>
        </w:tabs>
        <w:ind w:left="20" w:firstLine="580"/>
        <w:jc w:val="both"/>
        <w:rPr>
          <w:rFonts w:ascii="Arial" w:hAnsi="Arial" w:cs="Arial"/>
          <w:sz w:val="18"/>
          <w:szCs w:val="18"/>
        </w:rPr>
      </w:pPr>
      <w:r w:rsidRPr="0096354E">
        <w:rPr>
          <w:rFonts w:ascii="Arial" w:hAnsi="Arial" w:cs="Arial"/>
          <w:sz w:val="18"/>
          <w:szCs w:val="18"/>
        </w:rPr>
        <w:t>•эксплуатация инженерных инфраструктур города Астрахани;</w:t>
      </w:r>
    </w:p>
    <w:p w:rsidR="00B4250E" w:rsidRPr="0096354E" w:rsidRDefault="00685CFE" w:rsidP="0096354E">
      <w:pPr>
        <w:pStyle w:val="23"/>
        <w:shd w:val="clear" w:color="auto" w:fill="auto"/>
        <w:tabs>
          <w:tab w:val="left" w:pos="709"/>
          <w:tab w:val="left" w:pos="1134"/>
        </w:tabs>
        <w:ind w:left="20" w:firstLine="580"/>
        <w:jc w:val="both"/>
        <w:rPr>
          <w:rFonts w:ascii="Arial" w:hAnsi="Arial" w:cs="Arial"/>
          <w:sz w:val="18"/>
          <w:szCs w:val="18"/>
        </w:rPr>
      </w:pPr>
      <w:r w:rsidRPr="0096354E">
        <w:rPr>
          <w:rFonts w:ascii="Arial" w:hAnsi="Arial" w:cs="Arial"/>
          <w:sz w:val="18"/>
          <w:szCs w:val="18"/>
        </w:rPr>
        <w:t>•производство тепловой энергии;</w:t>
      </w:r>
    </w:p>
    <w:p w:rsidR="00B4250E" w:rsidRPr="0096354E" w:rsidRDefault="00685CFE" w:rsidP="0096354E">
      <w:pPr>
        <w:pStyle w:val="23"/>
        <w:shd w:val="clear" w:color="auto" w:fill="auto"/>
        <w:tabs>
          <w:tab w:val="left" w:pos="709"/>
          <w:tab w:val="left" w:pos="1134"/>
        </w:tabs>
        <w:ind w:left="20" w:firstLine="580"/>
        <w:jc w:val="both"/>
        <w:rPr>
          <w:rFonts w:ascii="Arial" w:hAnsi="Arial" w:cs="Arial"/>
          <w:sz w:val="18"/>
          <w:szCs w:val="18"/>
        </w:rPr>
      </w:pPr>
      <w:r w:rsidRPr="0096354E">
        <w:rPr>
          <w:rFonts w:ascii="Arial" w:hAnsi="Arial" w:cs="Arial"/>
          <w:sz w:val="18"/>
          <w:szCs w:val="18"/>
        </w:rPr>
        <w:t>•обеспечение работоспособности тепловых сетей;</w:t>
      </w:r>
    </w:p>
    <w:p w:rsidR="00B4250E" w:rsidRPr="0096354E" w:rsidRDefault="00685CFE" w:rsidP="0096354E">
      <w:pPr>
        <w:pStyle w:val="23"/>
        <w:shd w:val="clear" w:color="auto" w:fill="auto"/>
        <w:tabs>
          <w:tab w:val="left" w:pos="709"/>
          <w:tab w:val="left" w:pos="1134"/>
        </w:tabs>
        <w:ind w:left="20" w:firstLine="580"/>
        <w:jc w:val="both"/>
        <w:rPr>
          <w:rFonts w:ascii="Arial" w:hAnsi="Arial" w:cs="Arial"/>
          <w:sz w:val="18"/>
          <w:szCs w:val="18"/>
        </w:rPr>
      </w:pPr>
      <w:r w:rsidRPr="0096354E">
        <w:rPr>
          <w:rFonts w:ascii="Arial" w:hAnsi="Arial" w:cs="Arial"/>
          <w:sz w:val="18"/>
          <w:szCs w:val="18"/>
        </w:rPr>
        <w:t>•эксплуатация автозаправочных станций;</w:t>
      </w:r>
    </w:p>
    <w:p w:rsidR="00B4250E" w:rsidRPr="0096354E" w:rsidRDefault="00685CFE" w:rsidP="0096354E">
      <w:pPr>
        <w:pStyle w:val="23"/>
        <w:shd w:val="clear" w:color="auto" w:fill="auto"/>
        <w:tabs>
          <w:tab w:val="left" w:pos="709"/>
          <w:tab w:val="left" w:pos="1134"/>
        </w:tabs>
        <w:ind w:left="20" w:firstLine="580"/>
        <w:jc w:val="both"/>
        <w:rPr>
          <w:rFonts w:ascii="Arial" w:hAnsi="Arial" w:cs="Arial"/>
          <w:sz w:val="18"/>
          <w:szCs w:val="18"/>
        </w:rPr>
      </w:pPr>
      <w:r w:rsidRPr="0096354E">
        <w:rPr>
          <w:rFonts w:ascii="Arial" w:hAnsi="Arial" w:cs="Arial"/>
          <w:sz w:val="18"/>
          <w:szCs w:val="18"/>
        </w:rPr>
        <w:t>•хранение и использование нефтепродуктов;</w:t>
      </w:r>
    </w:p>
    <w:p w:rsidR="00B4250E" w:rsidRPr="0096354E" w:rsidRDefault="00685CFE" w:rsidP="0096354E">
      <w:pPr>
        <w:pStyle w:val="23"/>
        <w:shd w:val="clear" w:color="auto" w:fill="auto"/>
        <w:tabs>
          <w:tab w:val="left" w:pos="709"/>
          <w:tab w:val="left" w:pos="1134"/>
        </w:tabs>
        <w:ind w:left="20" w:firstLine="580"/>
        <w:jc w:val="both"/>
        <w:rPr>
          <w:rFonts w:ascii="Arial" w:hAnsi="Arial" w:cs="Arial"/>
          <w:sz w:val="18"/>
          <w:szCs w:val="18"/>
        </w:rPr>
      </w:pPr>
      <w:r w:rsidRPr="0096354E">
        <w:rPr>
          <w:rFonts w:ascii="Arial" w:hAnsi="Arial" w:cs="Arial"/>
          <w:sz w:val="18"/>
          <w:szCs w:val="18"/>
        </w:rPr>
        <w:t>•эксплуатация подъемных сооружений (грузоподъемных кранов);</w:t>
      </w:r>
    </w:p>
    <w:p w:rsidR="00B4250E" w:rsidRPr="0096354E" w:rsidRDefault="00685CFE" w:rsidP="0096354E">
      <w:pPr>
        <w:pStyle w:val="23"/>
        <w:shd w:val="clear" w:color="auto" w:fill="auto"/>
        <w:tabs>
          <w:tab w:val="left" w:pos="709"/>
          <w:tab w:val="left" w:pos="1134"/>
        </w:tabs>
        <w:ind w:left="20" w:right="20" w:firstLine="580"/>
        <w:jc w:val="both"/>
        <w:rPr>
          <w:rFonts w:ascii="Arial" w:hAnsi="Arial" w:cs="Arial"/>
          <w:sz w:val="18"/>
          <w:szCs w:val="18"/>
        </w:rPr>
      </w:pPr>
      <w:r w:rsidRPr="0096354E">
        <w:rPr>
          <w:rFonts w:ascii="Arial" w:hAnsi="Arial" w:cs="Arial"/>
          <w:sz w:val="18"/>
          <w:szCs w:val="18"/>
        </w:rPr>
        <w:t>•строительство, реконструкция, ремонт и содержание автомобильных дорог и дорожных сооружений;</w:t>
      </w:r>
    </w:p>
    <w:p w:rsidR="00B4250E" w:rsidRPr="0096354E" w:rsidRDefault="00685CFE" w:rsidP="0096354E">
      <w:pPr>
        <w:pStyle w:val="23"/>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•ремонт средств измерений;</w:t>
      </w:r>
    </w:p>
    <w:p w:rsidR="00B4250E" w:rsidRPr="0096354E" w:rsidRDefault="00685CFE" w:rsidP="0096354E">
      <w:pPr>
        <w:pStyle w:val="23"/>
        <w:shd w:val="clear" w:color="auto" w:fill="auto"/>
        <w:tabs>
          <w:tab w:val="left" w:pos="709"/>
          <w:tab w:val="left" w:pos="1134"/>
        </w:tabs>
        <w:ind w:right="20" w:firstLine="580"/>
        <w:jc w:val="both"/>
        <w:rPr>
          <w:rFonts w:ascii="Arial" w:hAnsi="Arial" w:cs="Arial"/>
          <w:sz w:val="18"/>
          <w:szCs w:val="18"/>
        </w:rPr>
      </w:pPr>
      <w:r w:rsidRPr="0096354E">
        <w:rPr>
          <w:rFonts w:ascii="Arial" w:hAnsi="Arial" w:cs="Arial"/>
          <w:sz w:val="18"/>
          <w:szCs w:val="18"/>
        </w:rPr>
        <w:t>•перевозка пассажиров, грузов, некоммерческих и опасных грузов всеми видами транспорта;</w:t>
      </w:r>
    </w:p>
    <w:p w:rsidR="00B4250E" w:rsidRPr="0096354E" w:rsidRDefault="00685CFE" w:rsidP="0096354E">
      <w:pPr>
        <w:pStyle w:val="23"/>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•эксплуатация объектов котлонадзора;</w:t>
      </w:r>
    </w:p>
    <w:p w:rsidR="00B4250E" w:rsidRPr="0096354E" w:rsidRDefault="00685CFE" w:rsidP="0096354E">
      <w:pPr>
        <w:pStyle w:val="23"/>
        <w:shd w:val="clear" w:color="auto" w:fill="auto"/>
        <w:tabs>
          <w:tab w:val="left" w:pos="709"/>
          <w:tab w:val="left" w:pos="1134"/>
        </w:tabs>
        <w:ind w:right="20" w:firstLine="580"/>
        <w:jc w:val="both"/>
        <w:rPr>
          <w:rFonts w:ascii="Arial" w:hAnsi="Arial" w:cs="Arial"/>
          <w:sz w:val="18"/>
          <w:szCs w:val="18"/>
        </w:rPr>
      </w:pPr>
      <w:r w:rsidRPr="0096354E">
        <w:rPr>
          <w:rFonts w:ascii="Arial" w:hAnsi="Arial" w:cs="Arial"/>
          <w:sz w:val="18"/>
          <w:szCs w:val="18"/>
        </w:rPr>
        <w:t>•эксплуатация производств и объектов, связанных с обращением и хранением в них токсичных веществ;</w:t>
      </w:r>
    </w:p>
    <w:p w:rsidR="00B4250E" w:rsidRPr="0096354E" w:rsidRDefault="00685CFE" w:rsidP="0096354E">
      <w:pPr>
        <w:pStyle w:val="23"/>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lastRenderedPageBreak/>
        <w:t>•эксплуатация объектов газового хозяйства;</w:t>
      </w:r>
    </w:p>
    <w:p w:rsidR="00B4250E" w:rsidRPr="0096354E" w:rsidRDefault="00685CFE" w:rsidP="0096354E">
      <w:pPr>
        <w:pStyle w:val="23"/>
        <w:shd w:val="clear" w:color="auto" w:fill="auto"/>
        <w:tabs>
          <w:tab w:val="left" w:pos="709"/>
          <w:tab w:val="left" w:pos="1134"/>
        </w:tabs>
        <w:ind w:right="20" w:firstLine="580"/>
        <w:jc w:val="both"/>
        <w:rPr>
          <w:rFonts w:ascii="Arial" w:hAnsi="Arial" w:cs="Arial"/>
          <w:sz w:val="18"/>
          <w:szCs w:val="18"/>
        </w:rPr>
      </w:pPr>
      <w:r w:rsidRPr="0096354E">
        <w:rPr>
          <w:rFonts w:ascii="Arial" w:hAnsi="Arial" w:cs="Arial"/>
          <w:sz w:val="18"/>
          <w:szCs w:val="18"/>
        </w:rPr>
        <w:t>•производство, наладка и эксплуатация природоохранного оборудования, средств измерений и контроля экологических параметров производств и транспортных средств;</w:t>
      </w:r>
    </w:p>
    <w:p w:rsidR="00B4250E" w:rsidRPr="0096354E" w:rsidRDefault="00685CFE" w:rsidP="0096354E">
      <w:pPr>
        <w:pStyle w:val="23"/>
        <w:shd w:val="clear" w:color="auto" w:fill="auto"/>
        <w:tabs>
          <w:tab w:val="left" w:pos="709"/>
          <w:tab w:val="left" w:pos="1134"/>
        </w:tabs>
        <w:ind w:right="20" w:firstLine="580"/>
        <w:jc w:val="both"/>
        <w:rPr>
          <w:rFonts w:ascii="Arial" w:hAnsi="Arial" w:cs="Arial"/>
          <w:sz w:val="18"/>
          <w:szCs w:val="18"/>
        </w:rPr>
      </w:pPr>
      <w:r w:rsidRPr="0096354E">
        <w:rPr>
          <w:rFonts w:ascii="Arial" w:hAnsi="Arial" w:cs="Arial"/>
          <w:sz w:val="18"/>
          <w:szCs w:val="18"/>
        </w:rPr>
        <w:t>•осуществление дорожной деятельности на автомобильных дорогах и дорожных сооружениях в Российской Федерации;</w:t>
      </w:r>
    </w:p>
    <w:p w:rsidR="00B4250E" w:rsidRPr="0096354E" w:rsidRDefault="00685CFE" w:rsidP="0096354E">
      <w:pPr>
        <w:pStyle w:val="23"/>
        <w:shd w:val="clear" w:color="auto" w:fill="auto"/>
        <w:tabs>
          <w:tab w:val="left" w:pos="709"/>
          <w:tab w:val="left" w:pos="1134"/>
        </w:tabs>
        <w:ind w:right="20" w:firstLine="580"/>
        <w:jc w:val="both"/>
        <w:rPr>
          <w:rFonts w:ascii="Arial" w:hAnsi="Arial" w:cs="Arial"/>
          <w:sz w:val="18"/>
          <w:szCs w:val="18"/>
        </w:rPr>
      </w:pPr>
      <w:r w:rsidRPr="0096354E">
        <w:rPr>
          <w:rFonts w:ascii="Arial" w:hAnsi="Arial" w:cs="Arial"/>
          <w:sz w:val="18"/>
          <w:szCs w:val="18"/>
        </w:rPr>
        <w:t>•строительство зданий, инженерных сооружений и работы строительные специализированные;</w:t>
      </w:r>
    </w:p>
    <w:p w:rsidR="00B4250E" w:rsidRPr="0096354E" w:rsidRDefault="00685CFE" w:rsidP="0096354E">
      <w:pPr>
        <w:pStyle w:val="23"/>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•строительство зданий и сооружений I и II уровней;</w:t>
      </w:r>
    </w:p>
    <w:p w:rsidR="00B4250E" w:rsidRPr="0096354E" w:rsidRDefault="00685CFE" w:rsidP="0096354E">
      <w:pPr>
        <w:pStyle w:val="23"/>
        <w:shd w:val="clear" w:color="auto" w:fill="auto"/>
        <w:tabs>
          <w:tab w:val="left" w:pos="709"/>
          <w:tab w:val="left" w:pos="1134"/>
        </w:tabs>
        <w:ind w:left="580" w:right="20"/>
        <w:jc w:val="left"/>
        <w:rPr>
          <w:rFonts w:ascii="Arial" w:hAnsi="Arial" w:cs="Arial"/>
          <w:sz w:val="18"/>
          <w:szCs w:val="18"/>
        </w:rPr>
      </w:pPr>
      <w:r w:rsidRPr="0096354E">
        <w:rPr>
          <w:rFonts w:ascii="Arial" w:hAnsi="Arial" w:cs="Arial"/>
          <w:sz w:val="18"/>
          <w:szCs w:val="18"/>
        </w:rPr>
        <w:t>•работы по устройству внутренних и наружных инженерных систем и конструкций; •деятельность заказчика-застройщика, генерального подрядчика;</w:t>
      </w:r>
    </w:p>
    <w:p w:rsidR="00B4250E" w:rsidRPr="0096354E" w:rsidRDefault="00685CFE" w:rsidP="0096354E">
      <w:pPr>
        <w:pStyle w:val="23"/>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•проведение санитарно-технических работ;</w:t>
      </w:r>
    </w:p>
    <w:p w:rsidR="00B4250E" w:rsidRPr="0096354E" w:rsidRDefault="00685CFE" w:rsidP="0096354E">
      <w:pPr>
        <w:pStyle w:val="23"/>
        <w:shd w:val="clear" w:color="auto" w:fill="auto"/>
        <w:tabs>
          <w:tab w:val="left" w:pos="709"/>
          <w:tab w:val="left" w:pos="1134"/>
        </w:tabs>
        <w:ind w:left="580" w:right="20"/>
        <w:jc w:val="left"/>
        <w:rPr>
          <w:rFonts w:ascii="Arial" w:hAnsi="Arial" w:cs="Arial"/>
          <w:sz w:val="18"/>
          <w:szCs w:val="18"/>
        </w:rPr>
      </w:pPr>
      <w:r w:rsidRPr="0096354E">
        <w:rPr>
          <w:rFonts w:ascii="Arial" w:hAnsi="Arial" w:cs="Arial"/>
          <w:sz w:val="18"/>
          <w:szCs w:val="18"/>
        </w:rPr>
        <w:t>•консультационные услуги в области жилищно-коммунального обслуживания; •производство продукции производственно-технического назначения;</w:t>
      </w:r>
    </w:p>
    <w:p w:rsidR="00B4250E" w:rsidRPr="0096354E" w:rsidRDefault="00685CFE" w:rsidP="0096354E">
      <w:pPr>
        <w:pStyle w:val="23"/>
        <w:shd w:val="clear" w:color="auto" w:fill="auto"/>
        <w:tabs>
          <w:tab w:val="left" w:pos="709"/>
          <w:tab w:val="left" w:pos="1134"/>
        </w:tabs>
        <w:ind w:right="20" w:firstLine="580"/>
        <w:jc w:val="both"/>
        <w:rPr>
          <w:rFonts w:ascii="Arial" w:hAnsi="Arial" w:cs="Arial"/>
          <w:sz w:val="18"/>
          <w:szCs w:val="18"/>
        </w:rPr>
      </w:pPr>
      <w:r w:rsidRPr="0096354E">
        <w:rPr>
          <w:rFonts w:ascii="Arial" w:hAnsi="Arial" w:cs="Arial"/>
          <w:sz w:val="18"/>
          <w:szCs w:val="18"/>
        </w:rPr>
        <w:t>•проектная, научно-исследовательская деятельность, проведение технических, технико-экономических, финансовых, правовых и иных экспертиз и консультаций и информационное обслуживание;</w:t>
      </w:r>
    </w:p>
    <w:p w:rsidR="00B4250E" w:rsidRPr="0096354E" w:rsidRDefault="00685CFE" w:rsidP="0096354E">
      <w:pPr>
        <w:pStyle w:val="23"/>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•торговая, торгово-посредническая, закупочная, сбытовая деятельность;</w:t>
      </w:r>
    </w:p>
    <w:p w:rsidR="00B4250E" w:rsidRPr="0096354E" w:rsidRDefault="00685CFE" w:rsidP="0096354E">
      <w:pPr>
        <w:pStyle w:val="23"/>
        <w:numPr>
          <w:ilvl w:val="0"/>
          <w:numId w:val="5"/>
        </w:numPr>
        <w:shd w:val="clear" w:color="auto" w:fill="auto"/>
        <w:tabs>
          <w:tab w:val="left" w:pos="709"/>
          <w:tab w:val="left" w:pos="1134"/>
        </w:tabs>
        <w:ind w:left="580" w:right="20"/>
        <w:jc w:val="left"/>
        <w:rPr>
          <w:rFonts w:ascii="Arial" w:hAnsi="Arial" w:cs="Arial"/>
          <w:sz w:val="18"/>
          <w:szCs w:val="18"/>
        </w:rPr>
      </w:pPr>
      <w:r w:rsidRPr="0096354E">
        <w:rPr>
          <w:rFonts w:ascii="Arial" w:hAnsi="Arial" w:cs="Arial"/>
          <w:sz w:val="18"/>
          <w:szCs w:val="18"/>
        </w:rPr>
        <w:t>строительство, реконструкция и ремонт жилых и нежилых помещений; •транспортирование грузов, в том числе по международным перевозкам, оказание</w:t>
      </w:r>
    </w:p>
    <w:p w:rsidR="00B4250E" w:rsidRPr="0096354E" w:rsidRDefault="00685CFE" w:rsidP="0096354E">
      <w:pPr>
        <w:pStyle w:val="23"/>
        <w:shd w:val="clear" w:color="auto" w:fill="auto"/>
        <w:tabs>
          <w:tab w:val="left" w:pos="709"/>
          <w:tab w:val="left" w:pos="1134"/>
        </w:tabs>
        <w:jc w:val="left"/>
        <w:rPr>
          <w:rFonts w:ascii="Arial" w:hAnsi="Arial" w:cs="Arial"/>
          <w:sz w:val="18"/>
          <w:szCs w:val="18"/>
        </w:rPr>
      </w:pPr>
      <w:r w:rsidRPr="0096354E">
        <w:rPr>
          <w:rFonts w:ascii="Arial" w:hAnsi="Arial" w:cs="Arial"/>
          <w:sz w:val="18"/>
          <w:szCs w:val="18"/>
        </w:rPr>
        <w:t>услуг складского характера;</w:t>
      </w:r>
    </w:p>
    <w:p w:rsidR="00B4250E" w:rsidRPr="0096354E" w:rsidRDefault="00685CFE" w:rsidP="0096354E">
      <w:pPr>
        <w:pStyle w:val="23"/>
        <w:numPr>
          <w:ilvl w:val="0"/>
          <w:numId w:val="5"/>
        </w:numPr>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аренда техники, оборудования и автомобилей;</w:t>
      </w:r>
    </w:p>
    <w:p w:rsidR="00B4250E" w:rsidRPr="0096354E" w:rsidRDefault="00685CFE" w:rsidP="0096354E">
      <w:pPr>
        <w:pStyle w:val="23"/>
        <w:numPr>
          <w:ilvl w:val="0"/>
          <w:numId w:val="5"/>
        </w:numPr>
        <w:shd w:val="clear" w:color="auto" w:fill="auto"/>
        <w:tabs>
          <w:tab w:val="left" w:pos="709"/>
          <w:tab w:val="left" w:pos="1134"/>
        </w:tabs>
        <w:ind w:right="20" w:firstLine="580"/>
        <w:jc w:val="both"/>
        <w:rPr>
          <w:rFonts w:ascii="Arial" w:hAnsi="Arial" w:cs="Arial"/>
          <w:sz w:val="18"/>
          <w:szCs w:val="18"/>
        </w:rPr>
      </w:pPr>
      <w:r w:rsidRPr="0096354E">
        <w:rPr>
          <w:rFonts w:ascii="Arial" w:hAnsi="Arial" w:cs="Arial"/>
          <w:sz w:val="18"/>
          <w:szCs w:val="18"/>
        </w:rPr>
        <w:t>организация и эксплуатация объектов туристического, спортивного, оздоровительного и профилактического назначения;</w:t>
      </w:r>
    </w:p>
    <w:p w:rsidR="00B4250E" w:rsidRPr="0096354E" w:rsidRDefault="00685CFE" w:rsidP="0096354E">
      <w:pPr>
        <w:pStyle w:val="23"/>
        <w:numPr>
          <w:ilvl w:val="0"/>
          <w:numId w:val="5"/>
        </w:numPr>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оказание медицинских услуг;</w:t>
      </w:r>
    </w:p>
    <w:p w:rsidR="00B4250E" w:rsidRPr="0096354E" w:rsidRDefault="00685CFE" w:rsidP="0096354E">
      <w:pPr>
        <w:pStyle w:val="23"/>
        <w:shd w:val="clear" w:color="auto" w:fill="auto"/>
        <w:tabs>
          <w:tab w:val="left" w:pos="709"/>
          <w:tab w:val="left" w:pos="1134"/>
        </w:tabs>
        <w:ind w:right="20" w:firstLine="580"/>
        <w:jc w:val="both"/>
        <w:rPr>
          <w:rFonts w:ascii="Arial" w:hAnsi="Arial" w:cs="Arial"/>
          <w:sz w:val="18"/>
          <w:szCs w:val="18"/>
        </w:rPr>
      </w:pPr>
      <w:r w:rsidRPr="0096354E">
        <w:rPr>
          <w:rFonts w:ascii="Arial" w:hAnsi="Arial" w:cs="Arial"/>
          <w:sz w:val="18"/>
          <w:szCs w:val="18"/>
        </w:rPr>
        <w:t xml:space="preserve">•оказание юридические услуг, в том числе при подготовке правовой, экономической и иной документации, при проведении переговоров, заключений </w:t>
      </w:r>
      <w:proofErr w:type="gramStart"/>
      <w:r w:rsidRPr="0096354E">
        <w:rPr>
          <w:rFonts w:ascii="Arial" w:hAnsi="Arial" w:cs="Arial"/>
          <w:sz w:val="18"/>
          <w:szCs w:val="18"/>
        </w:rPr>
        <w:t>контрактов</w:t>
      </w:r>
      <w:proofErr w:type="gramEnd"/>
      <w:r w:rsidRPr="0096354E">
        <w:rPr>
          <w:rFonts w:ascii="Arial" w:hAnsi="Arial" w:cs="Arial"/>
          <w:sz w:val="18"/>
          <w:szCs w:val="18"/>
        </w:rPr>
        <w:t xml:space="preserve"> как с российскими, так и с зарубежными партнерами;</w:t>
      </w:r>
    </w:p>
    <w:p w:rsidR="00B4250E" w:rsidRPr="0096354E" w:rsidRDefault="00685CFE" w:rsidP="0096354E">
      <w:pPr>
        <w:pStyle w:val="23"/>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•редакционно-издательская и полиграфическая деятельность;</w:t>
      </w:r>
    </w:p>
    <w:p w:rsidR="00B4250E" w:rsidRPr="0096354E" w:rsidRDefault="00685CFE" w:rsidP="0096354E">
      <w:pPr>
        <w:pStyle w:val="23"/>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•рекламная деятельность;</w:t>
      </w:r>
    </w:p>
    <w:p w:rsidR="00B4250E" w:rsidRPr="0096354E" w:rsidRDefault="00685CFE" w:rsidP="0096354E">
      <w:pPr>
        <w:pStyle w:val="23"/>
        <w:shd w:val="clear" w:color="auto" w:fill="auto"/>
        <w:tabs>
          <w:tab w:val="left" w:pos="709"/>
          <w:tab w:val="left" w:pos="1134"/>
        </w:tabs>
        <w:ind w:right="20" w:firstLine="580"/>
        <w:jc w:val="both"/>
        <w:rPr>
          <w:rFonts w:ascii="Arial" w:hAnsi="Arial" w:cs="Arial"/>
          <w:sz w:val="18"/>
          <w:szCs w:val="18"/>
        </w:rPr>
      </w:pPr>
      <w:r w:rsidRPr="0096354E">
        <w:rPr>
          <w:rFonts w:ascii="Arial" w:hAnsi="Arial" w:cs="Arial"/>
          <w:sz w:val="18"/>
          <w:szCs w:val="18"/>
        </w:rPr>
        <w:t>•оказание услуг предприятий общественного питания, в том числе организация работы столовых;</w:t>
      </w:r>
    </w:p>
    <w:p w:rsidR="00B4250E" w:rsidRPr="0096354E" w:rsidRDefault="00685CFE" w:rsidP="0096354E">
      <w:pPr>
        <w:pStyle w:val="23"/>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•производство и реализация материалов, оборудования;</w:t>
      </w:r>
    </w:p>
    <w:p w:rsidR="00B4250E" w:rsidRPr="0096354E" w:rsidRDefault="00685CFE" w:rsidP="0096354E">
      <w:pPr>
        <w:pStyle w:val="23"/>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•проведение зрелищных, культурно-массовых и спортивных мероприятий;</w:t>
      </w:r>
    </w:p>
    <w:p w:rsidR="00B4250E" w:rsidRPr="0096354E" w:rsidRDefault="00685CFE" w:rsidP="0096354E">
      <w:pPr>
        <w:pStyle w:val="23"/>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•заготовка, обработка и реализация вторичного сырья и бытовых отходов;</w:t>
      </w:r>
    </w:p>
    <w:p w:rsidR="00B4250E" w:rsidRPr="0096354E" w:rsidRDefault="00685CFE" w:rsidP="0096354E">
      <w:pPr>
        <w:pStyle w:val="23"/>
        <w:numPr>
          <w:ilvl w:val="0"/>
          <w:numId w:val="5"/>
        </w:numPr>
        <w:shd w:val="clear" w:color="auto" w:fill="auto"/>
        <w:tabs>
          <w:tab w:val="left" w:pos="709"/>
          <w:tab w:val="left" w:pos="1134"/>
        </w:tabs>
        <w:ind w:left="580" w:right="20"/>
        <w:jc w:val="left"/>
        <w:rPr>
          <w:rFonts w:ascii="Arial" w:hAnsi="Arial" w:cs="Arial"/>
          <w:sz w:val="18"/>
          <w:szCs w:val="18"/>
        </w:rPr>
      </w:pPr>
      <w:r w:rsidRPr="0096354E">
        <w:rPr>
          <w:rFonts w:ascii="Arial" w:hAnsi="Arial" w:cs="Arial"/>
          <w:sz w:val="18"/>
          <w:szCs w:val="18"/>
        </w:rPr>
        <w:t xml:space="preserve">сервисное обслуживание автомобилей отечественного и зарубежного производства; •экспортно-импортные операции, внешнеэкономическая деятельность в соответствии </w:t>
      </w:r>
      <w:proofErr w:type="gramStart"/>
      <w:r w:rsidRPr="0096354E">
        <w:rPr>
          <w:rFonts w:ascii="Arial" w:hAnsi="Arial" w:cs="Arial"/>
          <w:sz w:val="18"/>
          <w:szCs w:val="18"/>
        </w:rPr>
        <w:t>с</w:t>
      </w:r>
      <w:proofErr w:type="gramEnd"/>
    </w:p>
    <w:p w:rsidR="00B4250E" w:rsidRPr="0096354E" w:rsidRDefault="00685CFE" w:rsidP="0096354E">
      <w:pPr>
        <w:pStyle w:val="23"/>
        <w:shd w:val="clear" w:color="auto" w:fill="auto"/>
        <w:tabs>
          <w:tab w:val="left" w:pos="709"/>
          <w:tab w:val="left" w:pos="1134"/>
        </w:tabs>
        <w:jc w:val="left"/>
        <w:rPr>
          <w:rFonts w:ascii="Arial" w:hAnsi="Arial" w:cs="Arial"/>
          <w:sz w:val="18"/>
          <w:szCs w:val="18"/>
        </w:rPr>
      </w:pPr>
      <w:r w:rsidRPr="0096354E">
        <w:rPr>
          <w:rFonts w:ascii="Arial" w:hAnsi="Arial" w:cs="Arial"/>
          <w:sz w:val="18"/>
          <w:szCs w:val="18"/>
        </w:rPr>
        <w:t>действующим законодательством;</w:t>
      </w:r>
    </w:p>
    <w:p w:rsidR="00B4250E" w:rsidRPr="0096354E" w:rsidRDefault="00685CFE" w:rsidP="0096354E">
      <w:pPr>
        <w:pStyle w:val="23"/>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•операции с недвижимостью (в том числе купля-продажа, обмен, аренда);</w:t>
      </w:r>
    </w:p>
    <w:p w:rsidR="00B4250E" w:rsidRPr="0096354E" w:rsidRDefault="00685CFE" w:rsidP="0096354E">
      <w:pPr>
        <w:pStyle w:val="23"/>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•услуги по передаче электрической и тепловой энергии;</w:t>
      </w:r>
    </w:p>
    <w:p w:rsidR="00B4250E" w:rsidRPr="0096354E" w:rsidRDefault="00685CFE" w:rsidP="0096354E">
      <w:pPr>
        <w:pStyle w:val="23"/>
        <w:shd w:val="clear" w:color="auto" w:fill="auto"/>
        <w:tabs>
          <w:tab w:val="left" w:pos="709"/>
          <w:tab w:val="left" w:pos="1134"/>
        </w:tabs>
        <w:ind w:right="20" w:firstLine="580"/>
        <w:jc w:val="both"/>
        <w:rPr>
          <w:rFonts w:ascii="Arial" w:hAnsi="Arial" w:cs="Arial"/>
          <w:sz w:val="18"/>
          <w:szCs w:val="18"/>
        </w:rPr>
      </w:pPr>
      <w:r w:rsidRPr="0096354E">
        <w:rPr>
          <w:rFonts w:ascii="Arial" w:hAnsi="Arial" w:cs="Arial"/>
          <w:sz w:val="18"/>
          <w:szCs w:val="18"/>
        </w:rPr>
        <w:t>•проектирование, строительство, ремонт и эксплуатация систем тепло- и электроснабжения;</w:t>
      </w:r>
    </w:p>
    <w:p w:rsidR="00B4250E" w:rsidRPr="0096354E" w:rsidRDefault="00685CFE" w:rsidP="0096354E">
      <w:pPr>
        <w:pStyle w:val="23"/>
        <w:shd w:val="clear" w:color="auto" w:fill="auto"/>
        <w:tabs>
          <w:tab w:val="left" w:pos="709"/>
          <w:tab w:val="left" w:pos="1134"/>
        </w:tabs>
        <w:ind w:right="20" w:firstLine="580"/>
        <w:jc w:val="both"/>
        <w:rPr>
          <w:rFonts w:ascii="Arial" w:hAnsi="Arial" w:cs="Arial"/>
          <w:sz w:val="18"/>
          <w:szCs w:val="18"/>
        </w:rPr>
      </w:pPr>
      <w:r w:rsidRPr="0096354E">
        <w:rPr>
          <w:rFonts w:ascii="Arial" w:hAnsi="Arial" w:cs="Arial"/>
          <w:sz w:val="18"/>
          <w:szCs w:val="18"/>
        </w:rPr>
        <w:t xml:space="preserve">•эксплуатация железнодорожных площадок для погрузо-разгрузочных работ, </w:t>
      </w:r>
      <w:proofErr w:type="spellStart"/>
      <w:proofErr w:type="gramStart"/>
      <w:r w:rsidRPr="0096354E">
        <w:rPr>
          <w:rFonts w:ascii="Arial" w:hAnsi="Arial" w:cs="Arial"/>
          <w:sz w:val="18"/>
          <w:szCs w:val="18"/>
        </w:rPr>
        <w:t>погрузо</w:t>
      </w:r>
      <w:proofErr w:type="spellEnd"/>
      <w:r w:rsidRPr="0096354E">
        <w:rPr>
          <w:rFonts w:ascii="Arial" w:hAnsi="Arial" w:cs="Arial"/>
          <w:sz w:val="18"/>
          <w:szCs w:val="18"/>
        </w:rPr>
        <w:t>- разгрузочные</w:t>
      </w:r>
      <w:proofErr w:type="gramEnd"/>
      <w:r w:rsidRPr="0096354E">
        <w:rPr>
          <w:rFonts w:ascii="Arial" w:hAnsi="Arial" w:cs="Arial"/>
          <w:sz w:val="18"/>
          <w:szCs w:val="18"/>
        </w:rPr>
        <w:t xml:space="preserve"> работы;</w:t>
      </w:r>
    </w:p>
    <w:p w:rsidR="00B4250E" w:rsidRPr="0096354E" w:rsidRDefault="00685CFE" w:rsidP="0096354E">
      <w:pPr>
        <w:pStyle w:val="23"/>
        <w:shd w:val="clear" w:color="auto" w:fill="auto"/>
        <w:tabs>
          <w:tab w:val="left" w:pos="709"/>
          <w:tab w:val="left" w:pos="1134"/>
        </w:tabs>
        <w:ind w:right="20" w:firstLine="580"/>
        <w:jc w:val="both"/>
        <w:rPr>
          <w:rFonts w:ascii="Arial" w:hAnsi="Arial" w:cs="Arial"/>
          <w:sz w:val="18"/>
          <w:szCs w:val="18"/>
        </w:rPr>
      </w:pPr>
      <w:r w:rsidRPr="0096354E">
        <w:rPr>
          <w:rFonts w:ascii="Arial" w:hAnsi="Arial" w:cs="Arial"/>
          <w:sz w:val="18"/>
          <w:szCs w:val="18"/>
        </w:rPr>
        <w:t>•деятельность, связанная с использованием плавучего крана и грузовой несамоходной баржи;</w:t>
      </w:r>
    </w:p>
    <w:p w:rsidR="00B4250E" w:rsidRPr="0096354E" w:rsidRDefault="00685CFE" w:rsidP="0096354E">
      <w:pPr>
        <w:pStyle w:val="23"/>
        <w:numPr>
          <w:ilvl w:val="0"/>
          <w:numId w:val="5"/>
        </w:numPr>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выполнение дноуглубительных работ на водоемах Астраханской области;</w:t>
      </w:r>
    </w:p>
    <w:p w:rsidR="00B4250E" w:rsidRPr="0096354E" w:rsidRDefault="00685CFE" w:rsidP="0096354E">
      <w:pPr>
        <w:pStyle w:val="23"/>
        <w:numPr>
          <w:ilvl w:val="0"/>
          <w:numId w:val="5"/>
        </w:numPr>
        <w:shd w:val="clear" w:color="auto" w:fill="auto"/>
        <w:tabs>
          <w:tab w:val="left" w:pos="709"/>
          <w:tab w:val="left" w:pos="1134"/>
        </w:tabs>
        <w:ind w:firstLine="580"/>
        <w:jc w:val="both"/>
        <w:rPr>
          <w:rFonts w:ascii="Arial" w:hAnsi="Arial" w:cs="Arial"/>
          <w:sz w:val="18"/>
          <w:szCs w:val="18"/>
        </w:rPr>
      </w:pPr>
      <w:r w:rsidRPr="0096354E">
        <w:rPr>
          <w:rFonts w:ascii="Arial" w:hAnsi="Arial" w:cs="Arial"/>
          <w:sz w:val="18"/>
          <w:szCs w:val="18"/>
        </w:rPr>
        <w:t xml:space="preserve">осуществление деятельности в области гидрометеорологии и в </w:t>
      </w:r>
      <w:proofErr w:type="gramStart"/>
      <w:r w:rsidRPr="0096354E">
        <w:rPr>
          <w:rFonts w:ascii="Arial" w:hAnsi="Arial" w:cs="Arial"/>
          <w:sz w:val="18"/>
          <w:szCs w:val="18"/>
        </w:rPr>
        <w:t>смежных</w:t>
      </w:r>
      <w:proofErr w:type="gramEnd"/>
      <w:r w:rsidRPr="0096354E">
        <w:rPr>
          <w:rFonts w:ascii="Arial" w:hAnsi="Arial" w:cs="Arial"/>
          <w:sz w:val="18"/>
          <w:szCs w:val="18"/>
        </w:rPr>
        <w:t xml:space="preserve"> с ней</w:t>
      </w:r>
    </w:p>
    <w:p w:rsidR="00B4250E" w:rsidRPr="0096354E" w:rsidRDefault="00685CFE" w:rsidP="0096354E">
      <w:pPr>
        <w:pStyle w:val="23"/>
        <w:shd w:val="clear" w:color="auto" w:fill="auto"/>
        <w:tabs>
          <w:tab w:val="left" w:pos="709"/>
          <w:tab w:val="left" w:pos="1134"/>
        </w:tabs>
        <w:ind w:left="620" w:right="20"/>
        <w:jc w:val="both"/>
        <w:rPr>
          <w:rFonts w:ascii="Arial" w:hAnsi="Arial" w:cs="Arial"/>
          <w:sz w:val="18"/>
          <w:szCs w:val="18"/>
        </w:rPr>
      </w:pPr>
      <w:proofErr w:type="gramStart"/>
      <w:r w:rsidRPr="0096354E">
        <w:rPr>
          <w:rFonts w:ascii="Arial" w:hAnsi="Arial" w:cs="Arial"/>
          <w:sz w:val="18"/>
          <w:szCs w:val="18"/>
        </w:rPr>
        <w:t>областях</w:t>
      </w:r>
      <w:proofErr w:type="gramEnd"/>
      <w:r w:rsidRPr="0096354E">
        <w:rPr>
          <w:rFonts w:ascii="Arial" w:hAnsi="Arial" w:cs="Arial"/>
          <w:sz w:val="18"/>
          <w:szCs w:val="18"/>
        </w:rPr>
        <w:t xml:space="preserve"> (за исключением указанной деятельности, осуществляемой в ходе инженерных изысканий, выполняемых для подготовки проектной документации, строительства, реконструкции объектов капитального строительства);</w:t>
      </w:r>
    </w:p>
    <w:p w:rsidR="00B4250E" w:rsidRPr="0096354E" w:rsidRDefault="00685CFE" w:rsidP="0096354E">
      <w:pPr>
        <w:pStyle w:val="23"/>
        <w:shd w:val="clear" w:color="auto" w:fill="auto"/>
        <w:tabs>
          <w:tab w:val="left" w:pos="709"/>
          <w:tab w:val="left" w:pos="1134"/>
        </w:tabs>
        <w:ind w:left="620" w:right="20"/>
        <w:jc w:val="both"/>
        <w:rPr>
          <w:rFonts w:ascii="Arial" w:hAnsi="Arial" w:cs="Arial"/>
          <w:sz w:val="18"/>
          <w:szCs w:val="18"/>
        </w:rPr>
      </w:pPr>
      <w:r w:rsidRPr="0096354E">
        <w:rPr>
          <w:rFonts w:ascii="Arial" w:hAnsi="Arial" w:cs="Arial"/>
          <w:sz w:val="18"/>
          <w:szCs w:val="18"/>
        </w:rPr>
        <w:t>•деятельность по реализации, использовани</w:t>
      </w:r>
      <w:proofErr w:type="gramStart"/>
      <w:r w:rsidRPr="0096354E">
        <w:rPr>
          <w:rFonts w:ascii="Arial" w:hAnsi="Arial" w:cs="Arial"/>
          <w:sz w:val="18"/>
          <w:szCs w:val="18"/>
        </w:rPr>
        <w:t>ю(</w:t>
      </w:r>
      <w:proofErr w:type="gramEnd"/>
      <w:r w:rsidRPr="0096354E">
        <w:rPr>
          <w:rFonts w:ascii="Arial" w:hAnsi="Arial" w:cs="Arial"/>
          <w:sz w:val="18"/>
          <w:szCs w:val="18"/>
        </w:rPr>
        <w:t>в том числе размещению и транспортировке) стабилизированного ила от очистных сооружений канализации Предприятия;</w:t>
      </w:r>
    </w:p>
    <w:p w:rsidR="00B4250E" w:rsidRPr="0096354E" w:rsidRDefault="00685CFE" w:rsidP="0096354E">
      <w:pPr>
        <w:pStyle w:val="23"/>
        <w:numPr>
          <w:ilvl w:val="1"/>
          <w:numId w:val="4"/>
        </w:numPr>
        <w:shd w:val="clear" w:color="auto" w:fill="auto"/>
        <w:tabs>
          <w:tab w:val="left" w:pos="709"/>
          <w:tab w:val="left" w:pos="1134"/>
          <w:tab w:val="left" w:pos="1724"/>
        </w:tabs>
        <w:spacing w:after="261"/>
        <w:ind w:left="20" w:right="20" w:firstLine="600"/>
        <w:jc w:val="both"/>
        <w:rPr>
          <w:rFonts w:ascii="Arial" w:hAnsi="Arial" w:cs="Arial"/>
          <w:sz w:val="18"/>
          <w:szCs w:val="18"/>
        </w:rPr>
      </w:pPr>
      <w:r w:rsidRPr="0096354E">
        <w:rPr>
          <w:rFonts w:ascii="Arial" w:hAnsi="Arial" w:cs="Arial"/>
          <w:sz w:val="18"/>
          <w:szCs w:val="18"/>
        </w:rPr>
        <w:t>Право Предприятия осуществлять деятельность, на которую в соответствии с законодательством Российской Федерации требуется специальное разрешение - лицензия, возникает у Предприятия с момента ее получения или в указанный в ней срок и прекращается по истечении срока ее действия, если иное не установлено законодательством Российской Федерации.</w:t>
      </w:r>
    </w:p>
    <w:p w:rsidR="00B4250E" w:rsidRPr="0096354E" w:rsidRDefault="00685CFE" w:rsidP="0096354E">
      <w:pPr>
        <w:pStyle w:val="80"/>
        <w:shd w:val="clear" w:color="auto" w:fill="auto"/>
        <w:tabs>
          <w:tab w:val="left" w:pos="709"/>
          <w:tab w:val="left" w:pos="1134"/>
        </w:tabs>
        <w:spacing w:before="0" w:after="262" w:line="250" w:lineRule="exact"/>
        <w:rPr>
          <w:rFonts w:ascii="Arial" w:hAnsi="Arial" w:cs="Arial"/>
          <w:sz w:val="18"/>
          <w:szCs w:val="18"/>
        </w:rPr>
      </w:pPr>
      <w:r w:rsidRPr="0096354E">
        <w:rPr>
          <w:rFonts w:ascii="Arial" w:hAnsi="Arial" w:cs="Arial"/>
          <w:sz w:val="18"/>
          <w:szCs w:val="18"/>
        </w:rPr>
        <w:t>3. Имущество Предприятия</w:t>
      </w:r>
    </w:p>
    <w:p w:rsidR="00B4250E" w:rsidRPr="0096354E" w:rsidRDefault="00400EB6" w:rsidP="0096354E">
      <w:pPr>
        <w:pStyle w:val="23"/>
        <w:numPr>
          <w:ilvl w:val="0"/>
          <w:numId w:val="6"/>
        </w:numPr>
        <w:shd w:val="clear" w:color="auto" w:fill="auto"/>
        <w:tabs>
          <w:tab w:val="left" w:pos="709"/>
          <w:tab w:val="left" w:pos="1134"/>
          <w:tab w:val="left" w:pos="2244"/>
        </w:tabs>
        <w:ind w:left="20" w:right="20" w:firstLine="600"/>
        <w:jc w:val="both"/>
        <w:rPr>
          <w:rFonts w:ascii="Arial" w:hAnsi="Arial" w:cs="Arial"/>
          <w:sz w:val="18"/>
          <w:szCs w:val="18"/>
        </w:rPr>
      </w:pPr>
      <w:r w:rsidRPr="0096354E">
        <w:rPr>
          <w:rFonts w:ascii="Arial" w:hAnsi="Arial" w:cs="Arial"/>
          <w:sz w:val="18"/>
          <w:szCs w:val="18"/>
        </w:rPr>
        <w:lastRenderedPageBreak/>
        <w:t xml:space="preserve">Имущество </w:t>
      </w:r>
      <w:r w:rsidR="00685CFE" w:rsidRPr="0096354E">
        <w:rPr>
          <w:rFonts w:ascii="Arial" w:hAnsi="Arial" w:cs="Arial"/>
          <w:sz w:val="18"/>
          <w:szCs w:val="18"/>
        </w:rPr>
        <w:t>Предприятия находится в собственности муниципального образования «Город Астрахань», является неделимым и не может быть распределено по вкладам (долям, паям), в том числе между работниками Предприятия, закрепляется за Предприятием на праве хозяйственного ведения и отражается на его самостоятельном балансе.</w:t>
      </w:r>
    </w:p>
    <w:p w:rsidR="00B4250E" w:rsidRPr="0096354E" w:rsidRDefault="00685CFE" w:rsidP="0096354E">
      <w:pPr>
        <w:pStyle w:val="23"/>
        <w:shd w:val="clear" w:color="auto" w:fill="auto"/>
        <w:tabs>
          <w:tab w:val="left" w:pos="709"/>
          <w:tab w:val="left" w:pos="1134"/>
        </w:tabs>
        <w:ind w:left="20" w:right="20" w:firstLine="600"/>
        <w:jc w:val="both"/>
        <w:rPr>
          <w:rFonts w:ascii="Arial" w:hAnsi="Arial" w:cs="Arial"/>
          <w:sz w:val="18"/>
          <w:szCs w:val="18"/>
        </w:rPr>
      </w:pPr>
      <w:r w:rsidRPr="0096354E">
        <w:rPr>
          <w:rFonts w:ascii="Arial" w:hAnsi="Arial" w:cs="Arial"/>
          <w:sz w:val="18"/>
          <w:szCs w:val="18"/>
        </w:rPr>
        <w:t>В состав имущества Предприятия не может включаться имущество иной формы собственности.</w:t>
      </w:r>
    </w:p>
    <w:p w:rsidR="00B4250E" w:rsidRPr="0096354E" w:rsidRDefault="00400EB6" w:rsidP="0096354E">
      <w:pPr>
        <w:pStyle w:val="23"/>
        <w:numPr>
          <w:ilvl w:val="0"/>
          <w:numId w:val="6"/>
        </w:numPr>
        <w:shd w:val="clear" w:color="auto" w:fill="auto"/>
        <w:tabs>
          <w:tab w:val="left" w:pos="709"/>
          <w:tab w:val="left" w:pos="1134"/>
          <w:tab w:val="left" w:pos="2401"/>
        </w:tabs>
        <w:ind w:left="20" w:firstLine="600"/>
        <w:jc w:val="both"/>
        <w:rPr>
          <w:rFonts w:ascii="Arial" w:hAnsi="Arial" w:cs="Arial"/>
          <w:sz w:val="18"/>
          <w:szCs w:val="18"/>
        </w:rPr>
      </w:pPr>
      <w:r w:rsidRPr="0096354E">
        <w:rPr>
          <w:rFonts w:ascii="Arial" w:hAnsi="Arial" w:cs="Arial"/>
          <w:sz w:val="18"/>
          <w:szCs w:val="18"/>
        </w:rPr>
        <w:t xml:space="preserve">Источниками </w:t>
      </w:r>
      <w:r w:rsidR="00685CFE" w:rsidRPr="0096354E">
        <w:rPr>
          <w:rFonts w:ascii="Arial" w:hAnsi="Arial" w:cs="Arial"/>
          <w:sz w:val="18"/>
          <w:szCs w:val="18"/>
        </w:rPr>
        <w:t>формирования имущества Предприятия являются:</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-имущество, закрепленное за Предприятием на праве хозяйственного ведения по распоряжению администрации муниципального образования «Город Астрахань»;</w:t>
      </w:r>
    </w:p>
    <w:p w:rsidR="00B4250E" w:rsidRPr="0096354E" w:rsidRDefault="00685CFE" w:rsidP="0096354E">
      <w:pPr>
        <w:pStyle w:val="23"/>
        <w:numPr>
          <w:ilvl w:val="0"/>
          <w:numId w:val="7"/>
        </w:numPr>
        <w:shd w:val="clear" w:color="auto" w:fill="auto"/>
        <w:tabs>
          <w:tab w:val="left" w:pos="158"/>
          <w:tab w:val="left" w:pos="709"/>
          <w:tab w:val="left" w:pos="1134"/>
        </w:tabs>
        <w:ind w:left="20"/>
        <w:jc w:val="both"/>
        <w:rPr>
          <w:rFonts w:ascii="Arial" w:hAnsi="Arial" w:cs="Arial"/>
          <w:sz w:val="18"/>
          <w:szCs w:val="18"/>
        </w:rPr>
      </w:pPr>
      <w:r w:rsidRPr="0096354E">
        <w:rPr>
          <w:rFonts w:ascii="Arial" w:hAnsi="Arial" w:cs="Arial"/>
          <w:sz w:val="18"/>
          <w:szCs w:val="18"/>
        </w:rPr>
        <w:t>прибыль, полученная в результате хозяйственной деятельности;</w:t>
      </w:r>
    </w:p>
    <w:p w:rsidR="00B4250E" w:rsidRPr="0096354E" w:rsidRDefault="00685CFE" w:rsidP="0096354E">
      <w:pPr>
        <w:pStyle w:val="23"/>
        <w:numPr>
          <w:ilvl w:val="0"/>
          <w:numId w:val="7"/>
        </w:numPr>
        <w:shd w:val="clear" w:color="auto" w:fill="auto"/>
        <w:tabs>
          <w:tab w:val="left" w:pos="158"/>
          <w:tab w:val="left" w:pos="709"/>
          <w:tab w:val="left" w:pos="1134"/>
        </w:tabs>
        <w:ind w:left="20"/>
        <w:jc w:val="both"/>
        <w:rPr>
          <w:rFonts w:ascii="Arial" w:hAnsi="Arial" w:cs="Arial"/>
          <w:sz w:val="18"/>
          <w:szCs w:val="18"/>
        </w:rPr>
      </w:pPr>
      <w:r w:rsidRPr="0096354E">
        <w:rPr>
          <w:rFonts w:ascii="Arial" w:hAnsi="Arial" w:cs="Arial"/>
          <w:sz w:val="18"/>
          <w:szCs w:val="18"/>
        </w:rPr>
        <w:t>заемные средства, в том числе кредиты банков и других кредитных организаций;</w:t>
      </w:r>
    </w:p>
    <w:p w:rsidR="00B4250E" w:rsidRPr="0096354E" w:rsidRDefault="00685CFE" w:rsidP="0096354E">
      <w:pPr>
        <w:pStyle w:val="23"/>
        <w:numPr>
          <w:ilvl w:val="0"/>
          <w:numId w:val="7"/>
        </w:numPr>
        <w:shd w:val="clear" w:color="auto" w:fill="auto"/>
        <w:tabs>
          <w:tab w:val="left" w:pos="158"/>
          <w:tab w:val="left" w:pos="709"/>
          <w:tab w:val="left" w:pos="1134"/>
        </w:tabs>
        <w:ind w:left="20"/>
        <w:jc w:val="both"/>
        <w:rPr>
          <w:rFonts w:ascii="Arial" w:hAnsi="Arial" w:cs="Arial"/>
          <w:sz w:val="18"/>
          <w:szCs w:val="18"/>
        </w:rPr>
      </w:pPr>
      <w:r w:rsidRPr="0096354E">
        <w:rPr>
          <w:rFonts w:ascii="Arial" w:hAnsi="Arial" w:cs="Arial"/>
          <w:sz w:val="18"/>
          <w:szCs w:val="18"/>
        </w:rPr>
        <w:t>амортизационные отчисления;</w:t>
      </w:r>
    </w:p>
    <w:p w:rsidR="00B4250E" w:rsidRPr="0096354E" w:rsidRDefault="00685CFE" w:rsidP="0096354E">
      <w:pPr>
        <w:pStyle w:val="23"/>
        <w:numPr>
          <w:ilvl w:val="0"/>
          <w:numId w:val="7"/>
        </w:numPr>
        <w:shd w:val="clear" w:color="auto" w:fill="auto"/>
        <w:tabs>
          <w:tab w:val="left" w:pos="158"/>
          <w:tab w:val="left" w:pos="709"/>
          <w:tab w:val="left" w:pos="1134"/>
        </w:tabs>
        <w:ind w:left="20"/>
        <w:jc w:val="both"/>
        <w:rPr>
          <w:rFonts w:ascii="Arial" w:hAnsi="Arial" w:cs="Arial"/>
          <w:sz w:val="18"/>
          <w:szCs w:val="18"/>
        </w:rPr>
      </w:pPr>
      <w:r w:rsidRPr="0096354E">
        <w:rPr>
          <w:rFonts w:ascii="Arial" w:hAnsi="Arial" w:cs="Arial"/>
          <w:sz w:val="18"/>
          <w:szCs w:val="18"/>
        </w:rPr>
        <w:t>капитальные вложения из бюджета;</w:t>
      </w:r>
    </w:p>
    <w:p w:rsidR="00B4250E" w:rsidRPr="0096354E" w:rsidRDefault="00685CFE" w:rsidP="0096354E">
      <w:pPr>
        <w:pStyle w:val="23"/>
        <w:numPr>
          <w:ilvl w:val="0"/>
          <w:numId w:val="7"/>
        </w:numPr>
        <w:shd w:val="clear" w:color="auto" w:fill="auto"/>
        <w:tabs>
          <w:tab w:val="left" w:pos="158"/>
          <w:tab w:val="left" w:pos="709"/>
          <w:tab w:val="left" w:pos="1134"/>
        </w:tabs>
        <w:ind w:left="20" w:right="20"/>
        <w:jc w:val="both"/>
        <w:rPr>
          <w:rFonts w:ascii="Arial" w:hAnsi="Arial" w:cs="Arial"/>
          <w:sz w:val="18"/>
          <w:szCs w:val="18"/>
        </w:rPr>
      </w:pPr>
      <w:r w:rsidRPr="0096354E">
        <w:rPr>
          <w:rFonts w:ascii="Arial" w:hAnsi="Arial" w:cs="Arial"/>
          <w:sz w:val="18"/>
          <w:szCs w:val="18"/>
        </w:rPr>
        <w:t>дивиденды (доходы), поступающие от хозяйственных обществ и товариществ, в уставных капиталах которых участвует Предприятие;</w:t>
      </w:r>
    </w:p>
    <w:p w:rsidR="00B4250E" w:rsidRPr="0096354E" w:rsidRDefault="00685CFE" w:rsidP="0096354E">
      <w:pPr>
        <w:pStyle w:val="23"/>
        <w:numPr>
          <w:ilvl w:val="0"/>
          <w:numId w:val="7"/>
        </w:numPr>
        <w:shd w:val="clear" w:color="auto" w:fill="auto"/>
        <w:tabs>
          <w:tab w:val="left" w:pos="158"/>
          <w:tab w:val="left" w:pos="709"/>
          <w:tab w:val="left" w:pos="1134"/>
        </w:tabs>
        <w:ind w:left="20"/>
        <w:jc w:val="both"/>
        <w:rPr>
          <w:rFonts w:ascii="Arial" w:hAnsi="Arial" w:cs="Arial"/>
          <w:sz w:val="18"/>
          <w:szCs w:val="18"/>
        </w:rPr>
      </w:pPr>
      <w:r w:rsidRPr="0096354E">
        <w:rPr>
          <w:rFonts w:ascii="Arial" w:hAnsi="Arial" w:cs="Arial"/>
          <w:sz w:val="18"/>
          <w:szCs w:val="18"/>
        </w:rPr>
        <w:t>добровольные взносы (пожертвования) организаций и граждан;</w:t>
      </w:r>
    </w:p>
    <w:p w:rsidR="00B4250E" w:rsidRPr="0096354E" w:rsidRDefault="00685CFE" w:rsidP="0096354E">
      <w:pPr>
        <w:pStyle w:val="23"/>
        <w:numPr>
          <w:ilvl w:val="0"/>
          <w:numId w:val="7"/>
        </w:numPr>
        <w:shd w:val="clear" w:color="auto" w:fill="auto"/>
        <w:tabs>
          <w:tab w:val="left" w:pos="158"/>
          <w:tab w:val="left" w:pos="709"/>
          <w:tab w:val="left" w:pos="1134"/>
        </w:tabs>
        <w:ind w:left="20"/>
        <w:jc w:val="both"/>
        <w:rPr>
          <w:rFonts w:ascii="Arial" w:hAnsi="Arial" w:cs="Arial"/>
          <w:sz w:val="18"/>
          <w:szCs w:val="18"/>
        </w:rPr>
      </w:pPr>
      <w:r w:rsidRPr="0096354E">
        <w:rPr>
          <w:rFonts w:ascii="Arial" w:hAnsi="Arial" w:cs="Arial"/>
          <w:sz w:val="18"/>
          <w:szCs w:val="18"/>
        </w:rPr>
        <w:t>иные источники, не противоречащие законодательству Российской Федерации.</w:t>
      </w:r>
    </w:p>
    <w:p w:rsidR="00B4250E" w:rsidRPr="0096354E" w:rsidRDefault="00400EB6" w:rsidP="0096354E">
      <w:pPr>
        <w:pStyle w:val="23"/>
        <w:numPr>
          <w:ilvl w:val="0"/>
          <w:numId w:val="6"/>
        </w:numPr>
        <w:shd w:val="clear" w:color="auto" w:fill="auto"/>
        <w:tabs>
          <w:tab w:val="left" w:pos="709"/>
          <w:tab w:val="left" w:pos="1134"/>
          <w:tab w:val="left" w:pos="2305"/>
        </w:tabs>
        <w:ind w:left="20" w:right="20" w:firstLine="600"/>
        <w:jc w:val="both"/>
        <w:rPr>
          <w:rFonts w:ascii="Arial" w:hAnsi="Arial" w:cs="Arial"/>
          <w:sz w:val="18"/>
          <w:szCs w:val="18"/>
        </w:rPr>
      </w:pPr>
      <w:r w:rsidRPr="0096354E">
        <w:rPr>
          <w:rFonts w:ascii="Arial" w:hAnsi="Arial" w:cs="Arial"/>
          <w:sz w:val="18"/>
          <w:szCs w:val="18"/>
        </w:rPr>
        <w:t xml:space="preserve">Право </w:t>
      </w:r>
      <w:r w:rsidR="00685CFE" w:rsidRPr="0096354E">
        <w:rPr>
          <w:rFonts w:ascii="Arial" w:hAnsi="Arial" w:cs="Arial"/>
          <w:sz w:val="18"/>
          <w:szCs w:val="18"/>
        </w:rPr>
        <w:t>хозяйственного ведения в отношении муниципального имущества возникает у Предприятия с момента передачи имущества, если иное не установлено законом и иными правовыми актами или решением собственника.</w:t>
      </w:r>
    </w:p>
    <w:p w:rsidR="00B4250E" w:rsidRPr="0096354E" w:rsidRDefault="00685CFE" w:rsidP="0096354E">
      <w:pPr>
        <w:pStyle w:val="23"/>
        <w:shd w:val="clear" w:color="auto" w:fill="auto"/>
        <w:tabs>
          <w:tab w:val="left" w:pos="709"/>
          <w:tab w:val="left" w:pos="1134"/>
        </w:tabs>
        <w:ind w:left="20" w:right="20" w:firstLine="600"/>
        <w:jc w:val="both"/>
        <w:rPr>
          <w:rFonts w:ascii="Arial" w:hAnsi="Arial" w:cs="Arial"/>
          <w:sz w:val="18"/>
          <w:szCs w:val="18"/>
        </w:rPr>
      </w:pPr>
      <w:r w:rsidRPr="0096354E">
        <w:rPr>
          <w:rFonts w:ascii="Arial" w:hAnsi="Arial" w:cs="Arial"/>
          <w:sz w:val="18"/>
          <w:szCs w:val="18"/>
        </w:rPr>
        <w:t>Плоды, продукция и доходы от использования имущества, находящегося в хозяйственном ведении Предприятия, а также имущество, приобретенное им по договору или иным основаниям, являются собственностью муниципального образования «Город Астрахань» и поступают в хозяйственное ведение Предприятия.</w:t>
      </w:r>
    </w:p>
    <w:p w:rsidR="00B4250E" w:rsidRPr="0096354E" w:rsidRDefault="00685CFE" w:rsidP="0096354E">
      <w:pPr>
        <w:pStyle w:val="90"/>
        <w:numPr>
          <w:ilvl w:val="0"/>
          <w:numId w:val="6"/>
        </w:numPr>
        <w:shd w:val="clear" w:color="auto" w:fill="auto"/>
        <w:tabs>
          <w:tab w:val="left" w:pos="709"/>
          <w:tab w:val="left" w:pos="1134"/>
          <w:tab w:val="left" w:pos="1782"/>
        </w:tabs>
        <w:ind w:left="20" w:right="20"/>
        <w:rPr>
          <w:rFonts w:ascii="Arial" w:hAnsi="Arial" w:cs="Arial"/>
          <w:sz w:val="18"/>
          <w:szCs w:val="18"/>
        </w:rPr>
      </w:pPr>
      <w:r w:rsidRPr="0096354E">
        <w:rPr>
          <w:rStyle w:val="90pt"/>
          <w:rFonts w:ascii="Arial" w:hAnsi="Arial" w:cs="Arial"/>
          <w:sz w:val="18"/>
          <w:szCs w:val="18"/>
        </w:rPr>
        <w:t>Размер</w:t>
      </w:r>
      <w:r w:rsidRPr="0096354E">
        <w:rPr>
          <w:rStyle w:val="90pt"/>
          <w:rFonts w:ascii="Arial" w:hAnsi="Arial" w:cs="Arial"/>
          <w:sz w:val="18"/>
          <w:szCs w:val="18"/>
        </w:rPr>
        <w:tab/>
        <w:t xml:space="preserve">уставного фонда Предприятия составляет </w:t>
      </w:r>
      <w:r w:rsidRPr="0096354E">
        <w:rPr>
          <w:rFonts w:ascii="Arial" w:hAnsi="Arial" w:cs="Arial"/>
          <w:sz w:val="18"/>
          <w:szCs w:val="18"/>
        </w:rPr>
        <w:t>три миллиона пятьсот семьдесят четыре тысячи пятьсот девяносто рублей.</w:t>
      </w:r>
    </w:p>
    <w:p w:rsidR="00B4250E" w:rsidRPr="0096354E" w:rsidRDefault="0096354E" w:rsidP="0096354E">
      <w:pPr>
        <w:pStyle w:val="23"/>
        <w:numPr>
          <w:ilvl w:val="0"/>
          <w:numId w:val="6"/>
        </w:numPr>
        <w:shd w:val="clear" w:color="auto" w:fill="auto"/>
        <w:tabs>
          <w:tab w:val="left" w:pos="709"/>
          <w:tab w:val="left" w:pos="1134"/>
          <w:tab w:val="left" w:pos="2244"/>
        </w:tabs>
        <w:ind w:left="20" w:right="20" w:firstLine="600"/>
        <w:jc w:val="both"/>
        <w:rPr>
          <w:rFonts w:ascii="Arial" w:hAnsi="Arial" w:cs="Arial"/>
          <w:sz w:val="18"/>
          <w:szCs w:val="18"/>
        </w:rPr>
      </w:pPr>
      <w:r>
        <w:rPr>
          <w:rFonts w:ascii="Arial" w:hAnsi="Arial" w:cs="Arial"/>
          <w:sz w:val="18"/>
          <w:szCs w:val="18"/>
        </w:rPr>
        <w:t xml:space="preserve">Увеличение </w:t>
      </w:r>
      <w:r w:rsidR="00685CFE" w:rsidRPr="0096354E">
        <w:rPr>
          <w:rFonts w:ascii="Arial" w:hAnsi="Arial" w:cs="Arial"/>
          <w:sz w:val="18"/>
          <w:szCs w:val="18"/>
        </w:rPr>
        <w:t>уставного фонда Предприятия может быть произведено за счет дополнительно передаваемого собственником имущества, а также доходов, полученных в результате деятельности Предприятия.</w:t>
      </w:r>
    </w:p>
    <w:p w:rsidR="00B4250E" w:rsidRPr="0096354E" w:rsidRDefault="00685CFE" w:rsidP="0096354E">
      <w:pPr>
        <w:pStyle w:val="23"/>
        <w:shd w:val="clear" w:color="auto" w:fill="auto"/>
        <w:tabs>
          <w:tab w:val="left" w:pos="709"/>
          <w:tab w:val="left" w:pos="1134"/>
        </w:tabs>
        <w:ind w:left="20" w:right="20" w:firstLine="600"/>
        <w:jc w:val="both"/>
        <w:rPr>
          <w:rFonts w:ascii="Arial" w:hAnsi="Arial" w:cs="Arial"/>
          <w:sz w:val="18"/>
          <w:szCs w:val="18"/>
        </w:rPr>
      </w:pPr>
      <w:r w:rsidRPr="0096354E">
        <w:rPr>
          <w:rFonts w:ascii="Arial" w:hAnsi="Arial" w:cs="Arial"/>
          <w:sz w:val="18"/>
          <w:szCs w:val="18"/>
        </w:rPr>
        <w:t>Решение об увеличении уставного фонда Предприятия может быть принято собственником его имущества только на основании данных утвержденной годовой бухгалтерской отчетности Предприятия за истекший финансовый год.</w:t>
      </w:r>
    </w:p>
    <w:p w:rsidR="00B4250E" w:rsidRPr="0096354E" w:rsidRDefault="0096354E" w:rsidP="0096354E">
      <w:pPr>
        <w:pStyle w:val="23"/>
        <w:numPr>
          <w:ilvl w:val="0"/>
          <w:numId w:val="6"/>
        </w:numPr>
        <w:shd w:val="clear" w:color="auto" w:fill="auto"/>
        <w:tabs>
          <w:tab w:val="left" w:pos="709"/>
          <w:tab w:val="left" w:pos="1134"/>
          <w:tab w:val="left" w:pos="2244"/>
        </w:tabs>
        <w:ind w:left="20" w:right="20" w:firstLine="600"/>
        <w:jc w:val="both"/>
        <w:rPr>
          <w:rFonts w:ascii="Arial" w:hAnsi="Arial" w:cs="Arial"/>
          <w:sz w:val="18"/>
          <w:szCs w:val="18"/>
        </w:rPr>
      </w:pPr>
      <w:r>
        <w:rPr>
          <w:rFonts w:ascii="Arial" w:hAnsi="Arial" w:cs="Arial"/>
          <w:sz w:val="18"/>
          <w:szCs w:val="18"/>
        </w:rPr>
        <w:t xml:space="preserve">Если </w:t>
      </w:r>
      <w:r w:rsidR="00685CFE" w:rsidRPr="0096354E">
        <w:rPr>
          <w:rFonts w:ascii="Arial" w:hAnsi="Arial" w:cs="Arial"/>
          <w:sz w:val="18"/>
          <w:szCs w:val="18"/>
        </w:rPr>
        <w:t>по окончании финансового года стоимость чистых активов Предприятия окажется меньше размера его уставного фонда, администрация муниципального образования «Город Астрахань» обязана принять решение об уменьшении размера его уставного фонда до размера, не превышающего стоимости его чистых активов.</w:t>
      </w:r>
    </w:p>
    <w:p w:rsidR="00B4250E" w:rsidRPr="0096354E" w:rsidRDefault="00685CFE" w:rsidP="0096354E">
      <w:pPr>
        <w:pStyle w:val="23"/>
        <w:shd w:val="clear" w:color="auto" w:fill="auto"/>
        <w:tabs>
          <w:tab w:val="left" w:pos="709"/>
          <w:tab w:val="left" w:pos="1134"/>
        </w:tabs>
        <w:ind w:left="20" w:right="20" w:firstLine="600"/>
        <w:jc w:val="both"/>
        <w:rPr>
          <w:rFonts w:ascii="Arial" w:hAnsi="Arial" w:cs="Arial"/>
          <w:sz w:val="18"/>
          <w:szCs w:val="18"/>
        </w:rPr>
      </w:pPr>
      <w:r w:rsidRPr="0096354E">
        <w:rPr>
          <w:rFonts w:ascii="Arial" w:hAnsi="Arial" w:cs="Arial"/>
          <w:sz w:val="18"/>
          <w:szCs w:val="18"/>
        </w:rPr>
        <w:t>В случае</w:t>
      </w:r>
      <w:proofErr w:type="gramStart"/>
      <w:r w:rsidRPr="0096354E">
        <w:rPr>
          <w:rFonts w:ascii="Arial" w:hAnsi="Arial" w:cs="Arial"/>
          <w:sz w:val="18"/>
          <w:szCs w:val="18"/>
        </w:rPr>
        <w:t>,</w:t>
      </w:r>
      <w:proofErr w:type="gramEnd"/>
      <w:r w:rsidRPr="0096354E">
        <w:rPr>
          <w:rFonts w:ascii="Arial" w:hAnsi="Arial" w:cs="Arial"/>
          <w:sz w:val="18"/>
          <w:szCs w:val="18"/>
        </w:rPr>
        <w:t xml:space="preserve"> если по окончании финансового года стоимость чистых активов Предприятия окажется меньше установленного Федеральным законом «О государственных и муниципальных унитарных предприятиях» на дату государственной регистрации</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Предприятия минимального размера уставного фонда и в течение трех месяцев стоимость чистых активов не будет восстановлена до минимального размера уставного фонда, администрация муниципального образования «Город Астрахань» должна принять решение о ликвидации или реорганизации Предприятия.</w:t>
      </w:r>
    </w:p>
    <w:p w:rsidR="00B4250E" w:rsidRPr="0096354E" w:rsidRDefault="00685CFE" w:rsidP="0096354E">
      <w:pPr>
        <w:pStyle w:val="23"/>
        <w:numPr>
          <w:ilvl w:val="0"/>
          <w:numId w:val="6"/>
        </w:numPr>
        <w:shd w:val="clear" w:color="auto" w:fill="auto"/>
        <w:tabs>
          <w:tab w:val="left" w:pos="709"/>
          <w:tab w:val="left" w:pos="1134"/>
          <w:tab w:val="left" w:pos="1186"/>
        </w:tabs>
        <w:ind w:left="20" w:right="20" w:firstLine="560"/>
        <w:jc w:val="both"/>
        <w:rPr>
          <w:rFonts w:ascii="Arial" w:hAnsi="Arial" w:cs="Arial"/>
          <w:sz w:val="18"/>
          <w:szCs w:val="18"/>
        </w:rPr>
      </w:pPr>
      <w:r w:rsidRPr="0096354E">
        <w:rPr>
          <w:rFonts w:ascii="Arial" w:hAnsi="Arial" w:cs="Arial"/>
          <w:sz w:val="18"/>
          <w:szCs w:val="18"/>
        </w:rPr>
        <w:t>В</w:t>
      </w:r>
      <w:r w:rsidR="0096354E" w:rsidRPr="0096354E">
        <w:rPr>
          <w:rFonts w:ascii="Arial" w:hAnsi="Arial" w:cs="Arial"/>
          <w:sz w:val="18"/>
          <w:szCs w:val="18"/>
        </w:rPr>
        <w:t xml:space="preserve"> </w:t>
      </w:r>
      <w:r w:rsidRPr="0096354E">
        <w:rPr>
          <w:rFonts w:ascii="Arial" w:hAnsi="Arial" w:cs="Arial"/>
          <w:sz w:val="18"/>
          <w:szCs w:val="18"/>
        </w:rPr>
        <w:t xml:space="preserve">случае принятия решения об уменьшении уставного фонда в течение 30 дней </w:t>
      </w:r>
      <w:proofErr w:type="gramStart"/>
      <w:r w:rsidRPr="0096354E">
        <w:rPr>
          <w:rFonts w:ascii="Arial" w:hAnsi="Arial" w:cs="Arial"/>
          <w:sz w:val="18"/>
          <w:szCs w:val="18"/>
        </w:rPr>
        <w:t>с даты принятия</w:t>
      </w:r>
      <w:proofErr w:type="gramEnd"/>
      <w:r w:rsidRPr="0096354E">
        <w:rPr>
          <w:rFonts w:ascii="Arial" w:hAnsi="Arial" w:cs="Arial"/>
          <w:sz w:val="18"/>
          <w:szCs w:val="18"/>
        </w:rPr>
        <w:t xml:space="preserve"> такого решения Предприятие обязано письменно уведомить об этом своих кредиторов, равно как о его новом размере, а также опубликовать данные сведения в органах печати, в которых публикуются данные о государственной регистрации юридических лиц.</w:t>
      </w:r>
    </w:p>
    <w:p w:rsidR="00B4250E" w:rsidRPr="0096354E" w:rsidRDefault="0096354E" w:rsidP="0096354E">
      <w:pPr>
        <w:pStyle w:val="23"/>
        <w:numPr>
          <w:ilvl w:val="0"/>
          <w:numId w:val="6"/>
        </w:numPr>
        <w:shd w:val="clear" w:color="auto" w:fill="auto"/>
        <w:tabs>
          <w:tab w:val="left" w:pos="709"/>
          <w:tab w:val="left" w:pos="1134"/>
          <w:tab w:val="left" w:pos="2228"/>
        </w:tabs>
        <w:ind w:left="20" w:right="20" w:firstLine="560"/>
        <w:jc w:val="both"/>
        <w:rPr>
          <w:rFonts w:ascii="Arial" w:hAnsi="Arial" w:cs="Arial"/>
          <w:sz w:val="18"/>
          <w:szCs w:val="18"/>
        </w:rPr>
      </w:pPr>
      <w:r>
        <w:rPr>
          <w:rFonts w:ascii="Arial" w:hAnsi="Arial" w:cs="Arial"/>
          <w:sz w:val="18"/>
          <w:szCs w:val="18"/>
        </w:rPr>
        <w:t xml:space="preserve">Движимым </w:t>
      </w:r>
      <w:r w:rsidR="00685CFE" w:rsidRPr="0096354E">
        <w:rPr>
          <w:rFonts w:ascii="Arial" w:hAnsi="Arial" w:cs="Arial"/>
          <w:sz w:val="18"/>
          <w:szCs w:val="18"/>
        </w:rPr>
        <w:t>и недвижимым имуществом Предприятие распоряжается в порядке, установленном законодательством Российской Федерации, только в пределах, не лишающих его возможности осуществлять деятельность, цели, предмет, виды которой определены настоящим Уставом.</w:t>
      </w:r>
    </w:p>
    <w:p w:rsidR="00B4250E" w:rsidRPr="0096354E" w:rsidRDefault="0096354E" w:rsidP="0096354E">
      <w:pPr>
        <w:pStyle w:val="23"/>
        <w:numPr>
          <w:ilvl w:val="0"/>
          <w:numId w:val="6"/>
        </w:numPr>
        <w:shd w:val="clear" w:color="auto" w:fill="auto"/>
        <w:tabs>
          <w:tab w:val="left" w:pos="709"/>
          <w:tab w:val="left" w:pos="1134"/>
          <w:tab w:val="left" w:pos="2444"/>
        </w:tabs>
        <w:ind w:left="20" w:right="20" w:firstLine="560"/>
        <w:jc w:val="both"/>
        <w:rPr>
          <w:rFonts w:ascii="Arial" w:hAnsi="Arial" w:cs="Arial"/>
          <w:sz w:val="18"/>
          <w:szCs w:val="18"/>
        </w:rPr>
      </w:pPr>
      <w:r w:rsidRPr="0096354E">
        <w:rPr>
          <w:rFonts w:ascii="Arial" w:hAnsi="Arial" w:cs="Arial"/>
          <w:sz w:val="18"/>
          <w:szCs w:val="18"/>
        </w:rPr>
        <w:t xml:space="preserve">Предприятие </w:t>
      </w:r>
      <w:r w:rsidR="00685CFE" w:rsidRPr="0096354E">
        <w:rPr>
          <w:rFonts w:ascii="Arial" w:hAnsi="Arial" w:cs="Arial"/>
          <w:sz w:val="18"/>
          <w:szCs w:val="18"/>
        </w:rPr>
        <w:t>не вправе продавать принадлежащее ему недвижимое имущество, сдавать его в аренду, отдавать в залог, вносить в качестве вклада в уставный (складочный) капитал хозяйственного общества или товарищества или иным способом распоряжаться таким имуществом без согласия собственника имущества. Сделки, совершенные предприятием с нарушением этого требования являются ничтожными.</w:t>
      </w:r>
    </w:p>
    <w:p w:rsidR="00B4250E" w:rsidRPr="0096354E" w:rsidRDefault="0096354E" w:rsidP="0096354E">
      <w:pPr>
        <w:pStyle w:val="23"/>
        <w:shd w:val="clear" w:color="auto" w:fill="auto"/>
        <w:tabs>
          <w:tab w:val="left" w:pos="709"/>
          <w:tab w:val="left" w:pos="1134"/>
          <w:tab w:val="left" w:pos="2468"/>
        </w:tabs>
        <w:ind w:left="20" w:right="20" w:firstLine="560"/>
        <w:jc w:val="both"/>
        <w:rPr>
          <w:rFonts w:ascii="Arial" w:hAnsi="Arial" w:cs="Arial"/>
          <w:sz w:val="18"/>
          <w:szCs w:val="18"/>
        </w:rPr>
      </w:pPr>
      <w:r>
        <w:rPr>
          <w:rFonts w:ascii="Arial" w:hAnsi="Arial" w:cs="Arial"/>
          <w:sz w:val="18"/>
          <w:szCs w:val="18"/>
        </w:rPr>
        <w:t xml:space="preserve">З.10 </w:t>
      </w:r>
      <w:r w:rsidR="00685CFE" w:rsidRPr="0096354E">
        <w:rPr>
          <w:rFonts w:ascii="Arial" w:hAnsi="Arial" w:cs="Arial"/>
          <w:sz w:val="18"/>
          <w:szCs w:val="18"/>
        </w:rPr>
        <w:t xml:space="preserve">.Предприятие может быть участником (членом) коммерческих организаций, а также некоммерческих </w:t>
      </w:r>
      <w:r w:rsidR="00685CFE" w:rsidRPr="0096354E">
        <w:rPr>
          <w:rFonts w:ascii="Arial" w:hAnsi="Arial" w:cs="Arial"/>
          <w:sz w:val="18"/>
          <w:szCs w:val="18"/>
        </w:rPr>
        <w:lastRenderedPageBreak/>
        <w:t>организаций, в которых действующим федеральным законодательством допускается такое участие.</w:t>
      </w:r>
    </w:p>
    <w:p w:rsidR="00B4250E" w:rsidRPr="0096354E" w:rsidRDefault="00685CFE" w:rsidP="0096354E">
      <w:pPr>
        <w:pStyle w:val="23"/>
        <w:shd w:val="clear" w:color="auto" w:fill="auto"/>
        <w:tabs>
          <w:tab w:val="left" w:pos="709"/>
          <w:tab w:val="left" w:pos="1134"/>
        </w:tabs>
        <w:ind w:left="20" w:right="20" w:firstLine="560"/>
        <w:jc w:val="both"/>
        <w:rPr>
          <w:rFonts w:ascii="Arial" w:hAnsi="Arial" w:cs="Arial"/>
          <w:sz w:val="18"/>
          <w:szCs w:val="18"/>
        </w:rPr>
      </w:pPr>
      <w:r w:rsidRPr="0096354E">
        <w:rPr>
          <w:rFonts w:ascii="Arial" w:hAnsi="Arial" w:cs="Arial"/>
          <w:sz w:val="18"/>
          <w:szCs w:val="18"/>
        </w:rPr>
        <w:t>Предприятие не вправе выступать учредителем (участником) кредитных организаций. Решение об участии Предприятия в коммерческой и некоммерческой организации может быть принято только с согласия администрации муниципального образования «Город Астрахань».</w:t>
      </w:r>
    </w:p>
    <w:p w:rsidR="00B4250E" w:rsidRPr="0096354E" w:rsidRDefault="00685CFE" w:rsidP="0096354E">
      <w:pPr>
        <w:pStyle w:val="23"/>
        <w:shd w:val="clear" w:color="auto" w:fill="auto"/>
        <w:tabs>
          <w:tab w:val="left" w:pos="709"/>
          <w:tab w:val="left" w:pos="1134"/>
        </w:tabs>
        <w:ind w:left="20" w:right="20" w:firstLine="560"/>
        <w:jc w:val="both"/>
        <w:rPr>
          <w:rFonts w:ascii="Arial" w:hAnsi="Arial" w:cs="Arial"/>
          <w:sz w:val="18"/>
          <w:szCs w:val="18"/>
        </w:rPr>
      </w:pPr>
      <w:r w:rsidRPr="0096354E">
        <w:rPr>
          <w:rFonts w:ascii="Arial" w:hAnsi="Arial" w:cs="Arial"/>
          <w:sz w:val="18"/>
          <w:szCs w:val="18"/>
        </w:rPr>
        <w:t>Распоряжение вкладом (долей) в уставном (складочном) капитале хозяйственного общества или товарищества, а также принадлежащими Предприятию акциями осуществляется Предприятием только с согласия администрации муниципального образования «Город Астрахань».</w:t>
      </w:r>
    </w:p>
    <w:p w:rsidR="00B4250E" w:rsidRPr="0096354E" w:rsidRDefault="00685CFE" w:rsidP="0096354E">
      <w:pPr>
        <w:pStyle w:val="23"/>
        <w:numPr>
          <w:ilvl w:val="0"/>
          <w:numId w:val="8"/>
        </w:numPr>
        <w:shd w:val="clear" w:color="auto" w:fill="auto"/>
        <w:tabs>
          <w:tab w:val="left" w:pos="709"/>
          <w:tab w:val="left" w:pos="1134"/>
          <w:tab w:val="left" w:pos="1791"/>
        </w:tabs>
        <w:ind w:left="20" w:right="20" w:firstLine="560"/>
        <w:jc w:val="both"/>
        <w:rPr>
          <w:rFonts w:ascii="Arial" w:hAnsi="Arial" w:cs="Arial"/>
          <w:sz w:val="18"/>
          <w:szCs w:val="18"/>
        </w:rPr>
      </w:pPr>
      <w:r w:rsidRPr="0096354E">
        <w:rPr>
          <w:rFonts w:ascii="Arial" w:hAnsi="Arial" w:cs="Arial"/>
          <w:sz w:val="18"/>
          <w:szCs w:val="18"/>
        </w:rPr>
        <w:t>Права</w:t>
      </w:r>
      <w:r w:rsidRPr="0096354E">
        <w:rPr>
          <w:rFonts w:ascii="Arial" w:hAnsi="Arial" w:cs="Arial"/>
          <w:sz w:val="18"/>
          <w:szCs w:val="18"/>
        </w:rPr>
        <w:tab/>
        <w:t>Предприятия на объекты интеллектуальной собственности, созданные в процессе осуществления им хозяйственной деятельности, возникают и регулируются законодательством Российской Федерации.</w:t>
      </w:r>
    </w:p>
    <w:p w:rsidR="00B4250E" w:rsidRPr="0096354E" w:rsidRDefault="00685CFE" w:rsidP="0096354E">
      <w:pPr>
        <w:pStyle w:val="23"/>
        <w:numPr>
          <w:ilvl w:val="0"/>
          <w:numId w:val="8"/>
        </w:numPr>
        <w:shd w:val="clear" w:color="auto" w:fill="auto"/>
        <w:tabs>
          <w:tab w:val="left" w:pos="709"/>
          <w:tab w:val="left" w:pos="1134"/>
          <w:tab w:val="left" w:pos="2626"/>
        </w:tabs>
        <w:ind w:left="20" w:right="20" w:firstLine="560"/>
        <w:jc w:val="both"/>
        <w:rPr>
          <w:rFonts w:ascii="Arial" w:hAnsi="Arial" w:cs="Arial"/>
          <w:sz w:val="18"/>
          <w:szCs w:val="18"/>
        </w:rPr>
      </w:pPr>
      <w:r w:rsidRPr="0096354E">
        <w:rPr>
          <w:rFonts w:ascii="Arial" w:hAnsi="Arial" w:cs="Arial"/>
          <w:sz w:val="18"/>
          <w:szCs w:val="18"/>
        </w:rPr>
        <w:t>Предприятие</w:t>
      </w:r>
      <w:r w:rsidRPr="0096354E">
        <w:rPr>
          <w:rFonts w:ascii="Arial" w:hAnsi="Arial" w:cs="Arial"/>
          <w:sz w:val="18"/>
          <w:szCs w:val="18"/>
        </w:rPr>
        <w:tab/>
        <w:t>самостоятельно распоряжается результатами производственной деятельности, выпускаемой продукцией (кроме случаев, установленных законодательными актами Российской Федерации), полученной чистой прибылью, остающейся в распоряжении Предприятия после уплаты установленных законодательством Российской Федерации налогов и других обязательных платежей и перечисления в местный бюджет части прибыли Предприятия от использования имущества. Норматив части прибыли предприятия, подлежащий перечислению в бюджет города Астрахани, устанавливается в соответствии с нормативно-правовыми актами органов местного самоуправления МО «Город Астрахань»,</w:t>
      </w:r>
    </w:p>
    <w:p w:rsidR="00B4250E" w:rsidRPr="0096354E" w:rsidRDefault="00685CFE" w:rsidP="0096354E">
      <w:pPr>
        <w:pStyle w:val="23"/>
        <w:shd w:val="clear" w:color="auto" w:fill="auto"/>
        <w:tabs>
          <w:tab w:val="left" w:pos="709"/>
          <w:tab w:val="left" w:pos="1134"/>
        </w:tabs>
        <w:ind w:left="20" w:right="20" w:firstLine="560"/>
        <w:jc w:val="both"/>
        <w:rPr>
          <w:rFonts w:ascii="Arial" w:hAnsi="Arial" w:cs="Arial"/>
          <w:sz w:val="18"/>
          <w:szCs w:val="18"/>
        </w:rPr>
      </w:pPr>
      <w:r w:rsidRPr="0096354E">
        <w:rPr>
          <w:rFonts w:ascii="Arial" w:hAnsi="Arial" w:cs="Arial"/>
          <w:sz w:val="18"/>
          <w:szCs w:val="18"/>
        </w:rPr>
        <w:t>Часть чистой прибыли, остающейся в распоряжении Предприятия, может быть направлена на увеличение уставного фонда Предприятия.</w:t>
      </w:r>
    </w:p>
    <w:p w:rsidR="00B4250E" w:rsidRPr="0096354E" w:rsidRDefault="00685CFE" w:rsidP="0096354E">
      <w:pPr>
        <w:pStyle w:val="23"/>
        <w:shd w:val="clear" w:color="auto" w:fill="auto"/>
        <w:tabs>
          <w:tab w:val="left" w:pos="709"/>
          <w:tab w:val="left" w:pos="1134"/>
        </w:tabs>
        <w:ind w:left="20" w:right="20" w:firstLine="560"/>
        <w:jc w:val="both"/>
        <w:rPr>
          <w:rFonts w:ascii="Arial" w:hAnsi="Arial" w:cs="Arial"/>
          <w:sz w:val="18"/>
          <w:szCs w:val="18"/>
        </w:rPr>
      </w:pPr>
      <w:r w:rsidRPr="0096354E">
        <w:rPr>
          <w:rFonts w:ascii="Arial" w:hAnsi="Arial" w:cs="Arial"/>
          <w:sz w:val="18"/>
          <w:szCs w:val="18"/>
        </w:rPr>
        <w:t xml:space="preserve">3.13.Остающаяся в распоряжении Предприятия часть чистой прибыли используется Предприятием в установленном порядке, в том числе </w:t>
      </w:r>
      <w:proofErr w:type="gramStart"/>
      <w:r w:rsidRPr="0096354E">
        <w:rPr>
          <w:rFonts w:ascii="Arial" w:hAnsi="Arial" w:cs="Arial"/>
          <w:sz w:val="18"/>
          <w:szCs w:val="18"/>
        </w:rPr>
        <w:t>на</w:t>
      </w:r>
      <w:proofErr w:type="gramEnd"/>
      <w:r w:rsidRPr="0096354E">
        <w:rPr>
          <w:rFonts w:ascii="Arial" w:hAnsi="Arial" w:cs="Arial"/>
          <w:sz w:val="18"/>
          <w:szCs w:val="18"/>
        </w:rPr>
        <w:t>:</w:t>
      </w:r>
    </w:p>
    <w:p w:rsidR="00B4250E" w:rsidRPr="0096354E" w:rsidRDefault="00685CFE" w:rsidP="0096354E">
      <w:pPr>
        <w:pStyle w:val="23"/>
        <w:numPr>
          <w:ilvl w:val="0"/>
          <w:numId w:val="7"/>
        </w:numPr>
        <w:shd w:val="clear" w:color="auto" w:fill="auto"/>
        <w:tabs>
          <w:tab w:val="left" w:pos="173"/>
          <w:tab w:val="left" w:pos="709"/>
          <w:tab w:val="left" w:pos="1134"/>
        </w:tabs>
        <w:ind w:left="20" w:right="20"/>
        <w:jc w:val="both"/>
        <w:rPr>
          <w:rFonts w:ascii="Arial" w:hAnsi="Arial" w:cs="Arial"/>
          <w:sz w:val="18"/>
          <w:szCs w:val="18"/>
        </w:rPr>
      </w:pPr>
      <w:r w:rsidRPr="0096354E">
        <w:rPr>
          <w:rFonts w:ascii="Arial" w:hAnsi="Arial" w:cs="Arial"/>
          <w:sz w:val="18"/>
          <w:szCs w:val="18"/>
        </w:rPr>
        <w:t>внедрение, освоение новой техники и технологий, мероприятия по охране труда и окружающей среды;</w:t>
      </w:r>
    </w:p>
    <w:p w:rsidR="00B4250E" w:rsidRPr="0096354E" w:rsidRDefault="00685CFE" w:rsidP="0096354E">
      <w:pPr>
        <w:pStyle w:val="23"/>
        <w:numPr>
          <w:ilvl w:val="0"/>
          <w:numId w:val="7"/>
        </w:numPr>
        <w:shd w:val="clear" w:color="auto" w:fill="auto"/>
        <w:tabs>
          <w:tab w:val="left" w:pos="173"/>
          <w:tab w:val="left" w:pos="709"/>
          <w:tab w:val="left" w:pos="1134"/>
        </w:tabs>
        <w:ind w:left="20"/>
        <w:jc w:val="both"/>
        <w:rPr>
          <w:rFonts w:ascii="Arial" w:hAnsi="Arial" w:cs="Arial"/>
          <w:sz w:val="18"/>
          <w:szCs w:val="18"/>
        </w:rPr>
      </w:pPr>
      <w:r w:rsidRPr="0096354E">
        <w:rPr>
          <w:rFonts w:ascii="Arial" w:hAnsi="Arial" w:cs="Arial"/>
          <w:sz w:val="18"/>
          <w:szCs w:val="18"/>
        </w:rPr>
        <w:t>создание фондов Предприятия, в том числе предназначенных для покрытия убытков;</w:t>
      </w:r>
    </w:p>
    <w:p w:rsidR="00B4250E" w:rsidRPr="0096354E" w:rsidRDefault="00685CFE" w:rsidP="0096354E">
      <w:pPr>
        <w:pStyle w:val="23"/>
        <w:numPr>
          <w:ilvl w:val="0"/>
          <w:numId w:val="7"/>
        </w:numPr>
        <w:shd w:val="clear" w:color="auto" w:fill="auto"/>
        <w:tabs>
          <w:tab w:val="left" w:pos="173"/>
          <w:tab w:val="left" w:pos="709"/>
          <w:tab w:val="left" w:pos="1134"/>
        </w:tabs>
        <w:ind w:left="20" w:right="20"/>
        <w:jc w:val="both"/>
        <w:rPr>
          <w:rFonts w:ascii="Arial" w:hAnsi="Arial" w:cs="Arial"/>
          <w:sz w:val="18"/>
          <w:szCs w:val="18"/>
        </w:rPr>
      </w:pPr>
      <w:r w:rsidRPr="0096354E">
        <w:rPr>
          <w:rFonts w:ascii="Arial" w:hAnsi="Arial" w:cs="Arial"/>
          <w:sz w:val="18"/>
          <w:szCs w:val="18"/>
        </w:rPr>
        <w:t>развитие и расширение финансово-хозяйственной деятельности Предприятия, пополнение оборотных средств;</w:t>
      </w:r>
    </w:p>
    <w:p w:rsidR="00B4250E" w:rsidRPr="0096354E" w:rsidRDefault="00685CFE" w:rsidP="0096354E">
      <w:pPr>
        <w:pStyle w:val="23"/>
        <w:numPr>
          <w:ilvl w:val="0"/>
          <w:numId w:val="7"/>
        </w:numPr>
        <w:shd w:val="clear" w:color="auto" w:fill="auto"/>
        <w:tabs>
          <w:tab w:val="left" w:pos="173"/>
          <w:tab w:val="left" w:pos="709"/>
          <w:tab w:val="left" w:pos="1134"/>
        </w:tabs>
        <w:ind w:left="20"/>
        <w:jc w:val="both"/>
        <w:rPr>
          <w:rFonts w:ascii="Arial" w:hAnsi="Arial" w:cs="Arial"/>
          <w:sz w:val="18"/>
          <w:szCs w:val="18"/>
        </w:rPr>
      </w:pPr>
      <w:r w:rsidRPr="0096354E">
        <w:rPr>
          <w:rFonts w:ascii="Arial" w:hAnsi="Arial" w:cs="Arial"/>
          <w:sz w:val="18"/>
          <w:szCs w:val="18"/>
        </w:rPr>
        <w:t>строительство, реконструкцию, обновление основных фондов;</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-проведение научно-исследовательских, опытно-конструкторских работ, изучение конъюнктуры рынка, потребительского спроса, маркетинг;</w:t>
      </w:r>
    </w:p>
    <w:p w:rsidR="00B4250E" w:rsidRPr="0096354E" w:rsidRDefault="00685CFE" w:rsidP="0096354E">
      <w:pPr>
        <w:pStyle w:val="23"/>
        <w:numPr>
          <w:ilvl w:val="0"/>
          <w:numId w:val="7"/>
        </w:numPr>
        <w:shd w:val="clear" w:color="auto" w:fill="auto"/>
        <w:tabs>
          <w:tab w:val="left" w:pos="173"/>
          <w:tab w:val="left" w:pos="709"/>
          <w:tab w:val="left" w:pos="1134"/>
        </w:tabs>
        <w:ind w:left="20"/>
        <w:jc w:val="both"/>
        <w:rPr>
          <w:rFonts w:ascii="Arial" w:hAnsi="Arial" w:cs="Arial"/>
          <w:sz w:val="18"/>
          <w:szCs w:val="18"/>
        </w:rPr>
      </w:pPr>
      <w:r w:rsidRPr="0096354E">
        <w:rPr>
          <w:rFonts w:ascii="Arial" w:hAnsi="Arial" w:cs="Arial"/>
          <w:sz w:val="18"/>
          <w:szCs w:val="18"/>
        </w:rPr>
        <w:t>покупку иностранной валюты, других валютных и материальных ценностей, ценных бумаг;</w:t>
      </w:r>
    </w:p>
    <w:p w:rsidR="00B4250E" w:rsidRPr="0096354E" w:rsidRDefault="00685CFE" w:rsidP="0096354E">
      <w:pPr>
        <w:pStyle w:val="23"/>
        <w:numPr>
          <w:ilvl w:val="0"/>
          <w:numId w:val="7"/>
        </w:numPr>
        <w:shd w:val="clear" w:color="auto" w:fill="auto"/>
        <w:tabs>
          <w:tab w:val="left" w:pos="173"/>
          <w:tab w:val="left" w:pos="709"/>
          <w:tab w:val="left" w:pos="1134"/>
        </w:tabs>
        <w:ind w:left="20"/>
        <w:jc w:val="both"/>
        <w:rPr>
          <w:rFonts w:ascii="Arial" w:hAnsi="Arial" w:cs="Arial"/>
          <w:sz w:val="18"/>
          <w:szCs w:val="18"/>
        </w:rPr>
      </w:pPr>
      <w:r w:rsidRPr="0096354E">
        <w:rPr>
          <w:rFonts w:ascii="Arial" w:hAnsi="Arial" w:cs="Arial"/>
          <w:sz w:val="18"/>
          <w:szCs w:val="18"/>
        </w:rPr>
        <w:t>рекламу продукции и услуг Предприятия;</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-приобретение и строительство жилья (долевое участие) для работников Предприятия, нуждающихся в улучшении жилищных условий в соответствии с законодательством Российской Федерации;</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-материальное стимулирование, обучение и повышение квалификации сотрудников Предприятия;</w:t>
      </w:r>
    </w:p>
    <w:p w:rsidR="00B4250E" w:rsidRPr="0096354E" w:rsidRDefault="00685CFE" w:rsidP="0096354E">
      <w:pPr>
        <w:pStyle w:val="23"/>
        <w:numPr>
          <w:ilvl w:val="0"/>
          <w:numId w:val="7"/>
        </w:numPr>
        <w:shd w:val="clear" w:color="auto" w:fill="auto"/>
        <w:tabs>
          <w:tab w:val="left" w:pos="197"/>
          <w:tab w:val="left" w:pos="709"/>
          <w:tab w:val="left" w:pos="1134"/>
        </w:tabs>
        <w:ind w:left="20"/>
        <w:jc w:val="both"/>
        <w:rPr>
          <w:rFonts w:ascii="Arial" w:hAnsi="Arial" w:cs="Arial"/>
          <w:sz w:val="18"/>
          <w:szCs w:val="18"/>
        </w:rPr>
      </w:pPr>
      <w:r w:rsidRPr="0096354E">
        <w:rPr>
          <w:rFonts w:ascii="Arial" w:hAnsi="Arial" w:cs="Arial"/>
          <w:sz w:val="18"/>
          <w:szCs w:val="18"/>
        </w:rPr>
        <w:t>иные направления, не запрещенные законодательством Российской Федерации.</w:t>
      </w:r>
    </w:p>
    <w:p w:rsidR="00B4250E" w:rsidRPr="0096354E" w:rsidRDefault="0096354E" w:rsidP="0096354E">
      <w:pPr>
        <w:pStyle w:val="23"/>
        <w:numPr>
          <w:ilvl w:val="0"/>
          <w:numId w:val="9"/>
        </w:numPr>
        <w:shd w:val="clear" w:color="auto" w:fill="auto"/>
        <w:tabs>
          <w:tab w:val="left" w:pos="709"/>
          <w:tab w:val="left" w:pos="1134"/>
          <w:tab w:val="left" w:pos="2501"/>
        </w:tabs>
        <w:ind w:left="20" w:right="20" w:firstLine="560"/>
        <w:jc w:val="both"/>
        <w:rPr>
          <w:rFonts w:ascii="Arial" w:hAnsi="Arial" w:cs="Arial"/>
          <w:sz w:val="18"/>
          <w:szCs w:val="18"/>
        </w:rPr>
      </w:pPr>
      <w:r w:rsidRPr="0096354E">
        <w:rPr>
          <w:rFonts w:ascii="Arial" w:hAnsi="Arial" w:cs="Arial"/>
          <w:sz w:val="18"/>
          <w:szCs w:val="18"/>
        </w:rPr>
        <w:t xml:space="preserve">Предприятие </w:t>
      </w:r>
      <w:r w:rsidR="00685CFE" w:rsidRPr="0096354E">
        <w:rPr>
          <w:rFonts w:ascii="Arial" w:hAnsi="Arial" w:cs="Arial"/>
          <w:sz w:val="18"/>
          <w:szCs w:val="18"/>
        </w:rPr>
        <w:t>за счет остающейся в его распоряжении чистой прибыли создает резервный фонд в размере 5 (пяти) процентов от Уставного фонда.</w:t>
      </w:r>
    </w:p>
    <w:p w:rsidR="00B4250E" w:rsidRPr="0096354E" w:rsidRDefault="00685CFE" w:rsidP="0096354E">
      <w:pPr>
        <w:pStyle w:val="23"/>
        <w:shd w:val="clear" w:color="auto" w:fill="auto"/>
        <w:tabs>
          <w:tab w:val="left" w:pos="709"/>
          <w:tab w:val="left" w:pos="1134"/>
        </w:tabs>
        <w:ind w:left="20" w:right="20" w:firstLine="560"/>
        <w:jc w:val="both"/>
        <w:rPr>
          <w:rFonts w:ascii="Arial" w:hAnsi="Arial" w:cs="Arial"/>
          <w:sz w:val="18"/>
          <w:szCs w:val="18"/>
        </w:rPr>
      </w:pPr>
      <w:r w:rsidRPr="0096354E">
        <w:rPr>
          <w:rFonts w:ascii="Arial" w:hAnsi="Arial" w:cs="Arial"/>
          <w:sz w:val="18"/>
          <w:szCs w:val="18"/>
        </w:rPr>
        <w:t>Средства резервного фонда используются исключительно на покрытие убытков Предприятия.</w:t>
      </w:r>
    </w:p>
    <w:p w:rsidR="00B4250E" w:rsidRPr="0096354E" w:rsidRDefault="00685CFE" w:rsidP="0096354E">
      <w:pPr>
        <w:pStyle w:val="23"/>
        <w:shd w:val="clear" w:color="auto" w:fill="auto"/>
        <w:tabs>
          <w:tab w:val="left" w:pos="709"/>
          <w:tab w:val="left" w:pos="1134"/>
        </w:tabs>
        <w:ind w:left="20" w:right="20" w:firstLine="560"/>
        <w:jc w:val="both"/>
        <w:rPr>
          <w:rFonts w:ascii="Arial" w:hAnsi="Arial" w:cs="Arial"/>
          <w:sz w:val="18"/>
          <w:szCs w:val="18"/>
        </w:rPr>
      </w:pPr>
      <w:r w:rsidRPr="0096354E">
        <w:rPr>
          <w:rFonts w:ascii="Arial" w:hAnsi="Arial" w:cs="Arial"/>
          <w:sz w:val="18"/>
          <w:szCs w:val="18"/>
        </w:rPr>
        <w:t>Резервный фонд Предприятия предназначен для покрытия его убытков в случае отсутствия иных средств и не может быть использован для других целей.</w:t>
      </w:r>
    </w:p>
    <w:p w:rsidR="00B4250E" w:rsidRPr="0096354E" w:rsidRDefault="00685CFE" w:rsidP="0096354E">
      <w:pPr>
        <w:pStyle w:val="23"/>
        <w:numPr>
          <w:ilvl w:val="0"/>
          <w:numId w:val="9"/>
        </w:numPr>
        <w:shd w:val="clear" w:color="auto" w:fill="auto"/>
        <w:tabs>
          <w:tab w:val="left" w:pos="709"/>
          <w:tab w:val="left" w:pos="1134"/>
          <w:tab w:val="left" w:pos="2501"/>
        </w:tabs>
        <w:ind w:left="20" w:right="20" w:firstLine="560"/>
        <w:jc w:val="both"/>
        <w:rPr>
          <w:rFonts w:ascii="Arial" w:hAnsi="Arial" w:cs="Arial"/>
          <w:sz w:val="18"/>
          <w:szCs w:val="18"/>
        </w:rPr>
      </w:pPr>
      <w:r w:rsidRPr="0096354E">
        <w:rPr>
          <w:rFonts w:ascii="Arial" w:hAnsi="Arial" w:cs="Arial"/>
          <w:sz w:val="18"/>
          <w:szCs w:val="18"/>
        </w:rPr>
        <w:t>Предприятие</w:t>
      </w:r>
      <w:r w:rsidRPr="0096354E">
        <w:rPr>
          <w:rFonts w:ascii="Arial" w:hAnsi="Arial" w:cs="Arial"/>
          <w:sz w:val="18"/>
          <w:szCs w:val="18"/>
        </w:rPr>
        <w:tab/>
        <w:t>имеет право образовывать другие фонды в размерах, допускаемых действующим законодательством Российской Федерации, из прибыли, остающейся в распоряжении Предприятия, в том числе:</w:t>
      </w:r>
    </w:p>
    <w:p w:rsidR="00B4250E" w:rsidRPr="0096354E" w:rsidRDefault="00685CFE" w:rsidP="0096354E">
      <w:pPr>
        <w:pStyle w:val="23"/>
        <w:numPr>
          <w:ilvl w:val="0"/>
          <w:numId w:val="7"/>
        </w:numPr>
        <w:shd w:val="clear" w:color="auto" w:fill="auto"/>
        <w:tabs>
          <w:tab w:val="left" w:pos="197"/>
          <w:tab w:val="left" w:pos="709"/>
          <w:tab w:val="left" w:pos="1134"/>
        </w:tabs>
        <w:ind w:left="20" w:right="20"/>
        <w:jc w:val="both"/>
        <w:rPr>
          <w:rFonts w:ascii="Arial" w:hAnsi="Arial" w:cs="Arial"/>
          <w:sz w:val="18"/>
          <w:szCs w:val="18"/>
        </w:rPr>
      </w:pPr>
      <w:r w:rsidRPr="0096354E">
        <w:rPr>
          <w:rFonts w:ascii="Arial" w:hAnsi="Arial" w:cs="Arial"/>
          <w:sz w:val="18"/>
          <w:szCs w:val="18"/>
        </w:rPr>
        <w:t>социальный фонд, средства которого используются на решение вопросов укрепления здоровья работников Предприятия, в том числе на профилактику профессиональных заболеваний;</w:t>
      </w:r>
    </w:p>
    <w:p w:rsidR="00B4250E" w:rsidRPr="0096354E" w:rsidRDefault="00685CFE" w:rsidP="0096354E">
      <w:pPr>
        <w:pStyle w:val="23"/>
        <w:numPr>
          <w:ilvl w:val="0"/>
          <w:numId w:val="7"/>
        </w:numPr>
        <w:shd w:val="clear" w:color="auto" w:fill="auto"/>
        <w:tabs>
          <w:tab w:val="left" w:pos="197"/>
          <w:tab w:val="left" w:pos="709"/>
          <w:tab w:val="left" w:pos="1134"/>
        </w:tabs>
        <w:ind w:left="20" w:right="20"/>
        <w:jc w:val="both"/>
        <w:rPr>
          <w:rFonts w:ascii="Arial" w:hAnsi="Arial" w:cs="Arial"/>
          <w:sz w:val="18"/>
          <w:szCs w:val="18"/>
        </w:rPr>
      </w:pPr>
      <w:r w:rsidRPr="0096354E">
        <w:rPr>
          <w:rFonts w:ascii="Arial" w:hAnsi="Arial" w:cs="Arial"/>
          <w:sz w:val="18"/>
          <w:szCs w:val="18"/>
        </w:rPr>
        <w:t>жилищный фонд, средства которого используются на приобретение и строительство (долевое участие) жилья для работников Предприятия, нуждающихся в улучшении жилищных условий;</w:t>
      </w:r>
    </w:p>
    <w:p w:rsidR="00B4250E" w:rsidRPr="0096354E" w:rsidRDefault="00685CFE" w:rsidP="0096354E">
      <w:pPr>
        <w:pStyle w:val="23"/>
        <w:numPr>
          <w:ilvl w:val="0"/>
          <w:numId w:val="7"/>
        </w:numPr>
        <w:shd w:val="clear" w:color="auto" w:fill="auto"/>
        <w:tabs>
          <w:tab w:val="left" w:pos="197"/>
          <w:tab w:val="left" w:pos="709"/>
          <w:tab w:val="left" w:pos="1134"/>
        </w:tabs>
        <w:spacing w:after="269"/>
        <w:ind w:left="20" w:right="20"/>
        <w:jc w:val="both"/>
        <w:rPr>
          <w:rFonts w:ascii="Arial" w:hAnsi="Arial" w:cs="Arial"/>
          <w:sz w:val="18"/>
          <w:szCs w:val="18"/>
        </w:rPr>
      </w:pPr>
      <w:r w:rsidRPr="0096354E">
        <w:rPr>
          <w:rFonts w:ascii="Arial" w:hAnsi="Arial" w:cs="Arial"/>
          <w:sz w:val="18"/>
          <w:szCs w:val="18"/>
        </w:rPr>
        <w:t>фонд материального поощрения работников Предприятия, средства которого используются на материальное поощрение работников Предприятия.</w:t>
      </w:r>
    </w:p>
    <w:p w:rsidR="00B4250E" w:rsidRPr="0096354E" w:rsidRDefault="00685CFE" w:rsidP="0096354E">
      <w:pPr>
        <w:pStyle w:val="23"/>
        <w:numPr>
          <w:ilvl w:val="0"/>
          <w:numId w:val="10"/>
        </w:numPr>
        <w:shd w:val="clear" w:color="auto" w:fill="auto"/>
        <w:tabs>
          <w:tab w:val="left" w:pos="709"/>
          <w:tab w:val="left" w:pos="1134"/>
          <w:tab w:val="left" w:pos="2501"/>
        </w:tabs>
        <w:spacing w:after="201" w:line="240" w:lineRule="exact"/>
        <w:ind w:left="2220"/>
        <w:jc w:val="both"/>
        <w:rPr>
          <w:rFonts w:ascii="Arial" w:hAnsi="Arial" w:cs="Arial"/>
          <w:sz w:val="18"/>
          <w:szCs w:val="18"/>
        </w:rPr>
      </w:pPr>
      <w:r w:rsidRPr="0096354E">
        <w:rPr>
          <w:rFonts w:ascii="Arial" w:hAnsi="Arial" w:cs="Arial"/>
          <w:sz w:val="18"/>
          <w:szCs w:val="18"/>
        </w:rPr>
        <w:t>Права собственника имущества предприятия</w:t>
      </w:r>
    </w:p>
    <w:p w:rsidR="00B4250E" w:rsidRPr="0096354E" w:rsidRDefault="00685CFE" w:rsidP="0096354E">
      <w:pPr>
        <w:pStyle w:val="23"/>
        <w:shd w:val="clear" w:color="auto" w:fill="auto"/>
        <w:tabs>
          <w:tab w:val="left" w:pos="709"/>
          <w:tab w:val="left" w:pos="1134"/>
        </w:tabs>
        <w:ind w:left="20" w:right="20" w:firstLine="560"/>
        <w:jc w:val="both"/>
        <w:rPr>
          <w:rFonts w:ascii="Arial" w:hAnsi="Arial" w:cs="Arial"/>
          <w:sz w:val="18"/>
          <w:szCs w:val="18"/>
        </w:rPr>
      </w:pPr>
      <w:r w:rsidRPr="0096354E">
        <w:rPr>
          <w:rFonts w:ascii="Arial" w:hAnsi="Arial" w:cs="Arial"/>
          <w:sz w:val="18"/>
          <w:szCs w:val="18"/>
        </w:rPr>
        <w:t>Администрация муниципального образования «Город Астрахань» в рамках ее полномочий в отношении Предприятия:</w:t>
      </w:r>
    </w:p>
    <w:p w:rsidR="00B4250E" w:rsidRPr="0096354E" w:rsidRDefault="00685CFE" w:rsidP="0096354E">
      <w:pPr>
        <w:pStyle w:val="23"/>
        <w:numPr>
          <w:ilvl w:val="0"/>
          <w:numId w:val="7"/>
        </w:numPr>
        <w:shd w:val="clear" w:color="auto" w:fill="auto"/>
        <w:tabs>
          <w:tab w:val="left" w:pos="197"/>
          <w:tab w:val="left" w:pos="709"/>
          <w:tab w:val="left" w:pos="1134"/>
        </w:tabs>
        <w:ind w:left="20" w:right="20"/>
        <w:jc w:val="both"/>
        <w:rPr>
          <w:rFonts w:ascii="Arial" w:hAnsi="Arial" w:cs="Arial"/>
          <w:sz w:val="18"/>
          <w:szCs w:val="18"/>
        </w:rPr>
      </w:pPr>
      <w:r w:rsidRPr="0096354E">
        <w:rPr>
          <w:rFonts w:ascii="Arial" w:hAnsi="Arial" w:cs="Arial"/>
          <w:sz w:val="18"/>
          <w:szCs w:val="18"/>
        </w:rPr>
        <w:t xml:space="preserve">определяет цели, предмет, виды деятельности Предприятия, а также дает согласие на участие Предприятия в </w:t>
      </w:r>
      <w:r w:rsidRPr="0096354E">
        <w:rPr>
          <w:rFonts w:ascii="Arial" w:hAnsi="Arial" w:cs="Arial"/>
          <w:sz w:val="18"/>
          <w:szCs w:val="18"/>
        </w:rPr>
        <w:lastRenderedPageBreak/>
        <w:t>ассоциациях и других объединениях коммерческих организаций;</w:t>
      </w:r>
    </w:p>
    <w:p w:rsidR="00B4250E" w:rsidRPr="0096354E" w:rsidRDefault="00685CFE" w:rsidP="0096354E">
      <w:pPr>
        <w:pStyle w:val="23"/>
        <w:numPr>
          <w:ilvl w:val="0"/>
          <w:numId w:val="7"/>
        </w:numPr>
        <w:shd w:val="clear" w:color="auto" w:fill="auto"/>
        <w:tabs>
          <w:tab w:val="left" w:pos="197"/>
          <w:tab w:val="left" w:pos="709"/>
          <w:tab w:val="left" w:pos="1134"/>
        </w:tabs>
        <w:ind w:left="20" w:right="20"/>
        <w:jc w:val="both"/>
        <w:rPr>
          <w:rFonts w:ascii="Arial" w:hAnsi="Arial" w:cs="Arial"/>
          <w:sz w:val="18"/>
          <w:szCs w:val="18"/>
        </w:rPr>
      </w:pPr>
      <w:r w:rsidRPr="0096354E">
        <w:rPr>
          <w:rFonts w:ascii="Arial" w:hAnsi="Arial" w:cs="Arial"/>
          <w:sz w:val="18"/>
          <w:szCs w:val="18"/>
        </w:rPr>
        <w:t>определяет порядок составления, утверждения и установления показателей планов (программы) финансово-хозяйственной деятельности Предприятия;</w:t>
      </w:r>
    </w:p>
    <w:p w:rsidR="00B4250E" w:rsidRPr="0096354E" w:rsidRDefault="00685CFE" w:rsidP="0096354E">
      <w:pPr>
        <w:pStyle w:val="23"/>
        <w:numPr>
          <w:ilvl w:val="0"/>
          <w:numId w:val="7"/>
        </w:numPr>
        <w:shd w:val="clear" w:color="auto" w:fill="auto"/>
        <w:tabs>
          <w:tab w:val="left" w:pos="197"/>
          <w:tab w:val="left" w:pos="709"/>
          <w:tab w:val="left" w:pos="1134"/>
        </w:tabs>
        <w:ind w:left="20" w:right="20"/>
        <w:jc w:val="both"/>
        <w:rPr>
          <w:rFonts w:ascii="Arial" w:hAnsi="Arial" w:cs="Arial"/>
          <w:sz w:val="18"/>
          <w:szCs w:val="18"/>
        </w:rPr>
      </w:pPr>
      <w:r w:rsidRPr="0096354E">
        <w:rPr>
          <w:rFonts w:ascii="Arial" w:hAnsi="Arial" w:cs="Arial"/>
          <w:sz w:val="18"/>
          <w:szCs w:val="18"/>
        </w:rPr>
        <w:t>утверждает Устав Предприятия, в том числе в новой редакции, а также вносимые в него изменения и дополнения;</w:t>
      </w:r>
    </w:p>
    <w:p w:rsidR="00B4250E" w:rsidRPr="0096354E" w:rsidRDefault="00685CFE" w:rsidP="0096354E">
      <w:pPr>
        <w:pStyle w:val="23"/>
        <w:numPr>
          <w:ilvl w:val="0"/>
          <w:numId w:val="7"/>
        </w:numPr>
        <w:shd w:val="clear" w:color="auto" w:fill="auto"/>
        <w:tabs>
          <w:tab w:val="left" w:pos="197"/>
          <w:tab w:val="left" w:pos="709"/>
          <w:tab w:val="left" w:pos="1134"/>
        </w:tabs>
        <w:ind w:left="20" w:right="20"/>
        <w:jc w:val="both"/>
        <w:rPr>
          <w:rFonts w:ascii="Arial" w:hAnsi="Arial" w:cs="Arial"/>
          <w:sz w:val="18"/>
          <w:szCs w:val="18"/>
        </w:rPr>
      </w:pPr>
      <w:r w:rsidRPr="0096354E">
        <w:rPr>
          <w:rFonts w:ascii="Arial" w:hAnsi="Arial" w:cs="Arial"/>
          <w:sz w:val="18"/>
          <w:szCs w:val="18"/>
        </w:rPr>
        <w:t>принимает решение о реорганизации или ликвидации Предприятия в порядке, установленном законодательством, назначает ликвидационную комиссию, утверждает ликвидационные балансы;</w:t>
      </w:r>
    </w:p>
    <w:p w:rsidR="00B4250E" w:rsidRPr="0096354E" w:rsidRDefault="00685CFE" w:rsidP="0096354E">
      <w:pPr>
        <w:pStyle w:val="23"/>
        <w:numPr>
          <w:ilvl w:val="0"/>
          <w:numId w:val="7"/>
        </w:numPr>
        <w:shd w:val="clear" w:color="auto" w:fill="auto"/>
        <w:tabs>
          <w:tab w:val="left" w:pos="197"/>
          <w:tab w:val="left" w:pos="709"/>
          <w:tab w:val="left" w:pos="1134"/>
        </w:tabs>
        <w:ind w:left="20"/>
        <w:jc w:val="both"/>
        <w:rPr>
          <w:rFonts w:ascii="Arial" w:hAnsi="Arial" w:cs="Arial"/>
          <w:sz w:val="18"/>
          <w:szCs w:val="18"/>
        </w:rPr>
      </w:pPr>
      <w:r w:rsidRPr="0096354E">
        <w:rPr>
          <w:rFonts w:ascii="Arial" w:hAnsi="Arial" w:cs="Arial"/>
          <w:sz w:val="18"/>
          <w:szCs w:val="18"/>
        </w:rPr>
        <w:t>формирует уставный фонд Предприятия;</w:t>
      </w:r>
    </w:p>
    <w:p w:rsidR="00B4250E" w:rsidRPr="0096354E" w:rsidRDefault="00685CFE" w:rsidP="0096354E">
      <w:pPr>
        <w:pStyle w:val="23"/>
        <w:numPr>
          <w:ilvl w:val="0"/>
          <w:numId w:val="7"/>
        </w:numPr>
        <w:shd w:val="clear" w:color="auto" w:fill="auto"/>
        <w:tabs>
          <w:tab w:val="left" w:pos="197"/>
          <w:tab w:val="left" w:pos="709"/>
          <w:tab w:val="left" w:pos="1134"/>
        </w:tabs>
        <w:ind w:left="20" w:right="20"/>
        <w:jc w:val="both"/>
        <w:rPr>
          <w:rFonts w:ascii="Arial" w:hAnsi="Arial" w:cs="Arial"/>
          <w:sz w:val="18"/>
          <w:szCs w:val="18"/>
        </w:rPr>
      </w:pPr>
      <w:r w:rsidRPr="0096354E">
        <w:rPr>
          <w:rFonts w:ascii="Arial" w:hAnsi="Arial" w:cs="Arial"/>
          <w:sz w:val="18"/>
          <w:szCs w:val="18"/>
        </w:rPr>
        <w:t>согласовывает прием на работу главного бухгалтера Предприятия, заключение с ним, изменение и прекращение трудового договора;</w:t>
      </w:r>
    </w:p>
    <w:p w:rsidR="00B4250E" w:rsidRPr="0096354E" w:rsidRDefault="00685CFE" w:rsidP="0096354E">
      <w:pPr>
        <w:pStyle w:val="23"/>
        <w:numPr>
          <w:ilvl w:val="0"/>
          <w:numId w:val="7"/>
        </w:numPr>
        <w:shd w:val="clear" w:color="auto" w:fill="auto"/>
        <w:tabs>
          <w:tab w:val="left" w:pos="197"/>
          <w:tab w:val="left" w:pos="709"/>
          <w:tab w:val="left" w:pos="1134"/>
        </w:tabs>
        <w:ind w:left="20"/>
        <w:jc w:val="both"/>
        <w:rPr>
          <w:rFonts w:ascii="Arial" w:hAnsi="Arial" w:cs="Arial"/>
          <w:sz w:val="18"/>
          <w:szCs w:val="18"/>
        </w:rPr>
      </w:pPr>
      <w:r w:rsidRPr="0096354E">
        <w:rPr>
          <w:rFonts w:ascii="Arial" w:hAnsi="Arial" w:cs="Arial"/>
          <w:sz w:val="18"/>
          <w:szCs w:val="18"/>
        </w:rPr>
        <w:t>утверждает бухгалтерскую отчетность и отчеты Предприятия;</w:t>
      </w:r>
    </w:p>
    <w:p w:rsidR="00B4250E" w:rsidRPr="0096354E" w:rsidRDefault="00685CFE" w:rsidP="0096354E">
      <w:pPr>
        <w:pStyle w:val="23"/>
        <w:numPr>
          <w:ilvl w:val="0"/>
          <w:numId w:val="7"/>
        </w:numPr>
        <w:shd w:val="clear" w:color="auto" w:fill="auto"/>
        <w:tabs>
          <w:tab w:val="left" w:pos="197"/>
          <w:tab w:val="left" w:pos="709"/>
          <w:tab w:val="left" w:pos="1134"/>
        </w:tabs>
        <w:ind w:left="20" w:right="20"/>
        <w:jc w:val="both"/>
        <w:rPr>
          <w:rFonts w:ascii="Arial" w:hAnsi="Arial" w:cs="Arial"/>
          <w:sz w:val="18"/>
          <w:szCs w:val="18"/>
        </w:rPr>
      </w:pPr>
      <w:r w:rsidRPr="0096354E">
        <w:rPr>
          <w:rFonts w:ascii="Arial" w:hAnsi="Arial" w:cs="Arial"/>
          <w:sz w:val="18"/>
          <w:szCs w:val="18"/>
        </w:rPr>
        <w:t>дает согласие на распоряжение недвижимым имуществом, а в случаях, установленных федеральными законами, иными нормативными правовыми актами или настоящим Уставом, на совершение иных сделок;</w:t>
      </w:r>
    </w:p>
    <w:p w:rsidR="00B4250E" w:rsidRPr="0096354E" w:rsidRDefault="00685CFE" w:rsidP="0096354E">
      <w:pPr>
        <w:pStyle w:val="23"/>
        <w:numPr>
          <w:ilvl w:val="0"/>
          <w:numId w:val="7"/>
        </w:numPr>
        <w:shd w:val="clear" w:color="auto" w:fill="auto"/>
        <w:tabs>
          <w:tab w:val="left" w:pos="197"/>
          <w:tab w:val="left" w:pos="709"/>
          <w:tab w:val="left" w:pos="1134"/>
        </w:tabs>
        <w:ind w:left="20" w:right="20"/>
        <w:jc w:val="both"/>
        <w:rPr>
          <w:rFonts w:ascii="Arial" w:hAnsi="Arial" w:cs="Arial"/>
          <w:sz w:val="18"/>
          <w:szCs w:val="18"/>
        </w:rPr>
      </w:pPr>
      <w:r w:rsidRPr="0096354E">
        <w:rPr>
          <w:rFonts w:ascii="Arial" w:hAnsi="Arial" w:cs="Arial"/>
          <w:sz w:val="18"/>
          <w:szCs w:val="18"/>
        </w:rPr>
        <w:t xml:space="preserve">осуществляет </w:t>
      </w:r>
      <w:proofErr w:type="gramStart"/>
      <w:r w:rsidRPr="0096354E">
        <w:rPr>
          <w:rFonts w:ascii="Arial" w:hAnsi="Arial" w:cs="Arial"/>
          <w:sz w:val="18"/>
          <w:szCs w:val="18"/>
        </w:rPr>
        <w:t>контроль за</w:t>
      </w:r>
      <w:proofErr w:type="gramEnd"/>
      <w:r w:rsidRPr="0096354E">
        <w:rPr>
          <w:rFonts w:ascii="Arial" w:hAnsi="Arial" w:cs="Arial"/>
          <w:sz w:val="18"/>
          <w:szCs w:val="18"/>
        </w:rPr>
        <w:t xml:space="preserve"> использованием по назначению и сохранностью принадлежащего Предприятию имущества;</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w:t>
      </w:r>
      <w:proofErr w:type="gramStart"/>
      <w:r w:rsidRPr="0096354E">
        <w:rPr>
          <w:rFonts w:ascii="Arial" w:hAnsi="Arial" w:cs="Arial"/>
          <w:sz w:val="18"/>
          <w:szCs w:val="18"/>
        </w:rPr>
        <w:t>утверждает</w:t>
      </w:r>
      <w:proofErr w:type="gramEnd"/>
      <w:r w:rsidRPr="0096354E">
        <w:rPr>
          <w:rFonts w:ascii="Arial" w:hAnsi="Arial" w:cs="Arial"/>
          <w:sz w:val="18"/>
          <w:szCs w:val="18"/>
        </w:rPr>
        <w:t xml:space="preserve"> показатели экономической эффективности деятельности Предприятия и контролирует их выполнение;</w:t>
      </w:r>
    </w:p>
    <w:p w:rsidR="00B4250E" w:rsidRPr="0096354E" w:rsidRDefault="00685CFE" w:rsidP="0096354E">
      <w:pPr>
        <w:pStyle w:val="23"/>
        <w:numPr>
          <w:ilvl w:val="0"/>
          <w:numId w:val="7"/>
        </w:numPr>
        <w:shd w:val="clear" w:color="auto" w:fill="auto"/>
        <w:tabs>
          <w:tab w:val="left" w:pos="197"/>
          <w:tab w:val="left" w:pos="709"/>
          <w:tab w:val="left" w:pos="1134"/>
        </w:tabs>
        <w:ind w:left="20"/>
        <w:jc w:val="both"/>
        <w:rPr>
          <w:rFonts w:ascii="Arial" w:hAnsi="Arial" w:cs="Arial"/>
          <w:sz w:val="18"/>
          <w:szCs w:val="18"/>
        </w:rPr>
      </w:pPr>
      <w:r w:rsidRPr="0096354E">
        <w:rPr>
          <w:rFonts w:ascii="Arial" w:hAnsi="Arial" w:cs="Arial"/>
          <w:sz w:val="18"/>
          <w:szCs w:val="18"/>
        </w:rPr>
        <w:t>дает согласие на создание филиалов и открытие представитель</w:t>
      </w:r>
      <w:proofErr w:type="gramStart"/>
      <w:r w:rsidRPr="0096354E">
        <w:rPr>
          <w:rFonts w:ascii="Arial" w:hAnsi="Arial" w:cs="Arial"/>
          <w:sz w:val="18"/>
          <w:szCs w:val="18"/>
        </w:rPr>
        <w:t>ств Пр</w:t>
      </w:r>
      <w:proofErr w:type="gramEnd"/>
      <w:r w:rsidRPr="0096354E">
        <w:rPr>
          <w:rFonts w:ascii="Arial" w:hAnsi="Arial" w:cs="Arial"/>
          <w:sz w:val="18"/>
          <w:szCs w:val="18"/>
        </w:rPr>
        <w:t>едприятия;</w:t>
      </w:r>
    </w:p>
    <w:p w:rsidR="00B4250E" w:rsidRPr="0096354E" w:rsidRDefault="00685CFE" w:rsidP="0096354E">
      <w:pPr>
        <w:pStyle w:val="23"/>
        <w:numPr>
          <w:ilvl w:val="0"/>
          <w:numId w:val="7"/>
        </w:numPr>
        <w:shd w:val="clear" w:color="auto" w:fill="auto"/>
        <w:tabs>
          <w:tab w:val="left" w:pos="197"/>
          <w:tab w:val="left" w:pos="709"/>
          <w:tab w:val="left" w:pos="1134"/>
        </w:tabs>
        <w:ind w:left="20"/>
        <w:jc w:val="both"/>
        <w:rPr>
          <w:rFonts w:ascii="Arial" w:hAnsi="Arial" w:cs="Arial"/>
          <w:sz w:val="18"/>
          <w:szCs w:val="18"/>
        </w:rPr>
      </w:pPr>
      <w:r w:rsidRPr="0096354E">
        <w:rPr>
          <w:rFonts w:ascii="Arial" w:hAnsi="Arial" w:cs="Arial"/>
          <w:sz w:val="18"/>
          <w:szCs w:val="18"/>
        </w:rPr>
        <w:t>дает согласие на участие Предприятия в иных юридических лицах;</w:t>
      </w:r>
    </w:p>
    <w:p w:rsidR="00B4250E" w:rsidRPr="0096354E" w:rsidRDefault="00685CFE" w:rsidP="0096354E">
      <w:pPr>
        <w:pStyle w:val="23"/>
        <w:numPr>
          <w:ilvl w:val="0"/>
          <w:numId w:val="7"/>
        </w:numPr>
        <w:shd w:val="clear" w:color="auto" w:fill="auto"/>
        <w:tabs>
          <w:tab w:val="left" w:pos="197"/>
          <w:tab w:val="left" w:pos="709"/>
          <w:tab w:val="left" w:pos="1134"/>
        </w:tabs>
        <w:ind w:left="20" w:right="20"/>
        <w:jc w:val="both"/>
        <w:rPr>
          <w:rFonts w:ascii="Arial" w:hAnsi="Arial" w:cs="Arial"/>
          <w:sz w:val="18"/>
          <w:szCs w:val="18"/>
        </w:rPr>
      </w:pPr>
      <w:r w:rsidRPr="0096354E">
        <w:rPr>
          <w:rFonts w:ascii="Arial" w:hAnsi="Arial" w:cs="Arial"/>
          <w:sz w:val="18"/>
          <w:szCs w:val="18"/>
        </w:rPr>
        <w:t>дает согласие в случаях, предусмотренных федеральным законодательством, на совершение крупных сделок, сделок, в совершении которых имеется заинтересованность, и иных сделок;</w:t>
      </w:r>
    </w:p>
    <w:p w:rsidR="00B4250E" w:rsidRPr="0096354E" w:rsidRDefault="00685CFE" w:rsidP="0096354E">
      <w:pPr>
        <w:pStyle w:val="23"/>
        <w:numPr>
          <w:ilvl w:val="0"/>
          <w:numId w:val="7"/>
        </w:numPr>
        <w:shd w:val="clear" w:color="auto" w:fill="auto"/>
        <w:tabs>
          <w:tab w:val="left" w:pos="197"/>
          <w:tab w:val="left" w:pos="709"/>
          <w:tab w:val="left" w:pos="1134"/>
        </w:tabs>
        <w:spacing w:after="54"/>
        <w:ind w:left="20"/>
        <w:jc w:val="both"/>
        <w:rPr>
          <w:rFonts w:ascii="Arial" w:hAnsi="Arial" w:cs="Arial"/>
          <w:sz w:val="18"/>
          <w:szCs w:val="18"/>
        </w:rPr>
      </w:pPr>
      <w:r w:rsidRPr="0096354E">
        <w:rPr>
          <w:rFonts w:ascii="Arial" w:hAnsi="Arial" w:cs="Arial"/>
          <w:sz w:val="18"/>
          <w:szCs w:val="18"/>
        </w:rPr>
        <w:t>принимает решения о проведен</w:t>
      </w:r>
      <w:proofErr w:type="gramStart"/>
      <w:r w:rsidRPr="0096354E">
        <w:rPr>
          <w:rFonts w:ascii="Arial" w:hAnsi="Arial" w:cs="Arial"/>
          <w:sz w:val="18"/>
          <w:szCs w:val="18"/>
        </w:rPr>
        <w:t>ии ау</w:t>
      </w:r>
      <w:proofErr w:type="gramEnd"/>
      <w:r w:rsidRPr="0096354E">
        <w:rPr>
          <w:rFonts w:ascii="Arial" w:hAnsi="Arial" w:cs="Arial"/>
          <w:sz w:val="18"/>
          <w:szCs w:val="18"/>
        </w:rPr>
        <w:t>диторских проверок, утверждает аудитора и определяет размер оплаты его услуг;</w:t>
      </w:r>
    </w:p>
    <w:p w:rsidR="00B4250E" w:rsidRPr="0096354E" w:rsidRDefault="00685CFE" w:rsidP="0096354E">
      <w:pPr>
        <w:pStyle w:val="23"/>
        <w:numPr>
          <w:ilvl w:val="0"/>
          <w:numId w:val="7"/>
        </w:numPr>
        <w:shd w:val="clear" w:color="auto" w:fill="auto"/>
        <w:tabs>
          <w:tab w:val="left" w:pos="332"/>
          <w:tab w:val="left" w:pos="709"/>
          <w:tab w:val="left" w:pos="1134"/>
        </w:tabs>
        <w:spacing w:after="267" w:line="283" w:lineRule="exact"/>
        <w:ind w:left="20" w:right="20"/>
        <w:jc w:val="both"/>
        <w:rPr>
          <w:rFonts w:ascii="Arial" w:hAnsi="Arial" w:cs="Arial"/>
          <w:sz w:val="18"/>
          <w:szCs w:val="18"/>
        </w:rPr>
      </w:pPr>
      <w:r w:rsidRPr="0096354E">
        <w:rPr>
          <w:rFonts w:ascii="Arial" w:hAnsi="Arial" w:cs="Arial"/>
          <w:sz w:val="18"/>
          <w:szCs w:val="18"/>
        </w:rPr>
        <w:t xml:space="preserve">имеет другие права и </w:t>
      </w:r>
      <w:proofErr w:type="gramStart"/>
      <w:r w:rsidRPr="0096354E">
        <w:rPr>
          <w:rFonts w:ascii="Arial" w:hAnsi="Arial" w:cs="Arial"/>
          <w:sz w:val="18"/>
          <w:szCs w:val="18"/>
        </w:rPr>
        <w:t>несет другие обязанности</w:t>
      </w:r>
      <w:proofErr w:type="gramEnd"/>
      <w:r w:rsidRPr="0096354E">
        <w:rPr>
          <w:rFonts w:ascii="Arial" w:hAnsi="Arial" w:cs="Arial"/>
          <w:sz w:val="18"/>
          <w:szCs w:val="18"/>
        </w:rPr>
        <w:t>, определенные действующим законодательством.</w:t>
      </w:r>
    </w:p>
    <w:p w:rsidR="00B4250E" w:rsidRPr="0096354E" w:rsidRDefault="00685CFE" w:rsidP="0096354E">
      <w:pPr>
        <w:pStyle w:val="34"/>
        <w:keepNext/>
        <w:keepLines/>
        <w:numPr>
          <w:ilvl w:val="0"/>
          <w:numId w:val="10"/>
        </w:numPr>
        <w:shd w:val="clear" w:color="auto" w:fill="auto"/>
        <w:tabs>
          <w:tab w:val="left" w:pos="709"/>
          <w:tab w:val="left" w:pos="1134"/>
          <w:tab w:val="left" w:pos="3040"/>
        </w:tabs>
        <w:spacing w:before="0" w:after="250" w:line="250" w:lineRule="exact"/>
        <w:ind w:left="2800"/>
        <w:rPr>
          <w:rFonts w:ascii="Arial" w:hAnsi="Arial" w:cs="Arial"/>
          <w:sz w:val="18"/>
          <w:szCs w:val="18"/>
        </w:rPr>
      </w:pPr>
      <w:bookmarkStart w:id="2" w:name="bookmark4"/>
      <w:r w:rsidRPr="0096354E">
        <w:rPr>
          <w:rFonts w:ascii="Arial" w:hAnsi="Arial" w:cs="Arial"/>
          <w:sz w:val="18"/>
          <w:szCs w:val="18"/>
        </w:rPr>
        <w:t>Права и обязанности Предприятия</w:t>
      </w:r>
      <w:bookmarkEnd w:id="2"/>
    </w:p>
    <w:p w:rsidR="00B4250E" w:rsidRPr="0096354E" w:rsidRDefault="00685CFE" w:rsidP="0096354E">
      <w:pPr>
        <w:pStyle w:val="23"/>
        <w:numPr>
          <w:ilvl w:val="1"/>
          <w:numId w:val="10"/>
        </w:numPr>
        <w:shd w:val="clear" w:color="auto" w:fill="auto"/>
        <w:tabs>
          <w:tab w:val="left" w:pos="709"/>
          <w:tab w:val="left" w:pos="1134"/>
          <w:tab w:val="left" w:pos="2379"/>
        </w:tabs>
        <w:ind w:left="20" w:right="20" w:firstLine="580"/>
        <w:jc w:val="both"/>
        <w:rPr>
          <w:rFonts w:ascii="Arial" w:hAnsi="Arial" w:cs="Arial"/>
          <w:sz w:val="18"/>
          <w:szCs w:val="18"/>
        </w:rPr>
      </w:pPr>
      <w:r w:rsidRPr="0096354E">
        <w:rPr>
          <w:rFonts w:ascii="Arial" w:hAnsi="Arial" w:cs="Arial"/>
          <w:sz w:val="18"/>
          <w:szCs w:val="18"/>
        </w:rPr>
        <w:t>Предприятие</w:t>
      </w:r>
      <w:r w:rsidRPr="0096354E">
        <w:rPr>
          <w:rFonts w:ascii="Arial" w:hAnsi="Arial" w:cs="Arial"/>
          <w:sz w:val="18"/>
          <w:szCs w:val="18"/>
        </w:rPr>
        <w:tab/>
        <w:t>строит свои отношения с другими организациями и гражданами во всех сферах хозяйственной деятельности на основе договоров и соглашений.</w:t>
      </w:r>
    </w:p>
    <w:p w:rsidR="00B4250E" w:rsidRPr="0096354E" w:rsidRDefault="00685CFE" w:rsidP="0096354E">
      <w:pPr>
        <w:pStyle w:val="23"/>
        <w:shd w:val="clear" w:color="auto" w:fill="auto"/>
        <w:tabs>
          <w:tab w:val="left" w:pos="709"/>
          <w:tab w:val="left" w:pos="1134"/>
        </w:tabs>
        <w:ind w:left="20" w:right="20" w:firstLine="580"/>
        <w:jc w:val="both"/>
        <w:rPr>
          <w:rFonts w:ascii="Arial" w:hAnsi="Arial" w:cs="Arial"/>
          <w:sz w:val="18"/>
          <w:szCs w:val="18"/>
        </w:rPr>
      </w:pPr>
      <w:r w:rsidRPr="0096354E">
        <w:rPr>
          <w:rFonts w:ascii="Arial" w:hAnsi="Arial" w:cs="Arial"/>
          <w:sz w:val="18"/>
          <w:szCs w:val="18"/>
        </w:rPr>
        <w:t>Предприятие свободно в выборе предмета и содержания договоров и обязательств, любых форм хозяйственных взаимоотношений, которые не противоречат законодательству Российской Федерации и настоящему Уставу.</w:t>
      </w:r>
    </w:p>
    <w:p w:rsidR="00B4250E" w:rsidRPr="0096354E" w:rsidRDefault="00685CFE" w:rsidP="0096354E">
      <w:pPr>
        <w:pStyle w:val="23"/>
        <w:numPr>
          <w:ilvl w:val="1"/>
          <w:numId w:val="10"/>
        </w:numPr>
        <w:shd w:val="clear" w:color="auto" w:fill="auto"/>
        <w:tabs>
          <w:tab w:val="left" w:pos="709"/>
          <w:tab w:val="left" w:pos="1134"/>
          <w:tab w:val="left" w:pos="2379"/>
        </w:tabs>
        <w:ind w:left="20" w:right="20" w:firstLine="580"/>
        <w:jc w:val="both"/>
        <w:rPr>
          <w:rFonts w:ascii="Arial" w:hAnsi="Arial" w:cs="Arial"/>
          <w:sz w:val="18"/>
          <w:szCs w:val="18"/>
        </w:rPr>
      </w:pPr>
      <w:r w:rsidRPr="0096354E">
        <w:rPr>
          <w:rFonts w:ascii="Arial" w:hAnsi="Arial" w:cs="Arial"/>
          <w:sz w:val="18"/>
          <w:szCs w:val="18"/>
        </w:rPr>
        <w:t>Предприятие устанавливает цены и тарифы на все виды производимых работ, услуг, выпускаемую и реализуемую продукцию (за исключением подлежащих государственному регулированию) в соответствии с нормативными правовыми актами Российской Федерации, Астраханской области и муниципального образования «Город Астрахань».</w:t>
      </w:r>
    </w:p>
    <w:p w:rsidR="00B4250E" w:rsidRPr="0096354E" w:rsidRDefault="00685CFE" w:rsidP="0096354E">
      <w:pPr>
        <w:pStyle w:val="23"/>
        <w:numPr>
          <w:ilvl w:val="1"/>
          <w:numId w:val="10"/>
        </w:numPr>
        <w:shd w:val="clear" w:color="auto" w:fill="auto"/>
        <w:tabs>
          <w:tab w:val="left" w:pos="709"/>
          <w:tab w:val="left" w:pos="1134"/>
        </w:tabs>
        <w:ind w:left="20" w:right="20" w:firstLine="580"/>
        <w:jc w:val="both"/>
        <w:rPr>
          <w:rFonts w:ascii="Arial" w:hAnsi="Arial" w:cs="Arial"/>
          <w:sz w:val="18"/>
          <w:szCs w:val="18"/>
        </w:rPr>
      </w:pPr>
      <w:r w:rsidRPr="0096354E">
        <w:rPr>
          <w:rFonts w:ascii="Arial" w:hAnsi="Arial" w:cs="Arial"/>
          <w:sz w:val="18"/>
          <w:szCs w:val="18"/>
        </w:rPr>
        <w:t>Для выполнения уставных целей Предприятие имеет право в порядке, установленном действующим законодательством Российской Федерации:</w:t>
      </w:r>
    </w:p>
    <w:p w:rsidR="00B4250E" w:rsidRPr="0096354E" w:rsidRDefault="00685CFE" w:rsidP="0096354E">
      <w:pPr>
        <w:pStyle w:val="23"/>
        <w:shd w:val="clear" w:color="auto" w:fill="auto"/>
        <w:tabs>
          <w:tab w:val="left" w:pos="709"/>
          <w:tab w:val="left" w:pos="1134"/>
        </w:tabs>
        <w:ind w:left="20"/>
        <w:jc w:val="both"/>
        <w:rPr>
          <w:rFonts w:ascii="Arial" w:hAnsi="Arial" w:cs="Arial"/>
          <w:sz w:val="18"/>
          <w:szCs w:val="18"/>
        </w:rPr>
      </w:pPr>
      <w:r w:rsidRPr="0096354E">
        <w:rPr>
          <w:rFonts w:ascii="Arial" w:hAnsi="Arial" w:cs="Arial"/>
          <w:sz w:val="18"/>
          <w:szCs w:val="18"/>
        </w:rPr>
        <w:t>-создавать филиалы, открывать представительства;</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-утверждать положения о филиалах, представительствах, назначать их руководителей, принимать решения об их реорганизации и ликвидации;</w:t>
      </w:r>
    </w:p>
    <w:p w:rsidR="00B4250E" w:rsidRPr="0096354E" w:rsidRDefault="00685CFE" w:rsidP="0096354E">
      <w:pPr>
        <w:pStyle w:val="23"/>
        <w:numPr>
          <w:ilvl w:val="0"/>
          <w:numId w:val="7"/>
        </w:numPr>
        <w:shd w:val="clear" w:color="auto" w:fill="auto"/>
        <w:tabs>
          <w:tab w:val="left" w:pos="195"/>
          <w:tab w:val="left" w:pos="709"/>
          <w:tab w:val="left" w:pos="1134"/>
        </w:tabs>
        <w:ind w:left="20" w:right="20"/>
        <w:jc w:val="both"/>
        <w:rPr>
          <w:rFonts w:ascii="Arial" w:hAnsi="Arial" w:cs="Arial"/>
          <w:sz w:val="18"/>
          <w:szCs w:val="18"/>
        </w:rPr>
      </w:pPr>
      <w:r w:rsidRPr="0096354E">
        <w:rPr>
          <w:rFonts w:ascii="Arial" w:hAnsi="Arial" w:cs="Arial"/>
          <w:sz w:val="18"/>
          <w:szCs w:val="18"/>
        </w:rPr>
        <w:t>заключать все виды договоров с юридическими и физическими лицами, не противоречащих законодательству Российской Федерации и настоящему Уставу, а также целям и предмету деятельности Предприятия;</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-приобретать или арендовать основные и оборотные средства за счет имеющихся у него финансовых ресурсов, кредитов, ссуд и других источников финансирования;</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-передавать в залог, сдавать в аренду или вносить имущество в виде вклада в уставный (складочный) капитал хозяйственных обществ и товариществ, а также некоммерческих организаций в порядке и пределах, установленных законодательством Российской Федерации и настоящим Уставом;</w:t>
      </w:r>
    </w:p>
    <w:p w:rsidR="00B4250E" w:rsidRPr="0096354E" w:rsidRDefault="00685CFE" w:rsidP="0096354E">
      <w:pPr>
        <w:pStyle w:val="23"/>
        <w:numPr>
          <w:ilvl w:val="0"/>
          <w:numId w:val="7"/>
        </w:numPr>
        <w:shd w:val="clear" w:color="auto" w:fill="auto"/>
        <w:tabs>
          <w:tab w:val="left" w:pos="195"/>
          <w:tab w:val="left" w:pos="709"/>
          <w:tab w:val="left" w:pos="1134"/>
        </w:tabs>
        <w:ind w:left="20"/>
        <w:jc w:val="both"/>
        <w:rPr>
          <w:rFonts w:ascii="Arial" w:hAnsi="Arial" w:cs="Arial"/>
          <w:sz w:val="18"/>
          <w:szCs w:val="18"/>
        </w:rPr>
      </w:pPr>
      <w:r w:rsidRPr="0096354E">
        <w:rPr>
          <w:rFonts w:ascii="Arial" w:hAnsi="Arial" w:cs="Arial"/>
          <w:sz w:val="18"/>
          <w:szCs w:val="18"/>
        </w:rPr>
        <w:t>осуществлять внешнеэкономическую деятельность;</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-осуществлять материально-техническое обеспечение производства и развитие объектов социальной сферы;</w:t>
      </w:r>
    </w:p>
    <w:p w:rsidR="0096354E" w:rsidRDefault="00685CFE" w:rsidP="0096354E">
      <w:pPr>
        <w:pStyle w:val="23"/>
        <w:numPr>
          <w:ilvl w:val="0"/>
          <w:numId w:val="7"/>
        </w:numPr>
        <w:shd w:val="clear" w:color="auto" w:fill="auto"/>
        <w:tabs>
          <w:tab w:val="left" w:pos="195"/>
          <w:tab w:val="left" w:pos="709"/>
          <w:tab w:val="left" w:pos="1134"/>
        </w:tabs>
        <w:ind w:left="20" w:right="20"/>
        <w:jc w:val="left"/>
        <w:rPr>
          <w:rFonts w:ascii="Arial" w:hAnsi="Arial" w:cs="Arial"/>
          <w:sz w:val="18"/>
          <w:szCs w:val="18"/>
        </w:rPr>
      </w:pPr>
      <w:r w:rsidRPr="0096354E">
        <w:rPr>
          <w:rFonts w:ascii="Arial" w:hAnsi="Arial" w:cs="Arial"/>
          <w:sz w:val="18"/>
          <w:szCs w:val="18"/>
        </w:rPr>
        <w:t xml:space="preserve">открывать расчетные и другие счета в банках и других кредитных организациях; </w:t>
      </w:r>
      <w:proofErr w:type="gramStart"/>
      <w:r w:rsidRPr="0096354E">
        <w:rPr>
          <w:rFonts w:ascii="Arial" w:hAnsi="Arial" w:cs="Arial"/>
          <w:sz w:val="18"/>
          <w:szCs w:val="18"/>
        </w:rPr>
        <w:t>-п</w:t>
      </w:r>
      <w:proofErr w:type="gramEnd"/>
      <w:r w:rsidRPr="0096354E">
        <w:rPr>
          <w:rFonts w:ascii="Arial" w:hAnsi="Arial" w:cs="Arial"/>
          <w:sz w:val="18"/>
          <w:szCs w:val="18"/>
        </w:rPr>
        <w:t xml:space="preserve">ланировать свою деятельность и определять перспективы развития исходя из утвержденных главой администрации города основных экономических показателей, наличия спроса на выполняемые работы, оказываемые услуги, </w:t>
      </w:r>
    </w:p>
    <w:p w:rsidR="00B4250E" w:rsidRPr="0096354E" w:rsidRDefault="0096354E" w:rsidP="0096354E">
      <w:pPr>
        <w:pStyle w:val="23"/>
        <w:shd w:val="clear" w:color="auto" w:fill="auto"/>
        <w:tabs>
          <w:tab w:val="left" w:pos="195"/>
          <w:tab w:val="left" w:pos="709"/>
          <w:tab w:val="left" w:pos="1134"/>
        </w:tabs>
        <w:ind w:left="20" w:right="20"/>
        <w:jc w:val="left"/>
        <w:rPr>
          <w:rFonts w:ascii="Arial" w:hAnsi="Arial" w:cs="Arial"/>
          <w:sz w:val="18"/>
          <w:szCs w:val="18"/>
        </w:rPr>
      </w:pPr>
      <w:r>
        <w:rPr>
          <w:rFonts w:ascii="Arial" w:hAnsi="Arial" w:cs="Arial"/>
          <w:sz w:val="18"/>
          <w:szCs w:val="18"/>
        </w:rPr>
        <w:lastRenderedPageBreak/>
        <w:t>-</w:t>
      </w:r>
      <w:r w:rsidR="00685CFE" w:rsidRPr="0096354E">
        <w:rPr>
          <w:rFonts w:ascii="Arial" w:hAnsi="Arial" w:cs="Arial"/>
          <w:sz w:val="18"/>
          <w:szCs w:val="18"/>
        </w:rPr>
        <w:t>производимую продукцию;</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-определять и устанавливать формы и системы оплаты труда, численность работников, структуру и штатное расписание;</w:t>
      </w:r>
    </w:p>
    <w:p w:rsidR="00B4250E" w:rsidRPr="0096354E" w:rsidRDefault="00685CFE" w:rsidP="0096354E">
      <w:pPr>
        <w:pStyle w:val="23"/>
        <w:numPr>
          <w:ilvl w:val="0"/>
          <w:numId w:val="7"/>
        </w:numPr>
        <w:shd w:val="clear" w:color="auto" w:fill="auto"/>
        <w:tabs>
          <w:tab w:val="left" w:pos="195"/>
          <w:tab w:val="left" w:pos="709"/>
          <w:tab w:val="left" w:pos="1134"/>
        </w:tabs>
        <w:ind w:left="20" w:right="20"/>
        <w:jc w:val="both"/>
        <w:rPr>
          <w:rFonts w:ascii="Arial" w:hAnsi="Arial" w:cs="Arial"/>
          <w:sz w:val="18"/>
          <w:szCs w:val="18"/>
        </w:rPr>
      </w:pPr>
      <w:r w:rsidRPr="0096354E">
        <w:rPr>
          <w:rFonts w:ascii="Arial" w:hAnsi="Arial" w:cs="Arial"/>
          <w:sz w:val="18"/>
          <w:szCs w:val="18"/>
        </w:rPr>
        <w:t>устанавливать для своих работников дополнительные отпуска, сокращенный рабочий день и иные социальные льготы в соответствии с законодательством Российской Федерации;</w:t>
      </w:r>
    </w:p>
    <w:p w:rsidR="00B4250E" w:rsidRPr="0096354E" w:rsidRDefault="00685CFE" w:rsidP="0096354E">
      <w:pPr>
        <w:pStyle w:val="23"/>
        <w:numPr>
          <w:ilvl w:val="0"/>
          <w:numId w:val="7"/>
        </w:numPr>
        <w:shd w:val="clear" w:color="auto" w:fill="auto"/>
        <w:tabs>
          <w:tab w:val="left" w:pos="195"/>
          <w:tab w:val="left" w:pos="709"/>
          <w:tab w:val="left" w:pos="1134"/>
        </w:tabs>
        <w:ind w:left="20" w:right="20"/>
        <w:jc w:val="both"/>
        <w:rPr>
          <w:rFonts w:ascii="Arial" w:hAnsi="Arial" w:cs="Arial"/>
          <w:sz w:val="18"/>
          <w:szCs w:val="18"/>
        </w:rPr>
      </w:pPr>
      <w:r w:rsidRPr="0096354E">
        <w:rPr>
          <w:rFonts w:ascii="Arial" w:hAnsi="Arial" w:cs="Arial"/>
          <w:sz w:val="18"/>
          <w:szCs w:val="18"/>
        </w:rPr>
        <w:t>определять размер средств, направляемых на оплату труда работников Предприятия, на техническое и социальное развитие;</w:t>
      </w:r>
    </w:p>
    <w:p w:rsidR="00B4250E" w:rsidRPr="0096354E" w:rsidRDefault="00685CFE" w:rsidP="0096354E">
      <w:pPr>
        <w:pStyle w:val="23"/>
        <w:numPr>
          <w:ilvl w:val="0"/>
          <w:numId w:val="7"/>
        </w:numPr>
        <w:shd w:val="clear" w:color="auto" w:fill="auto"/>
        <w:tabs>
          <w:tab w:val="left" w:pos="332"/>
          <w:tab w:val="left" w:pos="709"/>
          <w:tab w:val="left" w:pos="1134"/>
        </w:tabs>
        <w:ind w:left="20" w:right="20"/>
        <w:jc w:val="both"/>
        <w:rPr>
          <w:rFonts w:ascii="Arial" w:hAnsi="Arial" w:cs="Arial"/>
          <w:sz w:val="18"/>
          <w:szCs w:val="18"/>
        </w:rPr>
      </w:pPr>
      <w:r w:rsidRPr="0096354E">
        <w:rPr>
          <w:rFonts w:ascii="Arial" w:hAnsi="Arial" w:cs="Arial"/>
          <w:sz w:val="18"/>
          <w:szCs w:val="18"/>
        </w:rPr>
        <w:t xml:space="preserve">осуществлять хранение соответствующей документации (управленческой, </w:t>
      </w:r>
      <w:proofErr w:type="spellStart"/>
      <w:r w:rsidRPr="0096354E">
        <w:rPr>
          <w:rFonts w:ascii="Arial" w:hAnsi="Arial" w:cs="Arial"/>
          <w:sz w:val="18"/>
          <w:szCs w:val="18"/>
        </w:rPr>
        <w:t>финансово</w:t>
      </w:r>
      <w:r w:rsidRPr="0096354E">
        <w:rPr>
          <w:rFonts w:ascii="Arial" w:hAnsi="Arial" w:cs="Arial"/>
          <w:sz w:val="18"/>
          <w:szCs w:val="18"/>
        </w:rPr>
        <w:softHyphen/>
        <w:t>хозяйственной</w:t>
      </w:r>
      <w:proofErr w:type="spellEnd"/>
      <w:r w:rsidRPr="0096354E">
        <w:rPr>
          <w:rFonts w:ascii="Arial" w:hAnsi="Arial" w:cs="Arial"/>
          <w:sz w:val="18"/>
          <w:szCs w:val="18"/>
        </w:rPr>
        <w:t>, по личному составу и другой);</w:t>
      </w:r>
    </w:p>
    <w:p w:rsidR="00B4250E" w:rsidRPr="0096354E" w:rsidRDefault="00685CFE" w:rsidP="0096354E">
      <w:pPr>
        <w:pStyle w:val="23"/>
        <w:numPr>
          <w:ilvl w:val="0"/>
          <w:numId w:val="7"/>
        </w:numPr>
        <w:shd w:val="clear" w:color="auto" w:fill="auto"/>
        <w:tabs>
          <w:tab w:val="left" w:pos="195"/>
          <w:tab w:val="left" w:pos="709"/>
          <w:tab w:val="left" w:pos="1134"/>
        </w:tabs>
        <w:ind w:left="20"/>
        <w:jc w:val="both"/>
        <w:rPr>
          <w:rFonts w:ascii="Arial" w:hAnsi="Arial" w:cs="Arial"/>
          <w:sz w:val="18"/>
          <w:szCs w:val="18"/>
        </w:rPr>
      </w:pPr>
      <w:r w:rsidRPr="0096354E">
        <w:rPr>
          <w:rFonts w:ascii="Arial" w:hAnsi="Arial" w:cs="Arial"/>
          <w:sz w:val="18"/>
          <w:szCs w:val="18"/>
        </w:rPr>
        <w:t>получать и использовать прибыль.</w:t>
      </w:r>
    </w:p>
    <w:p w:rsidR="00B4250E" w:rsidRPr="0096354E" w:rsidRDefault="0096354E" w:rsidP="0096354E">
      <w:pPr>
        <w:pStyle w:val="23"/>
        <w:numPr>
          <w:ilvl w:val="1"/>
          <w:numId w:val="10"/>
        </w:numPr>
        <w:shd w:val="clear" w:color="auto" w:fill="auto"/>
        <w:tabs>
          <w:tab w:val="left" w:pos="709"/>
          <w:tab w:val="left" w:pos="1134"/>
          <w:tab w:val="left" w:pos="2379"/>
        </w:tabs>
        <w:ind w:left="20" w:right="20" w:firstLine="580"/>
        <w:jc w:val="both"/>
        <w:rPr>
          <w:rFonts w:ascii="Arial" w:hAnsi="Arial" w:cs="Arial"/>
          <w:sz w:val="18"/>
          <w:szCs w:val="18"/>
        </w:rPr>
      </w:pPr>
      <w:r w:rsidRPr="0096354E">
        <w:rPr>
          <w:rFonts w:ascii="Arial" w:hAnsi="Arial" w:cs="Arial"/>
          <w:sz w:val="18"/>
          <w:szCs w:val="18"/>
        </w:rPr>
        <w:t xml:space="preserve">Предприятие </w:t>
      </w:r>
      <w:r w:rsidR="00685CFE" w:rsidRPr="0096354E">
        <w:rPr>
          <w:rFonts w:ascii="Arial" w:hAnsi="Arial" w:cs="Arial"/>
          <w:sz w:val="18"/>
          <w:szCs w:val="18"/>
        </w:rPr>
        <w:t xml:space="preserve">осуществляет другие права, не противоречащие законодательству Российской Федерации, целям и предмету деятельности Предприятия, </w:t>
      </w:r>
      <w:proofErr w:type="gramStart"/>
      <w:r w:rsidR="00685CFE" w:rsidRPr="0096354E">
        <w:rPr>
          <w:rFonts w:ascii="Arial" w:hAnsi="Arial" w:cs="Arial"/>
          <w:sz w:val="18"/>
          <w:szCs w:val="18"/>
        </w:rPr>
        <w:t>несет обязанности</w:t>
      </w:r>
      <w:proofErr w:type="gramEnd"/>
      <w:r w:rsidR="00685CFE" w:rsidRPr="0096354E">
        <w:rPr>
          <w:rFonts w:ascii="Arial" w:hAnsi="Arial" w:cs="Arial"/>
          <w:sz w:val="18"/>
          <w:szCs w:val="18"/>
        </w:rPr>
        <w:t>, а также несет ответственность по основаниям и в порядке, установленном законодательством Российской Федерации.</w:t>
      </w:r>
    </w:p>
    <w:p w:rsidR="00B4250E" w:rsidRPr="0096354E" w:rsidRDefault="0096354E" w:rsidP="0096354E">
      <w:pPr>
        <w:pStyle w:val="23"/>
        <w:numPr>
          <w:ilvl w:val="1"/>
          <w:numId w:val="10"/>
        </w:numPr>
        <w:shd w:val="clear" w:color="auto" w:fill="auto"/>
        <w:tabs>
          <w:tab w:val="left" w:pos="709"/>
          <w:tab w:val="left" w:pos="1134"/>
          <w:tab w:val="left" w:pos="2379"/>
        </w:tabs>
        <w:ind w:left="20" w:right="20" w:firstLine="580"/>
        <w:jc w:val="both"/>
        <w:rPr>
          <w:rFonts w:ascii="Arial" w:hAnsi="Arial" w:cs="Arial"/>
          <w:sz w:val="18"/>
          <w:szCs w:val="18"/>
        </w:rPr>
      </w:pPr>
      <w:r w:rsidRPr="0096354E">
        <w:rPr>
          <w:rFonts w:ascii="Arial" w:hAnsi="Arial" w:cs="Arial"/>
          <w:sz w:val="18"/>
          <w:szCs w:val="18"/>
        </w:rPr>
        <w:t xml:space="preserve">Предприятие </w:t>
      </w:r>
      <w:r w:rsidR="00685CFE" w:rsidRPr="0096354E">
        <w:rPr>
          <w:rFonts w:ascii="Arial" w:hAnsi="Arial" w:cs="Arial"/>
          <w:sz w:val="18"/>
          <w:szCs w:val="18"/>
        </w:rPr>
        <w:t>организует и осуществляет следующие мероприятия по гражданской обороне и мобилизационной подготовке:</w:t>
      </w:r>
    </w:p>
    <w:p w:rsidR="00B4250E" w:rsidRPr="0096354E" w:rsidRDefault="00685CFE" w:rsidP="0096354E">
      <w:pPr>
        <w:pStyle w:val="23"/>
        <w:numPr>
          <w:ilvl w:val="0"/>
          <w:numId w:val="7"/>
        </w:numPr>
        <w:shd w:val="clear" w:color="auto" w:fill="auto"/>
        <w:tabs>
          <w:tab w:val="left" w:pos="332"/>
          <w:tab w:val="left" w:pos="709"/>
          <w:tab w:val="left" w:pos="1134"/>
        </w:tabs>
        <w:ind w:left="20" w:right="20"/>
        <w:jc w:val="both"/>
        <w:rPr>
          <w:rFonts w:ascii="Arial" w:hAnsi="Arial" w:cs="Arial"/>
          <w:sz w:val="18"/>
          <w:szCs w:val="18"/>
        </w:rPr>
      </w:pPr>
      <w:r w:rsidRPr="0096354E">
        <w:rPr>
          <w:rFonts w:ascii="Arial" w:hAnsi="Arial" w:cs="Arial"/>
          <w:sz w:val="18"/>
          <w:szCs w:val="18"/>
        </w:rPr>
        <w:t>участие в разработке мобилизационных документов и подготовке мобилизационных мероприятий;</w:t>
      </w:r>
    </w:p>
    <w:p w:rsidR="00B4250E" w:rsidRPr="0096354E" w:rsidRDefault="00685CFE" w:rsidP="0096354E">
      <w:pPr>
        <w:pStyle w:val="23"/>
        <w:shd w:val="clear" w:color="auto" w:fill="auto"/>
        <w:tabs>
          <w:tab w:val="left" w:pos="709"/>
          <w:tab w:val="left" w:pos="1134"/>
        </w:tabs>
        <w:spacing w:line="274" w:lineRule="exact"/>
        <w:ind w:left="20" w:right="20" w:firstLine="540"/>
        <w:jc w:val="both"/>
        <w:rPr>
          <w:rFonts w:ascii="Arial" w:hAnsi="Arial" w:cs="Arial"/>
          <w:sz w:val="18"/>
          <w:szCs w:val="18"/>
        </w:rPr>
      </w:pPr>
      <w:r w:rsidRPr="0096354E">
        <w:rPr>
          <w:rFonts w:ascii="Arial" w:hAnsi="Arial" w:cs="Arial"/>
          <w:sz w:val="18"/>
          <w:szCs w:val="18"/>
        </w:rPr>
        <w:t>предоставление информации, необходимой для разработки и осуществления мобилизационных мероприятий муниципального образования «Город Астрахань»;</w:t>
      </w:r>
    </w:p>
    <w:p w:rsidR="00B4250E" w:rsidRPr="0096354E" w:rsidRDefault="00685CFE" w:rsidP="0096354E">
      <w:pPr>
        <w:pStyle w:val="23"/>
        <w:numPr>
          <w:ilvl w:val="0"/>
          <w:numId w:val="7"/>
        </w:numPr>
        <w:shd w:val="clear" w:color="auto" w:fill="auto"/>
        <w:tabs>
          <w:tab w:val="left" w:pos="154"/>
          <w:tab w:val="left" w:pos="709"/>
          <w:tab w:val="left" w:pos="1134"/>
        </w:tabs>
        <w:spacing w:line="274" w:lineRule="exact"/>
        <w:ind w:left="20"/>
        <w:jc w:val="both"/>
        <w:rPr>
          <w:rFonts w:ascii="Arial" w:hAnsi="Arial" w:cs="Arial"/>
          <w:sz w:val="18"/>
          <w:szCs w:val="18"/>
        </w:rPr>
      </w:pPr>
      <w:r w:rsidRPr="0096354E">
        <w:rPr>
          <w:rFonts w:ascii="Arial" w:hAnsi="Arial" w:cs="Arial"/>
          <w:sz w:val="18"/>
          <w:szCs w:val="18"/>
        </w:rPr>
        <w:t>выполнение иных мероприятий по вопросам мобилизационной подготовки.</w:t>
      </w:r>
    </w:p>
    <w:p w:rsidR="00B4250E" w:rsidRPr="0096354E" w:rsidRDefault="00685CFE" w:rsidP="0096354E">
      <w:pPr>
        <w:pStyle w:val="23"/>
        <w:numPr>
          <w:ilvl w:val="1"/>
          <w:numId w:val="10"/>
        </w:numPr>
        <w:shd w:val="clear" w:color="auto" w:fill="auto"/>
        <w:tabs>
          <w:tab w:val="left" w:pos="709"/>
          <w:tab w:val="left" w:pos="1134"/>
          <w:tab w:val="left" w:pos="2307"/>
        </w:tabs>
        <w:spacing w:line="274" w:lineRule="exact"/>
        <w:ind w:left="20" w:firstLine="540"/>
        <w:jc w:val="both"/>
        <w:rPr>
          <w:rFonts w:ascii="Arial" w:hAnsi="Arial" w:cs="Arial"/>
          <w:sz w:val="18"/>
          <w:szCs w:val="18"/>
        </w:rPr>
      </w:pPr>
      <w:r w:rsidRPr="0096354E">
        <w:rPr>
          <w:rFonts w:ascii="Arial" w:hAnsi="Arial" w:cs="Arial"/>
          <w:sz w:val="18"/>
          <w:szCs w:val="18"/>
        </w:rPr>
        <w:t>Предприятие обязано:</w:t>
      </w:r>
    </w:p>
    <w:p w:rsidR="00B4250E" w:rsidRPr="0096354E" w:rsidRDefault="00685CFE" w:rsidP="0096354E">
      <w:pPr>
        <w:pStyle w:val="23"/>
        <w:shd w:val="clear" w:color="auto" w:fill="auto"/>
        <w:tabs>
          <w:tab w:val="left" w:pos="709"/>
          <w:tab w:val="left" w:pos="1134"/>
        </w:tabs>
        <w:spacing w:line="274" w:lineRule="exact"/>
        <w:ind w:left="20"/>
        <w:jc w:val="both"/>
        <w:rPr>
          <w:rFonts w:ascii="Arial" w:hAnsi="Arial" w:cs="Arial"/>
          <w:sz w:val="18"/>
          <w:szCs w:val="18"/>
        </w:rPr>
      </w:pPr>
      <w:r w:rsidRPr="0096354E">
        <w:rPr>
          <w:rFonts w:ascii="Arial" w:hAnsi="Arial" w:cs="Arial"/>
          <w:sz w:val="18"/>
          <w:szCs w:val="18"/>
        </w:rPr>
        <w:t>-выполнять основные экономические показатели деятельности Предприятия;</w:t>
      </w:r>
    </w:p>
    <w:p w:rsidR="00B4250E" w:rsidRPr="0096354E" w:rsidRDefault="00685CFE" w:rsidP="0096354E">
      <w:pPr>
        <w:pStyle w:val="23"/>
        <w:shd w:val="clear" w:color="auto" w:fill="auto"/>
        <w:tabs>
          <w:tab w:val="left" w:pos="709"/>
          <w:tab w:val="left" w:pos="1134"/>
        </w:tabs>
        <w:spacing w:line="274" w:lineRule="exact"/>
        <w:ind w:left="20" w:right="20"/>
        <w:jc w:val="both"/>
        <w:rPr>
          <w:rFonts w:ascii="Arial" w:hAnsi="Arial" w:cs="Arial"/>
          <w:sz w:val="18"/>
          <w:szCs w:val="18"/>
        </w:rPr>
      </w:pPr>
      <w:r w:rsidRPr="0096354E">
        <w:rPr>
          <w:rFonts w:ascii="Arial" w:hAnsi="Arial" w:cs="Arial"/>
          <w:sz w:val="18"/>
          <w:szCs w:val="18"/>
        </w:rPr>
        <w:t>-возмещать ущерб, причиненный нерациональным использованием земли и других природных ресурсов, загрязнением окружающей среды, нарушением правил безопасности производства, санитарно-гигиенических норм требований по защите здоровья работников, населения и потребителей продукции и др.;</w:t>
      </w:r>
    </w:p>
    <w:p w:rsidR="00B4250E" w:rsidRPr="0096354E" w:rsidRDefault="00685CFE" w:rsidP="0096354E">
      <w:pPr>
        <w:pStyle w:val="23"/>
        <w:shd w:val="clear" w:color="auto" w:fill="auto"/>
        <w:tabs>
          <w:tab w:val="left" w:pos="709"/>
          <w:tab w:val="left" w:pos="1134"/>
        </w:tabs>
        <w:spacing w:line="274" w:lineRule="exact"/>
        <w:ind w:left="20" w:right="20"/>
        <w:jc w:val="both"/>
        <w:rPr>
          <w:rFonts w:ascii="Arial" w:hAnsi="Arial" w:cs="Arial"/>
          <w:sz w:val="18"/>
          <w:szCs w:val="18"/>
        </w:rPr>
      </w:pPr>
      <w:r w:rsidRPr="0096354E">
        <w:rPr>
          <w:rFonts w:ascii="Arial" w:hAnsi="Arial" w:cs="Arial"/>
          <w:sz w:val="18"/>
          <w:szCs w:val="18"/>
        </w:rPr>
        <w:t>-обеспечивать своевременно и в полном объеме выплату работникам заработной платы и иные выплаты, проводить индексацию заработной платы в соответствии с действующим законодательством Российской Федерации;</w:t>
      </w:r>
    </w:p>
    <w:p w:rsidR="00B4250E" w:rsidRPr="0096354E" w:rsidRDefault="00685CFE" w:rsidP="0096354E">
      <w:pPr>
        <w:pStyle w:val="23"/>
        <w:shd w:val="clear" w:color="auto" w:fill="auto"/>
        <w:tabs>
          <w:tab w:val="left" w:pos="709"/>
          <w:tab w:val="left" w:pos="1134"/>
        </w:tabs>
        <w:spacing w:line="274" w:lineRule="exact"/>
        <w:ind w:left="20"/>
        <w:jc w:val="both"/>
        <w:rPr>
          <w:rFonts w:ascii="Arial" w:hAnsi="Arial" w:cs="Arial"/>
          <w:sz w:val="18"/>
          <w:szCs w:val="18"/>
        </w:rPr>
      </w:pPr>
      <w:r w:rsidRPr="0096354E">
        <w:rPr>
          <w:rFonts w:ascii="Arial" w:hAnsi="Arial" w:cs="Arial"/>
          <w:sz w:val="18"/>
          <w:szCs w:val="18"/>
        </w:rPr>
        <w:t>-обеспечивать своим работникам безопасные условия труда;</w:t>
      </w:r>
    </w:p>
    <w:p w:rsidR="00B4250E" w:rsidRPr="0096354E" w:rsidRDefault="00685CFE" w:rsidP="0096354E">
      <w:pPr>
        <w:pStyle w:val="23"/>
        <w:shd w:val="clear" w:color="auto" w:fill="auto"/>
        <w:tabs>
          <w:tab w:val="left" w:pos="709"/>
          <w:tab w:val="left" w:pos="1134"/>
        </w:tabs>
        <w:spacing w:line="274" w:lineRule="exact"/>
        <w:ind w:left="20" w:right="20"/>
        <w:jc w:val="both"/>
        <w:rPr>
          <w:rFonts w:ascii="Arial" w:hAnsi="Arial" w:cs="Arial"/>
          <w:sz w:val="18"/>
          <w:szCs w:val="18"/>
        </w:rPr>
      </w:pPr>
      <w:r w:rsidRPr="0096354E">
        <w:rPr>
          <w:rFonts w:ascii="Arial" w:hAnsi="Arial" w:cs="Arial"/>
          <w:sz w:val="18"/>
          <w:szCs w:val="18"/>
        </w:rPr>
        <w:t xml:space="preserve">-обеспечивать гарантированные условия труда и меры социальной защиты своих работников; </w:t>
      </w:r>
      <w:proofErr w:type="gramStart"/>
      <w:r w:rsidRPr="0096354E">
        <w:rPr>
          <w:rFonts w:ascii="Arial" w:hAnsi="Arial" w:cs="Arial"/>
          <w:sz w:val="18"/>
          <w:szCs w:val="18"/>
        </w:rPr>
        <w:t>-о</w:t>
      </w:r>
      <w:proofErr w:type="gramEnd"/>
      <w:r w:rsidRPr="0096354E">
        <w:rPr>
          <w:rFonts w:ascii="Arial" w:hAnsi="Arial" w:cs="Arial"/>
          <w:sz w:val="18"/>
          <w:szCs w:val="18"/>
        </w:rPr>
        <w:t>существлять оперативный и бухгалтерский учет результатов финансово-хозяйственной и иной деятельности, вести статистическую отчетность, отчитываться о результатах деятельности и использования имущества с представлением отчетов в порядке и сроки, установленные законодательством Российской Федерации;</w:t>
      </w:r>
    </w:p>
    <w:p w:rsidR="00B4250E" w:rsidRPr="0096354E" w:rsidRDefault="00685CFE" w:rsidP="0096354E">
      <w:pPr>
        <w:pStyle w:val="23"/>
        <w:shd w:val="clear" w:color="auto" w:fill="auto"/>
        <w:tabs>
          <w:tab w:val="left" w:pos="709"/>
          <w:tab w:val="left" w:pos="1134"/>
        </w:tabs>
        <w:spacing w:line="274" w:lineRule="exact"/>
        <w:ind w:left="20"/>
        <w:jc w:val="both"/>
        <w:rPr>
          <w:rFonts w:ascii="Arial" w:hAnsi="Arial" w:cs="Arial"/>
          <w:sz w:val="18"/>
          <w:szCs w:val="18"/>
        </w:rPr>
      </w:pPr>
      <w:r w:rsidRPr="0096354E">
        <w:rPr>
          <w:rFonts w:ascii="Arial" w:hAnsi="Arial" w:cs="Arial"/>
          <w:sz w:val="18"/>
          <w:szCs w:val="18"/>
        </w:rPr>
        <w:t>-проводить аудиторские проверки;</w:t>
      </w:r>
    </w:p>
    <w:p w:rsidR="00B4250E" w:rsidRPr="0096354E" w:rsidRDefault="00685CFE" w:rsidP="0096354E">
      <w:pPr>
        <w:pStyle w:val="23"/>
        <w:shd w:val="clear" w:color="auto" w:fill="auto"/>
        <w:tabs>
          <w:tab w:val="left" w:pos="709"/>
          <w:tab w:val="left" w:pos="1134"/>
        </w:tabs>
        <w:spacing w:line="274" w:lineRule="exact"/>
        <w:ind w:left="20" w:right="20"/>
        <w:jc w:val="both"/>
        <w:rPr>
          <w:rFonts w:ascii="Arial" w:hAnsi="Arial" w:cs="Arial"/>
          <w:sz w:val="18"/>
          <w:szCs w:val="18"/>
        </w:rPr>
      </w:pPr>
      <w:r w:rsidRPr="0096354E">
        <w:rPr>
          <w:rFonts w:ascii="Arial" w:hAnsi="Arial" w:cs="Arial"/>
          <w:sz w:val="18"/>
          <w:szCs w:val="18"/>
        </w:rPr>
        <w:t>-предоставлять государственным органам информацию в случаях и порядке, предусмотренных законодательством Российской Федерации;</w:t>
      </w:r>
    </w:p>
    <w:p w:rsidR="00B4250E" w:rsidRPr="0096354E" w:rsidRDefault="00685CFE" w:rsidP="0096354E">
      <w:pPr>
        <w:pStyle w:val="23"/>
        <w:shd w:val="clear" w:color="auto" w:fill="auto"/>
        <w:tabs>
          <w:tab w:val="left" w:pos="709"/>
          <w:tab w:val="left" w:pos="1134"/>
        </w:tabs>
        <w:spacing w:after="267" w:line="274" w:lineRule="exact"/>
        <w:ind w:left="20" w:right="20"/>
        <w:jc w:val="both"/>
        <w:rPr>
          <w:rFonts w:ascii="Arial" w:hAnsi="Arial" w:cs="Arial"/>
          <w:sz w:val="18"/>
          <w:szCs w:val="18"/>
        </w:rPr>
      </w:pPr>
      <w:r w:rsidRPr="0096354E">
        <w:rPr>
          <w:rFonts w:ascii="Arial" w:hAnsi="Arial" w:cs="Arial"/>
          <w:sz w:val="18"/>
          <w:szCs w:val="18"/>
        </w:rPr>
        <w:t>-нести ответственность в соответствии с законодательством Российской Федерации за нарушение договорных, кредитных, арендных, расчетных и налоговых обязательств, а равно иных правил хозяйствования.</w:t>
      </w:r>
    </w:p>
    <w:p w:rsidR="00B4250E" w:rsidRPr="0096354E" w:rsidRDefault="00685CFE" w:rsidP="0096354E">
      <w:pPr>
        <w:pStyle w:val="23"/>
        <w:numPr>
          <w:ilvl w:val="0"/>
          <w:numId w:val="10"/>
        </w:numPr>
        <w:shd w:val="clear" w:color="auto" w:fill="auto"/>
        <w:tabs>
          <w:tab w:val="left" w:pos="709"/>
          <w:tab w:val="left" w:pos="1134"/>
          <w:tab w:val="left" w:pos="3485"/>
        </w:tabs>
        <w:spacing w:after="264" w:line="240" w:lineRule="exact"/>
        <w:ind w:left="3240"/>
        <w:jc w:val="both"/>
        <w:rPr>
          <w:rFonts w:ascii="Arial" w:hAnsi="Arial" w:cs="Arial"/>
          <w:sz w:val="18"/>
          <w:szCs w:val="18"/>
        </w:rPr>
      </w:pPr>
      <w:r w:rsidRPr="0096354E">
        <w:rPr>
          <w:rFonts w:ascii="Arial" w:hAnsi="Arial" w:cs="Arial"/>
          <w:sz w:val="18"/>
          <w:szCs w:val="18"/>
        </w:rPr>
        <w:t>Управление предприятием</w:t>
      </w:r>
    </w:p>
    <w:p w:rsidR="00B4250E" w:rsidRPr="0096354E" w:rsidRDefault="00685CFE" w:rsidP="0096354E">
      <w:pPr>
        <w:pStyle w:val="23"/>
        <w:numPr>
          <w:ilvl w:val="0"/>
          <w:numId w:val="11"/>
        </w:numPr>
        <w:shd w:val="clear" w:color="auto" w:fill="auto"/>
        <w:tabs>
          <w:tab w:val="left" w:pos="709"/>
          <w:tab w:val="left" w:pos="1134"/>
        </w:tabs>
        <w:ind w:left="20" w:right="20" w:firstLine="540"/>
        <w:jc w:val="both"/>
        <w:rPr>
          <w:rFonts w:ascii="Arial" w:hAnsi="Arial" w:cs="Arial"/>
          <w:sz w:val="18"/>
          <w:szCs w:val="18"/>
        </w:rPr>
      </w:pPr>
      <w:r w:rsidRPr="0096354E">
        <w:rPr>
          <w:rFonts w:ascii="Arial" w:hAnsi="Arial" w:cs="Arial"/>
          <w:sz w:val="18"/>
          <w:szCs w:val="18"/>
        </w:rPr>
        <w:t>.Предприятие возглавляет генеральный директор, назначаемый на эту должность и освобождаемый от настоящей должности главой администрации муниципального образования «Город Астрахань» в установленном порядке.</w:t>
      </w:r>
    </w:p>
    <w:p w:rsidR="00B4250E" w:rsidRPr="0096354E" w:rsidRDefault="00685CFE" w:rsidP="0096354E">
      <w:pPr>
        <w:pStyle w:val="23"/>
        <w:shd w:val="clear" w:color="auto" w:fill="auto"/>
        <w:tabs>
          <w:tab w:val="left" w:pos="709"/>
          <w:tab w:val="left" w:pos="1134"/>
        </w:tabs>
        <w:ind w:left="20" w:right="20" w:firstLine="540"/>
        <w:jc w:val="both"/>
        <w:rPr>
          <w:rFonts w:ascii="Arial" w:hAnsi="Arial" w:cs="Arial"/>
          <w:sz w:val="18"/>
          <w:szCs w:val="18"/>
        </w:rPr>
      </w:pPr>
      <w:r w:rsidRPr="0096354E">
        <w:rPr>
          <w:rFonts w:ascii="Arial" w:hAnsi="Arial" w:cs="Arial"/>
          <w:sz w:val="18"/>
          <w:szCs w:val="18"/>
        </w:rPr>
        <w:t>Права и обязанности генерального директора, а также основания для расторжения трудовых отношений с ним регламентируются трудовым договором, заключаемым с генеральным директором главой администрации муниципального образования «Город Астрахань»</w:t>
      </w:r>
    </w:p>
    <w:p w:rsidR="00B4250E" w:rsidRPr="0096354E" w:rsidRDefault="0096354E" w:rsidP="0096354E">
      <w:pPr>
        <w:pStyle w:val="23"/>
        <w:numPr>
          <w:ilvl w:val="0"/>
          <w:numId w:val="12"/>
        </w:numPr>
        <w:shd w:val="clear" w:color="auto" w:fill="auto"/>
        <w:tabs>
          <w:tab w:val="left" w:pos="709"/>
          <w:tab w:val="left" w:pos="1134"/>
          <w:tab w:val="left" w:pos="2478"/>
        </w:tabs>
        <w:ind w:left="20" w:right="20" w:firstLine="540"/>
        <w:jc w:val="both"/>
        <w:rPr>
          <w:rFonts w:ascii="Arial" w:hAnsi="Arial" w:cs="Arial"/>
          <w:sz w:val="18"/>
          <w:szCs w:val="18"/>
        </w:rPr>
      </w:pPr>
      <w:r w:rsidRPr="0096354E">
        <w:rPr>
          <w:rFonts w:ascii="Arial" w:hAnsi="Arial" w:cs="Arial"/>
          <w:sz w:val="18"/>
          <w:szCs w:val="18"/>
        </w:rPr>
        <w:t xml:space="preserve">Генеральный </w:t>
      </w:r>
      <w:r w:rsidR="00685CFE" w:rsidRPr="0096354E">
        <w:rPr>
          <w:rFonts w:ascii="Arial" w:hAnsi="Arial" w:cs="Arial"/>
          <w:sz w:val="18"/>
          <w:szCs w:val="18"/>
        </w:rPr>
        <w:t>директор действует от имени Предприятия без доверенности, добросовестно и разумно представляет его интересы на территории Российской Федерации и за ее пределами.</w:t>
      </w:r>
    </w:p>
    <w:p w:rsidR="00B4250E" w:rsidRPr="0096354E" w:rsidRDefault="00685CFE" w:rsidP="0096354E">
      <w:pPr>
        <w:pStyle w:val="23"/>
        <w:shd w:val="clear" w:color="auto" w:fill="auto"/>
        <w:tabs>
          <w:tab w:val="left" w:pos="709"/>
          <w:tab w:val="left" w:pos="1134"/>
        </w:tabs>
        <w:ind w:left="20" w:right="20" w:firstLine="540"/>
        <w:jc w:val="both"/>
        <w:rPr>
          <w:rFonts w:ascii="Arial" w:hAnsi="Arial" w:cs="Arial"/>
          <w:sz w:val="18"/>
          <w:szCs w:val="18"/>
        </w:rPr>
      </w:pPr>
      <w:r w:rsidRPr="0096354E">
        <w:rPr>
          <w:rFonts w:ascii="Arial" w:hAnsi="Arial" w:cs="Arial"/>
          <w:sz w:val="18"/>
          <w:szCs w:val="18"/>
        </w:rPr>
        <w:t>Генеральный директор действует по принципу единоначалия и несет ответственность за свои виновные действия (бездействие) в соответствии с федеральными законами, иными нормативными правовыми актами Российской Федерации, настоящим Уставом и заключенным с ним трудовым договором.</w:t>
      </w:r>
    </w:p>
    <w:p w:rsidR="00B4250E" w:rsidRPr="0096354E" w:rsidRDefault="0096354E" w:rsidP="0096354E">
      <w:pPr>
        <w:pStyle w:val="23"/>
        <w:numPr>
          <w:ilvl w:val="0"/>
          <w:numId w:val="12"/>
        </w:numPr>
        <w:shd w:val="clear" w:color="auto" w:fill="auto"/>
        <w:tabs>
          <w:tab w:val="left" w:pos="709"/>
          <w:tab w:val="left" w:pos="1134"/>
          <w:tab w:val="left" w:pos="2343"/>
        </w:tabs>
        <w:ind w:left="20" w:firstLine="540"/>
        <w:jc w:val="both"/>
        <w:rPr>
          <w:rFonts w:ascii="Arial" w:hAnsi="Arial" w:cs="Arial"/>
          <w:sz w:val="18"/>
          <w:szCs w:val="18"/>
        </w:rPr>
      </w:pPr>
      <w:r w:rsidRPr="0096354E">
        <w:rPr>
          <w:rFonts w:ascii="Arial" w:hAnsi="Arial" w:cs="Arial"/>
          <w:sz w:val="18"/>
          <w:szCs w:val="18"/>
        </w:rPr>
        <w:t xml:space="preserve">Генеральный </w:t>
      </w:r>
      <w:r w:rsidR="00685CFE" w:rsidRPr="0096354E">
        <w:rPr>
          <w:rFonts w:ascii="Arial" w:hAnsi="Arial" w:cs="Arial"/>
          <w:sz w:val="18"/>
          <w:szCs w:val="18"/>
        </w:rPr>
        <w:t>директор Предприятия:</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 xml:space="preserve">-организует выполнение решений отраслевого органа и администрации муниципального образования «Город </w:t>
      </w:r>
      <w:r w:rsidRPr="0096354E">
        <w:rPr>
          <w:rFonts w:ascii="Arial" w:hAnsi="Arial" w:cs="Arial"/>
          <w:sz w:val="18"/>
          <w:szCs w:val="18"/>
        </w:rPr>
        <w:lastRenderedPageBreak/>
        <w:t>Астрахань», принятых в рамках их полномочий;</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w:t>
      </w:r>
      <w:proofErr w:type="gramStart"/>
      <w:r w:rsidRPr="0096354E">
        <w:rPr>
          <w:rFonts w:ascii="Arial" w:hAnsi="Arial" w:cs="Arial"/>
          <w:sz w:val="18"/>
          <w:szCs w:val="18"/>
        </w:rPr>
        <w:t>отчитывается о деятельности</w:t>
      </w:r>
      <w:proofErr w:type="gramEnd"/>
      <w:r w:rsidRPr="0096354E">
        <w:rPr>
          <w:rFonts w:ascii="Arial" w:hAnsi="Arial" w:cs="Arial"/>
          <w:sz w:val="18"/>
          <w:szCs w:val="18"/>
        </w:rPr>
        <w:t xml:space="preserve"> Предприятия в порядке и в сроки, установленные главой администрации муниципального образования «Город Астрахань»;</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-представляет уполномоченным муниципального образования «Город Астрахань» иную информацию о деятельности Предприятия, в том числе о личном участии (участии близких родственников) в юридических лицах;</w:t>
      </w:r>
    </w:p>
    <w:p w:rsidR="00B4250E" w:rsidRPr="0096354E" w:rsidRDefault="00685CFE" w:rsidP="0096354E">
      <w:pPr>
        <w:pStyle w:val="23"/>
        <w:shd w:val="clear" w:color="auto" w:fill="auto"/>
        <w:tabs>
          <w:tab w:val="left" w:pos="709"/>
          <w:tab w:val="left" w:pos="1134"/>
        </w:tabs>
        <w:ind w:left="20" w:right="20"/>
        <w:jc w:val="both"/>
        <w:rPr>
          <w:rFonts w:ascii="Arial" w:hAnsi="Arial" w:cs="Arial"/>
          <w:sz w:val="18"/>
          <w:szCs w:val="18"/>
        </w:rPr>
      </w:pPr>
      <w:r w:rsidRPr="0096354E">
        <w:rPr>
          <w:rFonts w:ascii="Arial" w:hAnsi="Arial" w:cs="Arial"/>
          <w:sz w:val="18"/>
          <w:szCs w:val="18"/>
        </w:rPr>
        <w:t>-сообщает об известных ему совершаемых или предполагаемых сделках, в совершении которых он может быть признан заинтересованным.</w:t>
      </w:r>
    </w:p>
    <w:p w:rsidR="00B4250E" w:rsidRPr="0096354E" w:rsidRDefault="0096354E" w:rsidP="0096354E">
      <w:pPr>
        <w:pStyle w:val="23"/>
        <w:numPr>
          <w:ilvl w:val="0"/>
          <w:numId w:val="12"/>
        </w:numPr>
        <w:shd w:val="clear" w:color="auto" w:fill="auto"/>
        <w:tabs>
          <w:tab w:val="left" w:pos="709"/>
          <w:tab w:val="left" w:pos="1134"/>
          <w:tab w:val="left" w:pos="2478"/>
        </w:tabs>
        <w:ind w:left="20" w:right="20" w:firstLine="540"/>
        <w:jc w:val="both"/>
        <w:rPr>
          <w:rFonts w:ascii="Arial" w:hAnsi="Arial" w:cs="Arial"/>
          <w:sz w:val="18"/>
          <w:szCs w:val="18"/>
        </w:rPr>
      </w:pPr>
      <w:proofErr w:type="gramStart"/>
      <w:r w:rsidRPr="0096354E">
        <w:rPr>
          <w:rFonts w:ascii="Arial" w:hAnsi="Arial" w:cs="Arial"/>
          <w:sz w:val="18"/>
          <w:szCs w:val="18"/>
        </w:rPr>
        <w:t xml:space="preserve">Генеральный </w:t>
      </w:r>
      <w:r w:rsidR="00685CFE" w:rsidRPr="0096354E">
        <w:rPr>
          <w:rFonts w:ascii="Arial" w:hAnsi="Arial" w:cs="Arial"/>
          <w:sz w:val="18"/>
          <w:szCs w:val="18"/>
        </w:rPr>
        <w:t>директор Предприятия не вправе быть учредителем (участником) юридического лица, занимать должности и заниматься другой оплачиваемой деятельностью в государственных органах, органах местного самоуправления, коммерческих и некоммерческих организациях, кроме преподавательской, научной и иной творческой деятельности, заниматься предпринимательской деятельностью, быть единоличным исполнительным органом или членом коллегиального исполнительного органа коммерческой организации, за исключением случаев, если участие в органах коммерческой организации входит в должностные</w:t>
      </w:r>
      <w:proofErr w:type="gramEnd"/>
      <w:r w:rsidR="00685CFE" w:rsidRPr="0096354E">
        <w:rPr>
          <w:rFonts w:ascii="Arial" w:hAnsi="Arial" w:cs="Arial"/>
          <w:sz w:val="18"/>
          <w:szCs w:val="18"/>
        </w:rPr>
        <w:t xml:space="preserve"> обязанности данного руководителя, а также принимать участие в забастовках.</w:t>
      </w:r>
    </w:p>
    <w:p w:rsidR="00B4250E" w:rsidRPr="0096354E" w:rsidRDefault="00685CFE" w:rsidP="0096354E">
      <w:pPr>
        <w:pStyle w:val="23"/>
        <w:shd w:val="clear" w:color="auto" w:fill="auto"/>
        <w:tabs>
          <w:tab w:val="left" w:pos="709"/>
          <w:tab w:val="left" w:pos="1134"/>
        </w:tabs>
        <w:spacing w:line="274" w:lineRule="exact"/>
        <w:ind w:left="20" w:right="20" w:firstLine="560"/>
        <w:jc w:val="both"/>
        <w:rPr>
          <w:rFonts w:ascii="Arial" w:hAnsi="Arial" w:cs="Arial"/>
          <w:sz w:val="18"/>
          <w:szCs w:val="18"/>
        </w:rPr>
      </w:pPr>
      <w:r w:rsidRPr="0096354E">
        <w:rPr>
          <w:rFonts w:ascii="Arial" w:hAnsi="Arial" w:cs="Arial"/>
          <w:sz w:val="18"/>
          <w:szCs w:val="18"/>
        </w:rPr>
        <w:t>Генеральный директор Предприятия подлежит аттестации в порядке, установленном главой администрации муниципального образования «Город Астрахань».</w:t>
      </w:r>
    </w:p>
    <w:p w:rsidR="00B4250E" w:rsidRPr="0096354E" w:rsidRDefault="0096354E" w:rsidP="0096354E">
      <w:pPr>
        <w:pStyle w:val="23"/>
        <w:numPr>
          <w:ilvl w:val="0"/>
          <w:numId w:val="12"/>
        </w:numPr>
        <w:shd w:val="clear" w:color="auto" w:fill="auto"/>
        <w:tabs>
          <w:tab w:val="left" w:pos="709"/>
          <w:tab w:val="left" w:pos="1134"/>
          <w:tab w:val="left" w:pos="2422"/>
        </w:tabs>
        <w:spacing w:line="274" w:lineRule="exact"/>
        <w:ind w:left="20" w:right="20" w:firstLine="560"/>
        <w:jc w:val="both"/>
        <w:rPr>
          <w:rFonts w:ascii="Arial" w:hAnsi="Arial" w:cs="Arial"/>
          <w:sz w:val="18"/>
          <w:szCs w:val="18"/>
        </w:rPr>
      </w:pPr>
      <w:r w:rsidRPr="0096354E">
        <w:rPr>
          <w:rFonts w:ascii="Arial" w:hAnsi="Arial" w:cs="Arial"/>
          <w:sz w:val="18"/>
          <w:szCs w:val="18"/>
        </w:rPr>
        <w:t xml:space="preserve">Компетенция </w:t>
      </w:r>
      <w:r w:rsidR="00685CFE" w:rsidRPr="0096354E">
        <w:rPr>
          <w:rFonts w:ascii="Arial" w:hAnsi="Arial" w:cs="Arial"/>
          <w:sz w:val="18"/>
          <w:szCs w:val="18"/>
        </w:rPr>
        <w:t>заместителей генерального директора Предприятия устанавливается генеральным директором Предприятия.</w:t>
      </w:r>
    </w:p>
    <w:p w:rsidR="00B4250E" w:rsidRPr="0096354E" w:rsidRDefault="00685CFE" w:rsidP="0096354E">
      <w:pPr>
        <w:pStyle w:val="23"/>
        <w:shd w:val="clear" w:color="auto" w:fill="auto"/>
        <w:tabs>
          <w:tab w:val="left" w:pos="709"/>
          <w:tab w:val="left" w:pos="1134"/>
        </w:tabs>
        <w:spacing w:line="274" w:lineRule="exact"/>
        <w:ind w:left="20" w:right="20" w:firstLine="560"/>
        <w:jc w:val="both"/>
        <w:rPr>
          <w:rFonts w:ascii="Arial" w:hAnsi="Arial" w:cs="Arial"/>
          <w:sz w:val="18"/>
          <w:szCs w:val="18"/>
        </w:rPr>
      </w:pPr>
      <w:r w:rsidRPr="0096354E">
        <w:rPr>
          <w:rFonts w:ascii="Arial" w:hAnsi="Arial" w:cs="Arial"/>
          <w:sz w:val="18"/>
          <w:szCs w:val="18"/>
        </w:rPr>
        <w:t>Заместители генерального директора действуют от имени Предприятия, представляют его в государственных органах, в организациях Российской Федерации и иностранных государств, совершают сделки и иные юридически значимые действия в пределах полномочий, предусмотренных в доверенностях, выдаваемых генеральным директором Предприятия.</w:t>
      </w:r>
    </w:p>
    <w:p w:rsidR="00B4250E" w:rsidRPr="0096354E" w:rsidRDefault="0096354E" w:rsidP="0096354E">
      <w:pPr>
        <w:pStyle w:val="23"/>
        <w:numPr>
          <w:ilvl w:val="0"/>
          <w:numId w:val="12"/>
        </w:numPr>
        <w:shd w:val="clear" w:color="auto" w:fill="auto"/>
        <w:tabs>
          <w:tab w:val="left" w:pos="709"/>
          <w:tab w:val="left" w:pos="1134"/>
          <w:tab w:val="left" w:pos="2882"/>
        </w:tabs>
        <w:spacing w:line="274" w:lineRule="exact"/>
        <w:ind w:left="20" w:right="20" w:firstLine="560"/>
        <w:jc w:val="both"/>
        <w:rPr>
          <w:rFonts w:ascii="Arial" w:hAnsi="Arial" w:cs="Arial"/>
          <w:sz w:val="18"/>
          <w:szCs w:val="18"/>
        </w:rPr>
      </w:pPr>
      <w:r>
        <w:rPr>
          <w:rFonts w:ascii="Arial" w:hAnsi="Arial" w:cs="Arial"/>
          <w:sz w:val="18"/>
          <w:szCs w:val="18"/>
        </w:rPr>
        <w:t xml:space="preserve">Взаимоотношения </w:t>
      </w:r>
      <w:r w:rsidR="00685CFE" w:rsidRPr="0096354E">
        <w:rPr>
          <w:rFonts w:ascii="Arial" w:hAnsi="Arial" w:cs="Arial"/>
          <w:sz w:val="18"/>
          <w:szCs w:val="18"/>
        </w:rPr>
        <w:t>работников и генерального директора Предприятия, возникают на основе трудового договора, регулируются трудовым законодательством Российской Федерации и коллективным договором.</w:t>
      </w:r>
    </w:p>
    <w:p w:rsidR="00B4250E" w:rsidRPr="0096354E" w:rsidRDefault="00685CFE" w:rsidP="0096354E">
      <w:pPr>
        <w:pStyle w:val="23"/>
        <w:numPr>
          <w:ilvl w:val="0"/>
          <w:numId w:val="12"/>
        </w:numPr>
        <w:shd w:val="clear" w:color="auto" w:fill="auto"/>
        <w:tabs>
          <w:tab w:val="left" w:pos="709"/>
          <w:tab w:val="left" w:pos="1134"/>
          <w:tab w:val="left" w:pos="2882"/>
        </w:tabs>
        <w:spacing w:line="274" w:lineRule="exact"/>
        <w:ind w:left="20" w:right="20" w:firstLine="560"/>
        <w:jc w:val="both"/>
        <w:rPr>
          <w:rFonts w:ascii="Arial" w:hAnsi="Arial" w:cs="Arial"/>
          <w:sz w:val="18"/>
          <w:szCs w:val="18"/>
        </w:rPr>
      </w:pPr>
      <w:r w:rsidRPr="0096354E">
        <w:rPr>
          <w:rFonts w:ascii="Arial" w:hAnsi="Arial" w:cs="Arial"/>
          <w:sz w:val="18"/>
          <w:szCs w:val="18"/>
        </w:rPr>
        <w:t>Коллективные трудовые споры (конфликты) между администрацией Предприятия и трудовым коллективом рассматриваются в соответствии с законодательством Российской Федерации о порядке разрешения коллективных трудовых споров (конфликтов).</w:t>
      </w:r>
    </w:p>
    <w:p w:rsidR="00B4250E" w:rsidRPr="0096354E" w:rsidRDefault="00685CFE" w:rsidP="0096354E">
      <w:pPr>
        <w:pStyle w:val="23"/>
        <w:numPr>
          <w:ilvl w:val="0"/>
          <w:numId w:val="12"/>
        </w:numPr>
        <w:shd w:val="clear" w:color="auto" w:fill="auto"/>
        <w:tabs>
          <w:tab w:val="left" w:pos="709"/>
          <w:tab w:val="left" w:pos="1134"/>
          <w:tab w:val="left" w:pos="1769"/>
        </w:tabs>
        <w:spacing w:after="267" w:line="274" w:lineRule="exact"/>
        <w:ind w:left="20" w:right="20" w:firstLine="560"/>
        <w:jc w:val="both"/>
        <w:rPr>
          <w:rFonts w:ascii="Arial" w:hAnsi="Arial" w:cs="Arial"/>
          <w:sz w:val="18"/>
          <w:szCs w:val="18"/>
        </w:rPr>
      </w:pPr>
      <w:r w:rsidRPr="0096354E">
        <w:rPr>
          <w:rFonts w:ascii="Arial" w:hAnsi="Arial" w:cs="Arial"/>
          <w:sz w:val="18"/>
          <w:szCs w:val="18"/>
        </w:rPr>
        <w:t>Со</w:t>
      </w:r>
      <w:r w:rsidR="0096354E" w:rsidRPr="0096354E">
        <w:rPr>
          <w:rFonts w:ascii="Arial" w:hAnsi="Arial" w:cs="Arial"/>
          <w:sz w:val="18"/>
          <w:szCs w:val="18"/>
        </w:rPr>
        <w:t xml:space="preserve">став </w:t>
      </w:r>
      <w:r w:rsidRPr="0096354E">
        <w:rPr>
          <w:rFonts w:ascii="Arial" w:hAnsi="Arial" w:cs="Arial"/>
          <w:sz w:val="18"/>
          <w:szCs w:val="18"/>
        </w:rPr>
        <w:t xml:space="preserve">и объем сведений, составляющих служебную, коммерческую тайну, а также порядок их защиты определяются генеральным директором Предприятия в соответствии </w:t>
      </w:r>
      <w:r w:rsidRPr="0096354E">
        <w:rPr>
          <w:rStyle w:val="11"/>
          <w:rFonts w:ascii="Arial" w:hAnsi="Arial" w:cs="Arial"/>
          <w:sz w:val="18"/>
          <w:szCs w:val="18"/>
        </w:rPr>
        <w:t xml:space="preserve">с </w:t>
      </w:r>
      <w:r w:rsidRPr="0096354E">
        <w:rPr>
          <w:rFonts w:ascii="Arial" w:hAnsi="Arial" w:cs="Arial"/>
          <w:sz w:val="18"/>
          <w:szCs w:val="18"/>
        </w:rPr>
        <w:t>действующим законодательством Российской Федерации.</w:t>
      </w:r>
    </w:p>
    <w:p w:rsidR="00B4250E" w:rsidRPr="0096354E" w:rsidRDefault="00685CFE" w:rsidP="0096354E">
      <w:pPr>
        <w:pStyle w:val="23"/>
        <w:numPr>
          <w:ilvl w:val="0"/>
          <w:numId w:val="10"/>
        </w:numPr>
        <w:shd w:val="clear" w:color="auto" w:fill="auto"/>
        <w:tabs>
          <w:tab w:val="left" w:pos="709"/>
          <w:tab w:val="left" w:pos="1134"/>
          <w:tab w:val="left" w:pos="2422"/>
        </w:tabs>
        <w:spacing w:after="204" w:line="240" w:lineRule="exact"/>
        <w:ind w:left="2100"/>
        <w:jc w:val="both"/>
        <w:rPr>
          <w:rFonts w:ascii="Arial" w:hAnsi="Arial" w:cs="Arial"/>
          <w:sz w:val="18"/>
          <w:szCs w:val="18"/>
        </w:rPr>
      </w:pPr>
      <w:r w:rsidRPr="0096354E">
        <w:rPr>
          <w:rFonts w:ascii="Arial" w:hAnsi="Arial" w:cs="Arial"/>
          <w:sz w:val="18"/>
          <w:szCs w:val="18"/>
        </w:rPr>
        <w:t>Особенности совершения Предприятием сделок</w:t>
      </w:r>
    </w:p>
    <w:p w:rsidR="00B4250E" w:rsidRPr="0096354E" w:rsidRDefault="0096354E" w:rsidP="0096354E">
      <w:pPr>
        <w:pStyle w:val="23"/>
        <w:numPr>
          <w:ilvl w:val="1"/>
          <w:numId w:val="10"/>
        </w:numPr>
        <w:shd w:val="clear" w:color="auto" w:fill="auto"/>
        <w:tabs>
          <w:tab w:val="left" w:pos="709"/>
          <w:tab w:val="left" w:pos="1134"/>
          <w:tab w:val="left" w:pos="1769"/>
        </w:tabs>
        <w:ind w:left="20" w:right="20" w:firstLine="560"/>
        <w:jc w:val="both"/>
        <w:rPr>
          <w:rFonts w:ascii="Arial" w:hAnsi="Arial" w:cs="Arial"/>
          <w:sz w:val="18"/>
          <w:szCs w:val="18"/>
        </w:rPr>
      </w:pPr>
      <w:r w:rsidRPr="0096354E">
        <w:rPr>
          <w:rFonts w:ascii="Arial" w:hAnsi="Arial" w:cs="Arial"/>
          <w:sz w:val="18"/>
          <w:szCs w:val="18"/>
        </w:rPr>
        <w:t xml:space="preserve">Сделка, </w:t>
      </w:r>
      <w:r w:rsidR="00685CFE" w:rsidRPr="0096354E">
        <w:rPr>
          <w:rFonts w:ascii="Arial" w:hAnsi="Arial" w:cs="Arial"/>
          <w:sz w:val="18"/>
          <w:szCs w:val="18"/>
        </w:rPr>
        <w:t>в совершении которой имеется заинтересованность генерального директора Предприятия, не может совершаться Предприятием без согласия администрации муниципального образования «Город Астрахань».</w:t>
      </w:r>
    </w:p>
    <w:p w:rsidR="00B4250E" w:rsidRPr="0096354E" w:rsidRDefault="00685CFE" w:rsidP="0096354E">
      <w:pPr>
        <w:pStyle w:val="23"/>
        <w:shd w:val="clear" w:color="auto" w:fill="auto"/>
        <w:tabs>
          <w:tab w:val="left" w:pos="709"/>
          <w:tab w:val="left" w:pos="1134"/>
        </w:tabs>
        <w:ind w:left="20" w:right="20" w:firstLine="560"/>
        <w:jc w:val="both"/>
        <w:rPr>
          <w:rFonts w:ascii="Arial" w:hAnsi="Arial" w:cs="Arial"/>
          <w:sz w:val="18"/>
          <w:szCs w:val="18"/>
        </w:rPr>
      </w:pPr>
      <w:r w:rsidRPr="0096354E">
        <w:rPr>
          <w:rFonts w:ascii="Arial" w:hAnsi="Arial" w:cs="Arial"/>
          <w:sz w:val="18"/>
          <w:szCs w:val="18"/>
        </w:rPr>
        <w:t>Генеральный директор Предприятия признается заинтересованным в совершении Предприятием сделки в случаях, установленных федеральным законодательством.</w:t>
      </w:r>
    </w:p>
    <w:p w:rsidR="00B4250E" w:rsidRPr="0096354E" w:rsidRDefault="0096354E" w:rsidP="0096354E">
      <w:pPr>
        <w:pStyle w:val="23"/>
        <w:numPr>
          <w:ilvl w:val="1"/>
          <w:numId w:val="10"/>
        </w:numPr>
        <w:shd w:val="clear" w:color="auto" w:fill="auto"/>
        <w:tabs>
          <w:tab w:val="left" w:pos="709"/>
          <w:tab w:val="left" w:pos="1134"/>
          <w:tab w:val="left" w:pos="1769"/>
        </w:tabs>
        <w:ind w:left="20" w:right="20" w:firstLine="560"/>
        <w:jc w:val="both"/>
        <w:rPr>
          <w:rFonts w:ascii="Arial" w:hAnsi="Arial" w:cs="Arial"/>
          <w:sz w:val="18"/>
          <w:szCs w:val="18"/>
        </w:rPr>
      </w:pPr>
      <w:r w:rsidRPr="0096354E">
        <w:rPr>
          <w:rFonts w:ascii="Arial" w:hAnsi="Arial" w:cs="Arial"/>
          <w:sz w:val="18"/>
          <w:szCs w:val="18"/>
        </w:rPr>
        <w:t xml:space="preserve">Сделка, </w:t>
      </w:r>
      <w:r w:rsidR="00685CFE" w:rsidRPr="0096354E">
        <w:rPr>
          <w:rFonts w:ascii="Arial" w:hAnsi="Arial" w:cs="Arial"/>
          <w:sz w:val="18"/>
          <w:szCs w:val="18"/>
        </w:rPr>
        <w:t>в совершении которой имеется заинтересованность генерального директора Предприятия и которая совершена с нарушением требований, предусмотренных действующим законодательством и настоящим Уставом, может быть признана недействительной по иску Предприятия или администрации муниципального образования «Город Астрахань».</w:t>
      </w:r>
    </w:p>
    <w:p w:rsidR="00B4250E" w:rsidRPr="0096354E" w:rsidRDefault="00685CFE" w:rsidP="0096354E">
      <w:pPr>
        <w:pStyle w:val="23"/>
        <w:numPr>
          <w:ilvl w:val="1"/>
          <w:numId w:val="10"/>
        </w:numPr>
        <w:shd w:val="clear" w:color="auto" w:fill="auto"/>
        <w:tabs>
          <w:tab w:val="left" w:pos="709"/>
          <w:tab w:val="left" w:pos="1134"/>
          <w:tab w:val="left" w:pos="1926"/>
        </w:tabs>
        <w:ind w:left="20" w:right="20" w:firstLine="560"/>
        <w:jc w:val="both"/>
        <w:rPr>
          <w:rFonts w:ascii="Arial" w:hAnsi="Arial" w:cs="Arial"/>
          <w:sz w:val="18"/>
          <w:szCs w:val="18"/>
        </w:rPr>
      </w:pPr>
      <w:proofErr w:type="gramStart"/>
      <w:r w:rsidRPr="0096354E">
        <w:rPr>
          <w:rFonts w:ascii="Arial" w:hAnsi="Arial" w:cs="Arial"/>
          <w:sz w:val="18"/>
          <w:szCs w:val="18"/>
        </w:rPr>
        <w:t>Решение</w:t>
      </w:r>
      <w:r w:rsidRPr="0096354E">
        <w:rPr>
          <w:rFonts w:ascii="Arial" w:hAnsi="Arial" w:cs="Arial"/>
          <w:sz w:val="18"/>
          <w:szCs w:val="18"/>
        </w:rPr>
        <w:tab/>
        <w:t>о совершении крупной сделки или нескольких взаимосвязанных сделок, связанных с приобретением, отчуждением или возможностью отчуждения Предприятием прямо либо косвенно имущества, стоимость которого составляет более десяти процентов уставного фонда Предприятия либо более чем в 50 тысяч раз превышает установленный федеральным законом минимальный размер оплаты труда, принимается с согласия администрации муниципального образования «Город Астрахань».</w:t>
      </w:r>
      <w:proofErr w:type="gramEnd"/>
    </w:p>
    <w:p w:rsidR="00B4250E" w:rsidRPr="0096354E" w:rsidRDefault="0096354E" w:rsidP="0096354E">
      <w:pPr>
        <w:pStyle w:val="23"/>
        <w:numPr>
          <w:ilvl w:val="1"/>
          <w:numId w:val="10"/>
        </w:numPr>
        <w:shd w:val="clear" w:color="auto" w:fill="auto"/>
        <w:tabs>
          <w:tab w:val="left" w:pos="709"/>
          <w:tab w:val="left" w:pos="1134"/>
          <w:tab w:val="left" w:pos="2422"/>
        </w:tabs>
        <w:spacing w:after="269"/>
        <w:ind w:left="20" w:right="20" w:firstLine="560"/>
        <w:jc w:val="both"/>
        <w:rPr>
          <w:rFonts w:ascii="Arial" w:hAnsi="Arial" w:cs="Arial"/>
          <w:sz w:val="18"/>
          <w:szCs w:val="18"/>
        </w:rPr>
      </w:pPr>
      <w:r w:rsidRPr="0096354E">
        <w:rPr>
          <w:rFonts w:ascii="Arial" w:hAnsi="Arial" w:cs="Arial"/>
          <w:sz w:val="18"/>
          <w:szCs w:val="18"/>
        </w:rPr>
        <w:t xml:space="preserve">Предприятие </w:t>
      </w:r>
      <w:r w:rsidR="00685CFE" w:rsidRPr="0096354E">
        <w:rPr>
          <w:rFonts w:ascii="Arial" w:hAnsi="Arial" w:cs="Arial"/>
          <w:sz w:val="18"/>
          <w:szCs w:val="18"/>
        </w:rPr>
        <w:t>вправе осуществлять заимствования в формах, установленных действующим законодательством, только по согласованию объема и направлений использования привлекаемых средств с администрацией муниципального образования «Город Астрахань» в порядке, установленном действующим законодательством.</w:t>
      </w:r>
    </w:p>
    <w:p w:rsidR="00B4250E" w:rsidRPr="0096354E" w:rsidRDefault="00685CFE" w:rsidP="0096354E">
      <w:pPr>
        <w:pStyle w:val="23"/>
        <w:numPr>
          <w:ilvl w:val="0"/>
          <w:numId w:val="10"/>
        </w:numPr>
        <w:shd w:val="clear" w:color="auto" w:fill="auto"/>
        <w:tabs>
          <w:tab w:val="left" w:pos="709"/>
          <w:tab w:val="left" w:pos="1134"/>
          <w:tab w:val="left" w:pos="3265"/>
        </w:tabs>
        <w:spacing w:after="211" w:line="240" w:lineRule="exact"/>
        <w:ind w:left="3020"/>
        <w:jc w:val="both"/>
        <w:rPr>
          <w:rFonts w:ascii="Arial" w:hAnsi="Arial" w:cs="Arial"/>
          <w:sz w:val="18"/>
          <w:szCs w:val="18"/>
        </w:rPr>
      </w:pPr>
      <w:r w:rsidRPr="0096354E">
        <w:rPr>
          <w:rFonts w:ascii="Arial" w:hAnsi="Arial" w:cs="Arial"/>
          <w:sz w:val="18"/>
          <w:szCs w:val="18"/>
        </w:rPr>
        <w:lastRenderedPageBreak/>
        <w:t>Филиалы и представительства</w:t>
      </w:r>
    </w:p>
    <w:p w:rsidR="00B4250E" w:rsidRPr="0096354E" w:rsidRDefault="00685CFE" w:rsidP="0096354E">
      <w:pPr>
        <w:pStyle w:val="23"/>
        <w:numPr>
          <w:ilvl w:val="1"/>
          <w:numId w:val="10"/>
        </w:numPr>
        <w:shd w:val="clear" w:color="auto" w:fill="auto"/>
        <w:tabs>
          <w:tab w:val="left" w:pos="709"/>
          <w:tab w:val="left" w:pos="1134"/>
          <w:tab w:val="left" w:pos="2458"/>
        </w:tabs>
        <w:ind w:left="20" w:right="20" w:firstLine="560"/>
        <w:jc w:val="both"/>
        <w:rPr>
          <w:rFonts w:ascii="Arial" w:hAnsi="Arial" w:cs="Arial"/>
          <w:sz w:val="18"/>
          <w:szCs w:val="18"/>
        </w:rPr>
      </w:pPr>
      <w:r w:rsidRPr="0096354E">
        <w:rPr>
          <w:rFonts w:ascii="Arial" w:hAnsi="Arial" w:cs="Arial"/>
          <w:sz w:val="18"/>
          <w:szCs w:val="18"/>
        </w:rPr>
        <w:t>Предприятие может создавать по согласованию с собственником имущества филиалы и открывать представительства на территории Российской Федерации и за ее пределами с соблюдением требований законодательства Российской Федерации, законодательства иностранных государств по месту нахождения филиалов и представительств, международных договоров Российской Федерации.</w:t>
      </w:r>
    </w:p>
    <w:p w:rsidR="00B4250E" w:rsidRPr="0096354E" w:rsidRDefault="00685CFE" w:rsidP="0096354E">
      <w:pPr>
        <w:pStyle w:val="23"/>
        <w:shd w:val="clear" w:color="auto" w:fill="auto"/>
        <w:tabs>
          <w:tab w:val="left" w:pos="709"/>
          <w:tab w:val="left" w:pos="1134"/>
        </w:tabs>
        <w:ind w:right="20" w:firstLine="560"/>
        <w:jc w:val="both"/>
        <w:rPr>
          <w:rFonts w:ascii="Arial" w:hAnsi="Arial" w:cs="Arial"/>
          <w:sz w:val="18"/>
          <w:szCs w:val="18"/>
        </w:rPr>
      </w:pPr>
      <w:r w:rsidRPr="0096354E">
        <w:rPr>
          <w:rFonts w:ascii="Arial" w:hAnsi="Arial" w:cs="Arial"/>
          <w:sz w:val="18"/>
          <w:szCs w:val="18"/>
        </w:rPr>
        <w:t>Филиалы и представительства осуществляют свою деятельность от имени Предприятия, которое несет ответственность за их деятельность.</w:t>
      </w:r>
    </w:p>
    <w:p w:rsidR="00B4250E" w:rsidRPr="0096354E" w:rsidRDefault="0096354E" w:rsidP="0096354E">
      <w:pPr>
        <w:pStyle w:val="23"/>
        <w:numPr>
          <w:ilvl w:val="1"/>
          <w:numId w:val="10"/>
        </w:numPr>
        <w:shd w:val="clear" w:color="auto" w:fill="auto"/>
        <w:tabs>
          <w:tab w:val="left" w:pos="709"/>
          <w:tab w:val="left" w:pos="1134"/>
          <w:tab w:val="left" w:pos="2016"/>
        </w:tabs>
        <w:ind w:right="20" w:firstLine="560"/>
        <w:jc w:val="both"/>
        <w:rPr>
          <w:rFonts w:ascii="Arial" w:hAnsi="Arial" w:cs="Arial"/>
          <w:sz w:val="18"/>
          <w:szCs w:val="18"/>
        </w:rPr>
      </w:pPr>
      <w:r w:rsidRPr="0096354E">
        <w:rPr>
          <w:rFonts w:ascii="Arial" w:hAnsi="Arial" w:cs="Arial"/>
          <w:sz w:val="18"/>
          <w:szCs w:val="18"/>
        </w:rPr>
        <w:t xml:space="preserve">Филиалы </w:t>
      </w:r>
      <w:r w:rsidR="00685CFE" w:rsidRPr="0096354E">
        <w:rPr>
          <w:rFonts w:ascii="Arial" w:hAnsi="Arial" w:cs="Arial"/>
          <w:sz w:val="18"/>
          <w:szCs w:val="18"/>
        </w:rPr>
        <w:t>и представительства не являются юридическими лицами, наделяются Предприятием имуществом по согласованию с администрацией муниципального образования «Город Астрахань» и действуют в соответствии с положениями о них. Положения о филиалах и представительствах, а также изменения и дополнения указанных положений утверждаются Предприятием в порядке, установленном законодательством Российской Федерации и настоящим Уставом.</w:t>
      </w:r>
    </w:p>
    <w:p w:rsidR="00B4250E" w:rsidRPr="0096354E" w:rsidRDefault="0096354E" w:rsidP="0096354E">
      <w:pPr>
        <w:pStyle w:val="23"/>
        <w:numPr>
          <w:ilvl w:val="1"/>
          <w:numId w:val="10"/>
        </w:numPr>
        <w:shd w:val="clear" w:color="auto" w:fill="auto"/>
        <w:tabs>
          <w:tab w:val="left" w:pos="709"/>
          <w:tab w:val="left" w:pos="1134"/>
          <w:tab w:val="left" w:pos="2248"/>
        </w:tabs>
        <w:ind w:right="20" w:firstLine="560"/>
        <w:jc w:val="both"/>
        <w:rPr>
          <w:rFonts w:ascii="Arial" w:hAnsi="Arial" w:cs="Arial"/>
          <w:sz w:val="18"/>
          <w:szCs w:val="18"/>
        </w:rPr>
      </w:pPr>
      <w:r>
        <w:rPr>
          <w:rFonts w:ascii="Arial" w:hAnsi="Arial" w:cs="Arial"/>
          <w:sz w:val="18"/>
          <w:szCs w:val="18"/>
        </w:rPr>
        <w:t xml:space="preserve">Имущество </w:t>
      </w:r>
      <w:r w:rsidR="00685CFE" w:rsidRPr="0096354E">
        <w:rPr>
          <w:rFonts w:ascii="Arial" w:hAnsi="Arial" w:cs="Arial"/>
          <w:sz w:val="18"/>
          <w:szCs w:val="18"/>
        </w:rPr>
        <w:t>филиалов и представительств учитывается на их отдельном балансе, являющемся частью баланса Предприятия.</w:t>
      </w:r>
    </w:p>
    <w:p w:rsidR="00B4250E" w:rsidRPr="0096354E" w:rsidRDefault="0096354E" w:rsidP="0096354E">
      <w:pPr>
        <w:pStyle w:val="23"/>
        <w:numPr>
          <w:ilvl w:val="1"/>
          <w:numId w:val="10"/>
        </w:numPr>
        <w:shd w:val="clear" w:color="auto" w:fill="auto"/>
        <w:tabs>
          <w:tab w:val="left" w:pos="709"/>
          <w:tab w:val="left" w:pos="1134"/>
          <w:tab w:val="left" w:pos="2565"/>
        </w:tabs>
        <w:spacing w:after="261"/>
        <w:ind w:right="20" w:firstLine="560"/>
        <w:jc w:val="both"/>
        <w:rPr>
          <w:rFonts w:ascii="Arial" w:hAnsi="Arial" w:cs="Arial"/>
          <w:sz w:val="18"/>
          <w:szCs w:val="18"/>
        </w:rPr>
      </w:pPr>
      <w:r>
        <w:rPr>
          <w:rFonts w:ascii="Arial" w:hAnsi="Arial" w:cs="Arial"/>
          <w:sz w:val="18"/>
          <w:szCs w:val="18"/>
        </w:rPr>
        <w:t xml:space="preserve">Руководители </w:t>
      </w:r>
      <w:r w:rsidR="00685CFE" w:rsidRPr="0096354E">
        <w:rPr>
          <w:rFonts w:ascii="Arial" w:hAnsi="Arial" w:cs="Arial"/>
          <w:sz w:val="18"/>
          <w:szCs w:val="18"/>
        </w:rPr>
        <w:t>филиалов и представительств назначаются на должность и освобождаются от должности генеральным директором Предприятия, наделяются полномочиями и действуют на основании доверенности, выданной им генеральным директором Предприятия.</w:t>
      </w:r>
    </w:p>
    <w:p w:rsidR="00B4250E" w:rsidRPr="0096354E" w:rsidRDefault="00685CFE" w:rsidP="0096354E">
      <w:pPr>
        <w:pStyle w:val="34"/>
        <w:keepNext/>
        <w:keepLines/>
        <w:numPr>
          <w:ilvl w:val="0"/>
          <w:numId w:val="10"/>
        </w:numPr>
        <w:shd w:val="clear" w:color="auto" w:fill="auto"/>
        <w:tabs>
          <w:tab w:val="left" w:pos="709"/>
          <w:tab w:val="left" w:pos="1134"/>
          <w:tab w:val="left" w:pos="2565"/>
        </w:tabs>
        <w:spacing w:before="0" w:after="207" w:line="250" w:lineRule="exact"/>
        <w:ind w:left="2320"/>
        <w:rPr>
          <w:rFonts w:ascii="Arial" w:hAnsi="Arial" w:cs="Arial"/>
          <w:sz w:val="18"/>
          <w:szCs w:val="18"/>
        </w:rPr>
      </w:pPr>
      <w:bookmarkStart w:id="3" w:name="bookmark5"/>
      <w:r w:rsidRPr="0096354E">
        <w:rPr>
          <w:rFonts w:ascii="Arial" w:hAnsi="Arial" w:cs="Arial"/>
          <w:sz w:val="18"/>
          <w:szCs w:val="18"/>
        </w:rPr>
        <w:t>Реорганизация и ликвидация Предприятия</w:t>
      </w:r>
      <w:bookmarkEnd w:id="3"/>
    </w:p>
    <w:p w:rsidR="00B4250E" w:rsidRPr="0096354E" w:rsidRDefault="0096354E" w:rsidP="0096354E">
      <w:pPr>
        <w:pStyle w:val="23"/>
        <w:numPr>
          <w:ilvl w:val="1"/>
          <w:numId w:val="10"/>
        </w:numPr>
        <w:shd w:val="clear" w:color="auto" w:fill="auto"/>
        <w:tabs>
          <w:tab w:val="left" w:pos="709"/>
          <w:tab w:val="left" w:pos="1134"/>
          <w:tab w:val="left" w:pos="2565"/>
        </w:tabs>
        <w:ind w:right="20" w:firstLine="560"/>
        <w:jc w:val="both"/>
        <w:rPr>
          <w:rFonts w:ascii="Arial" w:hAnsi="Arial" w:cs="Arial"/>
          <w:sz w:val="18"/>
          <w:szCs w:val="18"/>
        </w:rPr>
      </w:pPr>
      <w:r w:rsidRPr="0096354E">
        <w:rPr>
          <w:rFonts w:ascii="Arial" w:hAnsi="Arial" w:cs="Arial"/>
          <w:sz w:val="18"/>
          <w:szCs w:val="18"/>
        </w:rPr>
        <w:t xml:space="preserve">Предприятие </w:t>
      </w:r>
      <w:r w:rsidR="00685CFE" w:rsidRPr="0096354E">
        <w:rPr>
          <w:rFonts w:ascii="Arial" w:hAnsi="Arial" w:cs="Arial"/>
          <w:sz w:val="18"/>
          <w:szCs w:val="18"/>
        </w:rPr>
        <w:t>может быть реорганизовано по решению администрации муниципального образования «Город Астрахань» в порядке, предусмотренном федеральным законодательством.</w:t>
      </w:r>
    </w:p>
    <w:p w:rsidR="00B4250E" w:rsidRPr="0096354E" w:rsidRDefault="00685CFE" w:rsidP="0096354E">
      <w:pPr>
        <w:pStyle w:val="23"/>
        <w:shd w:val="clear" w:color="auto" w:fill="auto"/>
        <w:tabs>
          <w:tab w:val="left" w:pos="709"/>
          <w:tab w:val="left" w:pos="1134"/>
        </w:tabs>
        <w:ind w:right="20" w:firstLine="560"/>
        <w:jc w:val="both"/>
        <w:rPr>
          <w:rFonts w:ascii="Arial" w:hAnsi="Arial" w:cs="Arial"/>
          <w:sz w:val="18"/>
          <w:szCs w:val="18"/>
        </w:rPr>
      </w:pPr>
      <w:r w:rsidRPr="0096354E">
        <w:rPr>
          <w:rFonts w:ascii="Arial" w:hAnsi="Arial" w:cs="Arial"/>
          <w:sz w:val="18"/>
          <w:szCs w:val="18"/>
        </w:rPr>
        <w:t>Преобразование Предприятия в организации иной организационно-правовой формы осуществляется в соответствии с законодательством.</w:t>
      </w:r>
    </w:p>
    <w:p w:rsidR="00B4250E" w:rsidRPr="0096354E" w:rsidRDefault="0096354E" w:rsidP="0096354E">
      <w:pPr>
        <w:pStyle w:val="23"/>
        <w:numPr>
          <w:ilvl w:val="1"/>
          <w:numId w:val="10"/>
        </w:numPr>
        <w:shd w:val="clear" w:color="auto" w:fill="auto"/>
        <w:tabs>
          <w:tab w:val="left" w:pos="709"/>
          <w:tab w:val="left" w:pos="1134"/>
          <w:tab w:val="left" w:pos="2266"/>
        </w:tabs>
        <w:ind w:right="20" w:firstLine="560"/>
        <w:jc w:val="both"/>
        <w:rPr>
          <w:rFonts w:ascii="Arial" w:hAnsi="Arial" w:cs="Arial"/>
          <w:sz w:val="18"/>
          <w:szCs w:val="18"/>
        </w:rPr>
      </w:pPr>
      <w:r>
        <w:rPr>
          <w:rFonts w:ascii="Arial" w:hAnsi="Arial" w:cs="Arial"/>
          <w:sz w:val="18"/>
          <w:szCs w:val="18"/>
        </w:rPr>
        <w:t xml:space="preserve">В </w:t>
      </w:r>
      <w:r w:rsidR="00685CFE" w:rsidRPr="0096354E">
        <w:rPr>
          <w:rFonts w:ascii="Arial" w:hAnsi="Arial" w:cs="Arial"/>
          <w:sz w:val="18"/>
          <w:szCs w:val="18"/>
        </w:rPr>
        <w:t>случаях, установленных федеральным законодательством, реорганизация Предприятия в форме его разделения или выделения из его состава другого юридического лица (юридических лиц) осуществляется по решению органа, указанного в п. 9.1. настоящего Устава, или по решению суда.</w:t>
      </w:r>
    </w:p>
    <w:p w:rsidR="00B4250E" w:rsidRPr="0096354E" w:rsidRDefault="00685CFE" w:rsidP="0096354E">
      <w:pPr>
        <w:pStyle w:val="23"/>
        <w:numPr>
          <w:ilvl w:val="1"/>
          <w:numId w:val="10"/>
        </w:numPr>
        <w:shd w:val="clear" w:color="auto" w:fill="auto"/>
        <w:tabs>
          <w:tab w:val="left" w:pos="709"/>
          <w:tab w:val="left" w:pos="1134"/>
          <w:tab w:val="left" w:pos="1459"/>
        </w:tabs>
        <w:spacing w:after="1080"/>
        <w:ind w:right="20" w:firstLine="560"/>
        <w:jc w:val="both"/>
        <w:rPr>
          <w:rFonts w:ascii="Arial" w:hAnsi="Arial" w:cs="Arial"/>
          <w:sz w:val="18"/>
          <w:szCs w:val="18"/>
        </w:rPr>
      </w:pPr>
      <w:r w:rsidRPr="0096354E">
        <w:rPr>
          <w:rFonts w:ascii="Arial" w:hAnsi="Arial" w:cs="Arial"/>
          <w:sz w:val="18"/>
          <w:szCs w:val="18"/>
        </w:rPr>
        <w:t>При</w:t>
      </w:r>
      <w:r w:rsidR="0096354E" w:rsidRPr="0096354E">
        <w:rPr>
          <w:rFonts w:ascii="Arial" w:hAnsi="Arial" w:cs="Arial"/>
          <w:sz w:val="18"/>
          <w:szCs w:val="18"/>
        </w:rPr>
        <w:t xml:space="preserve"> </w:t>
      </w:r>
      <w:r w:rsidRPr="0096354E">
        <w:rPr>
          <w:rFonts w:ascii="Arial" w:hAnsi="Arial" w:cs="Arial"/>
          <w:sz w:val="18"/>
          <w:szCs w:val="18"/>
        </w:rPr>
        <w:t>реорганизации и ликвидации Предприятия все документы (управленческие, финансово-хозяйственные, по личному составу и другие) передаются в порядке, установленном действующим законодательством Российской Федерации.</w:t>
      </w:r>
    </w:p>
    <w:p w:rsidR="00B4250E" w:rsidRPr="0096354E" w:rsidRDefault="00685CFE" w:rsidP="00A42A19">
      <w:pPr>
        <w:pStyle w:val="23"/>
        <w:shd w:val="clear" w:color="auto" w:fill="auto"/>
        <w:tabs>
          <w:tab w:val="left" w:pos="709"/>
          <w:tab w:val="left" w:pos="6379"/>
        </w:tabs>
        <w:rPr>
          <w:rFonts w:ascii="Arial" w:hAnsi="Arial" w:cs="Arial"/>
          <w:sz w:val="18"/>
          <w:szCs w:val="18"/>
        </w:rPr>
      </w:pPr>
      <w:proofErr w:type="gramStart"/>
      <w:r w:rsidRPr="0096354E">
        <w:rPr>
          <w:rFonts w:ascii="Arial" w:hAnsi="Arial" w:cs="Arial"/>
          <w:sz w:val="18"/>
          <w:szCs w:val="18"/>
        </w:rPr>
        <w:t>Исполняющий</w:t>
      </w:r>
      <w:proofErr w:type="gramEnd"/>
      <w:r w:rsidRPr="0096354E">
        <w:rPr>
          <w:rFonts w:ascii="Arial" w:hAnsi="Arial" w:cs="Arial"/>
          <w:sz w:val="18"/>
          <w:szCs w:val="18"/>
        </w:rPr>
        <w:t xml:space="preserve"> обязанности</w:t>
      </w:r>
    </w:p>
    <w:p w:rsidR="00B4250E" w:rsidRPr="0096354E" w:rsidRDefault="00685CFE" w:rsidP="00A42A19">
      <w:pPr>
        <w:pStyle w:val="23"/>
        <w:shd w:val="clear" w:color="auto" w:fill="auto"/>
        <w:tabs>
          <w:tab w:val="left" w:pos="709"/>
          <w:tab w:val="left" w:pos="6379"/>
        </w:tabs>
        <w:rPr>
          <w:rFonts w:ascii="Arial" w:hAnsi="Arial" w:cs="Arial"/>
          <w:sz w:val="18"/>
          <w:szCs w:val="18"/>
        </w:rPr>
      </w:pPr>
      <w:r w:rsidRPr="0096354E">
        <w:rPr>
          <w:rFonts w:ascii="Arial" w:hAnsi="Arial" w:cs="Arial"/>
          <w:sz w:val="18"/>
          <w:szCs w:val="18"/>
        </w:rPr>
        <w:t>генерального директора</w:t>
      </w:r>
    </w:p>
    <w:p w:rsidR="00A42A19" w:rsidRPr="0096354E" w:rsidRDefault="00685CFE" w:rsidP="00A42A19">
      <w:pPr>
        <w:pStyle w:val="23"/>
        <w:shd w:val="clear" w:color="auto" w:fill="auto"/>
        <w:tabs>
          <w:tab w:val="left" w:pos="709"/>
          <w:tab w:val="center" w:pos="4823"/>
        </w:tabs>
        <w:rPr>
          <w:rFonts w:ascii="Arial" w:hAnsi="Arial" w:cs="Arial"/>
          <w:sz w:val="18"/>
          <w:szCs w:val="18"/>
        </w:rPr>
      </w:pPr>
      <w:r w:rsidRPr="0096354E">
        <w:rPr>
          <w:rFonts w:ascii="Arial" w:hAnsi="Arial" w:cs="Arial"/>
          <w:sz w:val="18"/>
          <w:szCs w:val="18"/>
        </w:rPr>
        <w:t>МУП г. Астрахани «</w:t>
      </w:r>
      <w:proofErr w:type="spellStart"/>
      <w:r w:rsidRPr="0096354E">
        <w:rPr>
          <w:rFonts w:ascii="Arial" w:hAnsi="Arial" w:cs="Arial"/>
          <w:sz w:val="18"/>
          <w:szCs w:val="18"/>
        </w:rPr>
        <w:t>Астрво</w:t>
      </w:r>
      <w:bookmarkStart w:id="4" w:name="_GoBack"/>
      <w:bookmarkEnd w:id="4"/>
      <w:r w:rsidRPr="0096354E">
        <w:rPr>
          <w:rFonts w:ascii="Arial" w:hAnsi="Arial" w:cs="Arial"/>
          <w:sz w:val="18"/>
          <w:szCs w:val="18"/>
        </w:rPr>
        <w:t>доканал</w:t>
      </w:r>
      <w:proofErr w:type="spellEnd"/>
      <w:r w:rsidRPr="0096354E">
        <w:rPr>
          <w:rFonts w:ascii="Arial" w:hAnsi="Arial" w:cs="Arial"/>
          <w:sz w:val="18"/>
          <w:szCs w:val="18"/>
        </w:rPr>
        <w:t>»</w:t>
      </w:r>
      <w:r w:rsidR="00A42A19">
        <w:rPr>
          <w:rFonts w:ascii="Arial" w:hAnsi="Arial" w:cs="Arial"/>
          <w:sz w:val="18"/>
          <w:szCs w:val="18"/>
        </w:rPr>
        <w:t xml:space="preserve">     Р.Б. </w:t>
      </w:r>
      <w:proofErr w:type="gramStart"/>
      <w:r w:rsidR="00A42A19">
        <w:rPr>
          <w:rFonts w:ascii="Arial" w:hAnsi="Arial" w:cs="Arial"/>
          <w:sz w:val="18"/>
          <w:szCs w:val="18"/>
        </w:rPr>
        <w:t>Мамин</w:t>
      </w:r>
      <w:proofErr w:type="gramEnd"/>
    </w:p>
    <w:sectPr w:rsidR="00A42A19" w:rsidRPr="0096354E">
      <w:headerReference w:type="even" r:id="rId10"/>
      <w:headerReference w:type="default" r:id="rId11"/>
      <w:pgSz w:w="11909" w:h="16838"/>
      <w:pgMar w:top="1355" w:right="1124" w:bottom="803" w:left="1138"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18B1" w:rsidRDefault="00E418B1">
      <w:r>
        <w:separator/>
      </w:r>
    </w:p>
  </w:endnote>
  <w:endnote w:type="continuationSeparator" w:id="0">
    <w:p w:rsidR="00E418B1" w:rsidRDefault="00E41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rbel">
    <w:panose1 w:val="020B0503020204020204"/>
    <w:charset w:val="CC"/>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18B1" w:rsidRDefault="00E418B1"/>
  </w:footnote>
  <w:footnote w:type="continuationSeparator" w:id="0">
    <w:p w:rsidR="00E418B1" w:rsidRDefault="00E418B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50E" w:rsidRDefault="00B4250E">
    <w:pPr>
      <w:rPr>
        <w:sz w:val="2"/>
        <w:szCs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50E" w:rsidRDefault="00B4250E">
    <w:pPr>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00796"/>
    <w:multiLevelType w:val="multilevel"/>
    <w:tmpl w:val="52285ECE"/>
    <w:lvl w:ilvl="0">
      <w:start w:val="1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C001425"/>
    <w:multiLevelType w:val="multilevel"/>
    <w:tmpl w:val="277E762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58F12F1"/>
    <w:multiLevelType w:val="multilevel"/>
    <w:tmpl w:val="C4FC6CC6"/>
    <w:lvl w:ilvl="0">
      <w:start w:val="7"/>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A8C4140"/>
    <w:multiLevelType w:val="multilevel"/>
    <w:tmpl w:val="0860A3A2"/>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55E6891"/>
    <w:multiLevelType w:val="multilevel"/>
    <w:tmpl w:val="A5EA8DCA"/>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D021508"/>
    <w:multiLevelType w:val="multilevel"/>
    <w:tmpl w:val="147C56C4"/>
    <w:lvl w:ilvl="0">
      <w:start w:val="14"/>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9D20D9B"/>
    <w:multiLevelType w:val="multilevel"/>
    <w:tmpl w:val="5134A2A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1B94C1A"/>
    <w:multiLevelType w:val="multilevel"/>
    <w:tmpl w:val="819CD0A8"/>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8282626"/>
    <w:multiLevelType w:val="multilevel"/>
    <w:tmpl w:val="7C24FD82"/>
    <w:lvl w:ilvl="0">
      <w:start w:val="1"/>
      <w:numFmt w:val="decimal"/>
      <w:lvlText w:val="3.%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D343395"/>
    <w:multiLevelType w:val="multilevel"/>
    <w:tmpl w:val="8E967F16"/>
    <w:lvl w:ilvl="0">
      <w:start w:val="1"/>
      <w:numFmt w:val="decimal"/>
      <w:lvlText w:val="%1."/>
      <w:lvlJc w:val="left"/>
      <w:rPr>
        <w:rFonts w:ascii="Arial" w:eastAsia="Times New Roman" w:hAnsi="Arial" w:cs="Arial" w:hint="default"/>
        <w:b w:val="0"/>
        <w:bCs w:val="0"/>
        <w:i w:val="0"/>
        <w:iCs w:val="0"/>
        <w:smallCaps w:val="0"/>
        <w:strike w:val="0"/>
        <w:color w:val="000000"/>
        <w:spacing w:val="-10"/>
        <w:w w:val="100"/>
        <w:position w:val="0"/>
        <w:sz w:val="18"/>
        <w:szCs w:val="18"/>
        <w:u w:val="none"/>
        <w:lang w:val="ru-RU"/>
      </w:rPr>
    </w:lvl>
    <w:lvl w:ilvl="1">
      <w:start w:val="2"/>
      <w:numFmt w:val="decimal"/>
      <w:lvlText w:val="%1.%2."/>
      <w:lvlJc w:val="left"/>
      <w:rPr>
        <w:rFonts w:ascii="Arial" w:eastAsia="Times New Roman" w:hAnsi="Arial" w:cs="Arial" w:hint="default"/>
        <w:b w:val="0"/>
        <w:bCs w:val="0"/>
        <w:i w:val="0"/>
        <w:iCs w:val="0"/>
        <w:smallCaps w:val="0"/>
        <w:strike w:val="0"/>
        <w:color w:val="000000"/>
        <w:spacing w:val="-10"/>
        <w:w w:val="100"/>
        <w:position w:val="0"/>
        <w:sz w:val="18"/>
        <w:szCs w:val="1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E964975"/>
    <w:multiLevelType w:val="multilevel"/>
    <w:tmpl w:val="AAE8349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9EE7FCC"/>
    <w:multiLevelType w:val="multilevel"/>
    <w:tmpl w:val="152A65E6"/>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7"/>
  </w:num>
  <w:num w:numId="3">
    <w:abstractNumId w:val="2"/>
  </w:num>
  <w:num w:numId="4">
    <w:abstractNumId w:val="4"/>
  </w:num>
  <w:num w:numId="5">
    <w:abstractNumId w:val="1"/>
  </w:num>
  <w:num w:numId="6">
    <w:abstractNumId w:val="8"/>
  </w:num>
  <w:num w:numId="7">
    <w:abstractNumId w:val="10"/>
  </w:num>
  <w:num w:numId="8">
    <w:abstractNumId w:val="0"/>
  </w:num>
  <w:num w:numId="9">
    <w:abstractNumId w:val="5"/>
  </w:num>
  <w:num w:numId="10">
    <w:abstractNumId w:val="11"/>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50E"/>
    <w:rsid w:val="003C5476"/>
    <w:rsid w:val="00400EB6"/>
    <w:rsid w:val="004B628C"/>
    <w:rsid w:val="00685CFE"/>
    <w:rsid w:val="0096354E"/>
    <w:rsid w:val="00A42A19"/>
    <w:rsid w:val="00B4250E"/>
    <w:rsid w:val="00E418B1"/>
    <w:rsid w:val="00E741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5Exact">
    <w:name w:val="Основной текст (5) Exact"/>
    <w:basedOn w:val="a0"/>
    <w:link w:val="5"/>
    <w:rPr>
      <w:rFonts w:ascii="Batang" w:eastAsia="Batang" w:hAnsi="Batang" w:cs="Batang"/>
      <w:b w:val="0"/>
      <w:bCs w:val="0"/>
      <w:i w:val="0"/>
      <w:iCs w:val="0"/>
      <w:smallCaps w:val="0"/>
      <w:strike w:val="0"/>
      <w:spacing w:val="17"/>
      <w:sz w:val="31"/>
      <w:szCs w:val="31"/>
      <w:u w:val="none"/>
    </w:rPr>
  </w:style>
  <w:style w:type="character" w:customStyle="1" w:styleId="4Exact">
    <w:name w:val="Основной текст (4) Exact"/>
    <w:basedOn w:val="a0"/>
    <w:rPr>
      <w:rFonts w:ascii="Times New Roman" w:eastAsia="Times New Roman" w:hAnsi="Times New Roman" w:cs="Times New Roman"/>
      <w:b w:val="0"/>
      <w:bCs w:val="0"/>
      <w:i w:val="0"/>
      <w:iCs w:val="0"/>
      <w:smallCaps w:val="0"/>
      <w:strike w:val="0"/>
      <w:spacing w:val="-8"/>
      <w:sz w:val="26"/>
      <w:szCs w:val="26"/>
      <w:u w:val="none"/>
    </w:rPr>
  </w:style>
  <w:style w:type="character" w:customStyle="1" w:styleId="2">
    <w:name w:val="Основной текст (2)_"/>
    <w:basedOn w:val="a0"/>
    <w:link w:val="20"/>
    <w:rPr>
      <w:rFonts w:ascii="Batang" w:eastAsia="Batang" w:hAnsi="Batang" w:cs="Batang"/>
      <w:b w:val="0"/>
      <w:bCs w:val="0"/>
      <w:i w:val="0"/>
      <w:iCs w:val="0"/>
      <w:smallCaps w:val="0"/>
      <w:strike w:val="0"/>
      <w:sz w:val="21"/>
      <w:szCs w:val="21"/>
      <w:u w:val="none"/>
    </w:rPr>
  </w:style>
  <w:style w:type="character" w:customStyle="1" w:styleId="2Corbel11pt">
    <w:name w:val="Основной текст (2) + Corbel;11 pt;Курсив"/>
    <w:basedOn w:val="2"/>
    <w:rPr>
      <w:rFonts w:ascii="Corbel" w:eastAsia="Corbel" w:hAnsi="Corbel" w:cs="Corbel"/>
      <w:b w:val="0"/>
      <w:bCs w:val="0"/>
      <w:i/>
      <w:iCs/>
      <w:smallCaps w:val="0"/>
      <w:strike w:val="0"/>
      <w:color w:val="000000"/>
      <w:spacing w:val="0"/>
      <w:w w:val="100"/>
      <w:position w:val="0"/>
      <w:sz w:val="22"/>
      <w:szCs w:val="22"/>
      <w:u w:val="none"/>
    </w:rPr>
  </w:style>
  <w:style w:type="character" w:customStyle="1" w:styleId="3">
    <w:name w:val="Основной текст (3)_"/>
    <w:basedOn w:val="a0"/>
    <w:link w:val="30"/>
    <w:rPr>
      <w:rFonts w:ascii="Arial Unicode MS" w:eastAsia="Arial Unicode MS" w:hAnsi="Arial Unicode MS" w:cs="Arial Unicode MS"/>
      <w:b/>
      <w:bCs/>
      <w:i w:val="0"/>
      <w:iCs w:val="0"/>
      <w:smallCaps w:val="0"/>
      <w:strike w:val="0"/>
      <w:sz w:val="29"/>
      <w:szCs w:val="29"/>
      <w:u w:val="none"/>
    </w:rPr>
  </w:style>
  <w:style w:type="character" w:customStyle="1" w:styleId="3TimesNewRoman14pt5pt">
    <w:name w:val="Основной текст (3) + Times New Roman;14 pt;Интервал 5 pt"/>
    <w:basedOn w:val="3"/>
    <w:rPr>
      <w:rFonts w:ascii="Times New Roman" w:eastAsia="Times New Roman" w:hAnsi="Times New Roman" w:cs="Times New Roman"/>
      <w:b/>
      <w:bCs/>
      <w:i w:val="0"/>
      <w:iCs w:val="0"/>
      <w:smallCaps w:val="0"/>
      <w:strike w:val="0"/>
      <w:color w:val="000000"/>
      <w:spacing w:val="100"/>
      <w:w w:val="100"/>
      <w:position w:val="0"/>
      <w:sz w:val="28"/>
      <w:szCs w:val="28"/>
      <w:u w:val="none"/>
      <w:lang w:val="ru-RU"/>
    </w:rPr>
  </w:style>
  <w:style w:type="character" w:customStyle="1" w:styleId="313pt">
    <w:name w:val="Основной текст (3) + 13 pt;Не полужирный"/>
    <w:basedOn w:val="3"/>
    <w:rPr>
      <w:rFonts w:ascii="Arial Unicode MS" w:eastAsia="Arial Unicode MS" w:hAnsi="Arial Unicode MS" w:cs="Arial Unicode MS"/>
      <w:b/>
      <w:bCs/>
      <w:i w:val="0"/>
      <w:iCs w:val="0"/>
      <w:smallCaps w:val="0"/>
      <w:strike w:val="0"/>
      <w:color w:val="000000"/>
      <w:spacing w:val="0"/>
      <w:w w:val="100"/>
      <w:position w:val="0"/>
      <w:sz w:val="26"/>
      <w:szCs w:val="26"/>
      <w:u w:val="none"/>
    </w:rPr>
  </w:style>
  <w:style w:type="character" w:customStyle="1" w:styleId="31">
    <w:name w:val="Основной текст (3)"/>
    <w:basedOn w:val="3"/>
    <w:rPr>
      <w:rFonts w:ascii="Arial Unicode MS" w:eastAsia="Arial Unicode MS" w:hAnsi="Arial Unicode MS" w:cs="Arial Unicode MS"/>
      <w:b/>
      <w:bCs/>
      <w:i w:val="0"/>
      <w:iCs w:val="0"/>
      <w:smallCaps w:val="0"/>
      <w:strike w:val="0"/>
      <w:color w:val="000000"/>
      <w:spacing w:val="0"/>
      <w:w w:val="100"/>
      <w:position w:val="0"/>
      <w:sz w:val="29"/>
      <w:szCs w:val="29"/>
      <w:u w:val="single"/>
      <w:lang w:val="ru-RU"/>
    </w:rPr>
  </w:style>
  <w:style w:type="character" w:customStyle="1" w:styleId="32">
    <w:name w:val="Основной текст (3) + Не полужирный"/>
    <w:basedOn w:val="3"/>
    <w:rPr>
      <w:rFonts w:ascii="Arial Unicode MS" w:eastAsia="Arial Unicode MS" w:hAnsi="Arial Unicode MS" w:cs="Arial Unicode MS"/>
      <w:b/>
      <w:bCs/>
      <w:i w:val="0"/>
      <w:iCs w:val="0"/>
      <w:smallCaps w:val="0"/>
      <w:strike w:val="0"/>
      <w:color w:val="000000"/>
      <w:spacing w:val="0"/>
      <w:w w:val="100"/>
      <w:position w:val="0"/>
      <w:sz w:val="29"/>
      <w:szCs w:val="29"/>
      <w:u w:val="none"/>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sz w:val="31"/>
      <w:szCs w:val="31"/>
      <w:u w:val="none"/>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10"/>
      <w:sz w:val="28"/>
      <w:szCs w:val="28"/>
      <w:u w:val="none"/>
    </w:rPr>
  </w:style>
  <w:style w:type="character" w:customStyle="1" w:styleId="a4">
    <w:name w:val="Колонтитул_"/>
    <w:basedOn w:val="a0"/>
    <w:link w:val="a5"/>
    <w:rPr>
      <w:rFonts w:ascii="Times New Roman" w:eastAsia="Times New Roman" w:hAnsi="Times New Roman" w:cs="Times New Roman"/>
      <w:b/>
      <w:bCs/>
      <w:i w:val="0"/>
      <w:iCs w:val="0"/>
      <w:smallCaps w:val="0"/>
      <w:strike w:val="0"/>
      <w:spacing w:val="-10"/>
      <w:u w:val="none"/>
    </w:rPr>
  </w:style>
  <w:style w:type="character" w:customStyle="1" w:styleId="a6">
    <w:name w:val="Колонтитул"/>
    <w:basedOn w:val="a4"/>
    <w:rPr>
      <w:rFonts w:ascii="Times New Roman" w:eastAsia="Times New Roman" w:hAnsi="Times New Roman" w:cs="Times New Roman"/>
      <w:b/>
      <w:bCs/>
      <w:i w:val="0"/>
      <w:iCs w:val="0"/>
      <w:smallCaps w:val="0"/>
      <w:strike w:val="0"/>
      <w:color w:val="000000"/>
      <w:spacing w:val="-10"/>
      <w:w w:val="100"/>
      <w:position w:val="0"/>
      <w:sz w:val="24"/>
      <w:szCs w:val="24"/>
      <w:u w:val="none"/>
    </w:rPr>
  </w:style>
  <w:style w:type="character" w:customStyle="1" w:styleId="1">
    <w:name w:val="Заголовок №1_"/>
    <w:basedOn w:val="a0"/>
    <w:link w:val="10"/>
    <w:rPr>
      <w:rFonts w:ascii="Arial Unicode MS" w:eastAsia="Arial Unicode MS" w:hAnsi="Arial Unicode MS" w:cs="Arial Unicode MS"/>
      <w:b w:val="0"/>
      <w:bCs w:val="0"/>
      <w:i w:val="0"/>
      <w:iCs w:val="0"/>
      <w:smallCaps w:val="0"/>
      <w:strike w:val="0"/>
      <w:sz w:val="20"/>
      <w:szCs w:val="20"/>
      <w:u w:val="none"/>
    </w:rPr>
  </w:style>
  <w:style w:type="character" w:customStyle="1" w:styleId="a7">
    <w:name w:val="Основной текст_"/>
    <w:basedOn w:val="a0"/>
    <w:link w:val="23"/>
    <w:rPr>
      <w:rFonts w:ascii="Times New Roman" w:eastAsia="Times New Roman" w:hAnsi="Times New Roman" w:cs="Times New Roman"/>
      <w:b w:val="0"/>
      <w:bCs w:val="0"/>
      <w:i w:val="0"/>
      <w:iCs w:val="0"/>
      <w:smallCaps w:val="0"/>
      <w:strike w:val="0"/>
      <w:u w:val="none"/>
    </w:rPr>
  </w:style>
  <w:style w:type="character" w:customStyle="1" w:styleId="6">
    <w:name w:val="Основной текст (6)_"/>
    <w:basedOn w:val="a0"/>
    <w:link w:val="60"/>
    <w:rPr>
      <w:rFonts w:ascii="Arial Unicode MS" w:eastAsia="Arial Unicode MS" w:hAnsi="Arial Unicode MS" w:cs="Arial Unicode MS"/>
      <w:b w:val="0"/>
      <w:bCs w:val="0"/>
      <w:i/>
      <w:iCs/>
      <w:smallCaps w:val="0"/>
      <w:strike w:val="0"/>
      <w:sz w:val="29"/>
      <w:szCs w:val="29"/>
      <w:u w:val="none"/>
    </w:rPr>
  </w:style>
  <w:style w:type="character" w:customStyle="1" w:styleId="685pt0pt">
    <w:name w:val="Основной текст (6) + 8;5 pt;Не курсив;Интервал 0 pt"/>
    <w:basedOn w:val="6"/>
    <w:rPr>
      <w:rFonts w:ascii="Arial Unicode MS" w:eastAsia="Arial Unicode MS" w:hAnsi="Arial Unicode MS" w:cs="Arial Unicode MS"/>
      <w:b w:val="0"/>
      <w:bCs w:val="0"/>
      <w:i/>
      <w:iCs/>
      <w:smallCaps w:val="0"/>
      <w:strike w:val="0"/>
      <w:color w:val="000000"/>
      <w:spacing w:val="-10"/>
      <w:w w:val="100"/>
      <w:position w:val="0"/>
      <w:sz w:val="17"/>
      <w:szCs w:val="17"/>
      <w:u w:val="none"/>
      <w:lang w:val="ru-RU"/>
    </w:rPr>
  </w:style>
  <w:style w:type="character" w:customStyle="1" w:styleId="Exact">
    <w:name w:val="Основной текст Exact"/>
    <w:basedOn w:val="a0"/>
    <w:rPr>
      <w:rFonts w:ascii="Times New Roman" w:eastAsia="Times New Roman" w:hAnsi="Times New Roman" w:cs="Times New Roman"/>
      <w:b w:val="0"/>
      <w:bCs w:val="0"/>
      <w:i w:val="0"/>
      <w:iCs w:val="0"/>
      <w:smallCaps w:val="0"/>
      <w:strike w:val="0"/>
      <w:spacing w:val="-4"/>
      <w:sz w:val="23"/>
      <w:szCs w:val="23"/>
      <w:u w:val="none"/>
    </w:rPr>
  </w:style>
  <w:style w:type="character" w:customStyle="1" w:styleId="7Exact">
    <w:name w:val="Основной текст (7) Exact"/>
    <w:basedOn w:val="a0"/>
    <w:link w:val="7"/>
    <w:rPr>
      <w:rFonts w:ascii="Arial Unicode MS" w:eastAsia="Arial Unicode MS" w:hAnsi="Arial Unicode MS" w:cs="Arial Unicode MS"/>
      <w:b w:val="0"/>
      <w:bCs w:val="0"/>
      <w:i w:val="0"/>
      <w:iCs w:val="0"/>
      <w:smallCaps w:val="0"/>
      <w:strike w:val="0"/>
      <w:spacing w:val="-14"/>
      <w:sz w:val="17"/>
      <w:szCs w:val="17"/>
      <w:u w:val="none"/>
    </w:rPr>
  </w:style>
  <w:style w:type="character" w:customStyle="1" w:styleId="ArialUnicodeMS11pt0pt">
    <w:name w:val="Основной текст + Arial Unicode MS;11 pt;Интервал 0 pt"/>
    <w:basedOn w:val="a7"/>
    <w:rPr>
      <w:rFonts w:ascii="Arial Unicode MS" w:eastAsia="Arial Unicode MS" w:hAnsi="Arial Unicode MS" w:cs="Arial Unicode MS"/>
      <w:b w:val="0"/>
      <w:bCs w:val="0"/>
      <w:i w:val="0"/>
      <w:iCs w:val="0"/>
      <w:smallCaps w:val="0"/>
      <w:strike w:val="0"/>
      <w:color w:val="000000"/>
      <w:spacing w:val="-10"/>
      <w:w w:val="100"/>
      <w:position w:val="0"/>
      <w:sz w:val="22"/>
      <w:szCs w:val="22"/>
      <w:u w:val="none"/>
      <w:lang w:val="ru-RU"/>
    </w:rPr>
  </w:style>
  <w:style w:type="character" w:customStyle="1" w:styleId="320">
    <w:name w:val="Заголовок №3 (2)_"/>
    <w:basedOn w:val="a0"/>
    <w:link w:val="321"/>
    <w:rPr>
      <w:rFonts w:ascii="Times New Roman" w:eastAsia="Times New Roman" w:hAnsi="Times New Roman" w:cs="Times New Roman"/>
      <w:b w:val="0"/>
      <w:bCs w:val="0"/>
      <w:i w:val="0"/>
      <w:iCs w:val="0"/>
      <w:smallCaps w:val="0"/>
      <w:strike w:val="0"/>
      <w:u w:val="none"/>
    </w:rPr>
  </w:style>
  <w:style w:type="character" w:customStyle="1" w:styleId="33">
    <w:name w:val="Заголовок №3_"/>
    <w:basedOn w:val="a0"/>
    <w:link w:val="34"/>
    <w:rPr>
      <w:rFonts w:ascii="Times New Roman" w:eastAsia="Times New Roman" w:hAnsi="Times New Roman" w:cs="Times New Roman"/>
      <w:b/>
      <w:bCs/>
      <w:i w:val="0"/>
      <w:iCs w:val="0"/>
      <w:smallCaps w:val="0"/>
      <w:strike w:val="0"/>
      <w:sz w:val="25"/>
      <w:szCs w:val="25"/>
      <w:u w:val="none"/>
    </w:rPr>
  </w:style>
  <w:style w:type="character" w:customStyle="1" w:styleId="8">
    <w:name w:val="Основной текст (8)_"/>
    <w:basedOn w:val="a0"/>
    <w:link w:val="80"/>
    <w:rPr>
      <w:rFonts w:ascii="Times New Roman" w:eastAsia="Times New Roman" w:hAnsi="Times New Roman" w:cs="Times New Roman"/>
      <w:b/>
      <w:bCs/>
      <w:i w:val="0"/>
      <w:iCs w:val="0"/>
      <w:smallCaps w:val="0"/>
      <w:strike w:val="0"/>
      <w:sz w:val="25"/>
      <w:szCs w:val="25"/>
      <w:u w:val="none"/>
    </w:rPr>
  </w:style>
  <w:style w:type="character" w:customStyle="1" w:styleId="9">
    <w:name w:val="Основной текст (9)_"/>
    <w:basedOn w:val="a0"/>
    <w:link w:val="90"/>
    <w:rPr>
      <w:rFonts w:ascii="Times New Roman" w:eastAsia="Times New Roman" w:hAnsi="Times New Roman" w:cs="Times New Roman"/>
      <w:b/>
      <w:bCs/>
      <w:i/>
      <w:iCs/>
      <w:smallCaps w:val="0"/>
      <w:strike w:val="0"/>
      <w:spacing w:val="-10"/>
      <w:u w:val="none"/>
    </w:rPr>
  </w:style>
  <w:style w:type="character" w:customStyle="1" w:styleId="90pt">
    <w:name w:val="Основной текст (9) + Не полужирный;Не курсив;Интервал 0 pt"/>
    <w:basedOn w:val="9"/>
    <w:rPr>
      <w:rFonts w:ascii="Times New Roman" w:eastAsia="Times New Roman" w:hAnsi="Times New Roman" w:cs="Times New Roman"/>
      <w:b/>
      <w:bCs/>
      <w:i/>
      <w:iCs/>
      <w:smallCaps w:val="0"/>
      <w:strike w:val="0"/>
      <w:color w:val="000000"/>
      <w:spacing w:val="0"/>
      <w:w w:val="100"/>
      <w:position w:val="0"/>
      <w:sz w:val="24"/>
      <w:szCs w:val="24"/>
      <w:u w:val="none"/>
      <w:lang w:val="ru-RU"/>
    </w:rPr>
  </w:style>
  <w:style w:type="character" w:customStyle="1" w:styleId="11">
    <w:name w:val="Основной текст1"/>
    <w:basedOn w:val="a7"/>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paragraph" w:customStyle="1" w:styleId="5">
    <w:name w:val="Основной текст (5)"/>
    <w:basedOn w:val="a"/>
    <w:link w:val="5Exact"/>
    <w:pPr>
      <w:shd w:val="clear" w:color="auto" w:fill="FFFFFF"/>
      <w:spacing w:line="0" w:lineRule="atLeast"/>
    </w:pPr>
    <w:rPr>
      <w:rFonts w:ascii="Batang" w:eastAsia="Batang" w:hAnsi="Batang" w:cs="Batang"/>
      <w:spacing w:val="17"/>
      <w:sz w:val="31"/>
      <w:szCs w:val="31"/>
    </w:rPr>
  </w:style>
  <w:style w:type="paragraph" w:customStyle="1" w:styleId="40">
    <w:name w:val="Основной текст (4)"/>
    <w:basedOn w:val="a"/>
    <w:link w:val="4"/>
    <w:pPr>
      <w:shd w:val="clear" w:color="auto" w:fill="FFFFFF"/>
      <w:spacing w:before="180" w:after="60" w:line="0" w:lineRule="atLeast"/>
    </w:pPr>
    <w:rPr>
      <w:rFonts w:ascii="Times New Roman" w:eastAsia="Times New Roman" w:hAnsi="Times New Roman" w:cs="Times New Roman"/>
      <w:spacing w:val="-10"/>
      <w:sz w:val="28"/>
      <w:szCs w:val="28"/>
    </w:rPr>
  </w:style>
  <w:style w:type="paragraph" w:customStyle="1" w:styleId="20">
    <w:name w:val="Основной текст (2)"/>
    <w:basedOn w:val="a"/>
    <w:link w:val="2"/>
    <w:pPr>
      <w:shd w:val="clear" w:color="auto" w:fill="FFFFFF"/>
      <w:spacing w:after="180" w:line="0" w:lineRule="atLeast"/>
    </w:pPr>
    <w:rPr>
      <w:rFonts w:ascii="Batang" w:eastAsia="Batang" w:hAnsi="Batang" w:cs="Batang"/>
      <w:sz w:val="21"/>
      <w:szCs w:val="21"/>
    </w:rPr>
  </w:style>
  <w:style w:type="paragraph" w:customStyle="1" w:styleId="30">
    <w:name w:val="Основной текст (3)"/>
    <w:basedOn w:val="a"/>
    <w:link w:val="3"/>
    <w:pPr>
      <w:shd w:val="clear" w:color="auto" w:fill="FFFFFF"/>
      <w:spacing w:before="180" w:after="1020" w:line="432" w:lineRule="exact"/>
      <w:ind w:firstLine="2460"/>
    </w:pPr>
    <w:rPr>
      <w:rFonts w:ascii="Arial Unicode MS" w:eastAsia="Arial Unicode MS" w:hAnsi="Arial Unicode MS" w:cs="Arial Unicode MS"/>
      <w:b/>
      <w:bCs/>
      <w:sz w:val="29"/>
      <w:szCs w:val="29"/>
    </w:rPr>
  </w:style>
  <w:style w:type="paragraph" w:customStyle="1" w:styleId="22">
    <w:name w:val="Заголовок №2"/>
    <w:basedOn w:val="a"/>
    <w:link w:val="21"/>
    <w:pPr>
      <w:shd w:val="clear" w:color="auto" w:fill="FFFFFF"/>
      <w:spacing w:before="1020" w:after="180" w:line="0" w:lineRule="atLeast"/>
      <w:jc w:val="both"/>
      <w:outlineLvl w:val="1"/>
    </w:pPr>
    <w:rPr>
      <w:rFonts w:ascii="Times New Roman" w:eastAsia="Times New Roman" w:hAnsi="Times New Roman" w:cs="Times New Roman"/>
      <w:b/>
      <w:bCs/>
      <w:sz w:val="31"/>
      <w:szCs w:val="31"/>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b/>
      <w:bCs/>
      <w:spacing w:val="-10"/>
    </w:rPr>
  </w:style>
  <w:style w:type="paragraph" w:customStyle="1" w:styleId="10">
    <w:name w:val="Заголовок №1"/>
    <w:basedOn w:val="a"/>
    <w:link w:val="1"/>
    <w:pPr>
      <w:shd w:val="clear" w:color="auto" w:fill="FFFFFF"/>
      <w:spacing w:before="240" w:after="60" w:line="0" w:lineRule="atLeast"/>
      <w:jc w:val="both"/>
      <w:outlineLvl w:val="0"/>
    </w:pPr>
    <w:rPr>
      <w:rFonts w:ascii="Arial Unicode MS" w:eastAsia="Arial Unicode MS" w:hAnsi="Arial Unicode MS" w:cs="Arial Unicode MS"/>
      <w:sz w:val="20"/>
      <w:szCs w:val="20"/>
    </w:rPr>
  </w:style>
  <w:style w:type="paragraph" w:customStyle="1" w:styleId="23">
    <w:name w:val="Основной текст2"/>
    <w:basedOn w:val="a"/>
    <w:link w:val="a7"/>
    <w:pPr>
      <w:shd w:val="clear" w:color="auto" w:fill="FFFFFF"/>
      <w:spacing w:line="276" w:lineRule="exact"/>
      <w:jc w:val="right"/>
    </w:pPr>
    <w:rPr>
      <w:rFonts w:ascii="Times New Roman" w:eastAsia="Times New Roman" w:hAnsi="Times New Roman" w:cs="Times New Roman"/>
    </w:rPr>
  </w:style>
  <w:style w:type="paragraph" w:customStyle="1" w:styleId="60">
    <w:name w:val="Основной текст (6)"/>
    <w:basedOn w:val="a"/>
    <w:link w:val="6"/>
    <w:pPr>
      <w:shd w:val="clear" w:color="auto" w:fill="FFFFFF"/>
      <w:spacing w:line="276" w:lineRule="exact"/>
      <w:jc w:val="both"/>
    </w:pPr>
    <w:rPr>
      <w:rFonts w:ascii="Arial Unicode MS" w:eastAsia="Arial Unicode MS" w:hAnsi="Arial Unicode MS" w:cs="Arial Unicode MS"/>
      <w:i/>
      <w:iCs/>
      <w:sz w:val="29"/>
      <w:szCs w:val="29"/>
    </w:rPr>
  </w:style>
  <w:style w:type="paragraph" w:customStyle="1" w:styleId="7">
    <w:name w:val="Основной текст (7)"/>
    <w:basedOn w:val="a"/>
    <w:link w:val="7Exact"/>
    <w:pPr>
      <w:shd w:val="clear" w:color="auto" w:fill="FFFFFF"/>
      <w:spacing w:before="120" w:after="120" w:line="0" w:lineRule="atLeast"/>
    </w:pPr>
    <w:rPr>
      <w:rFonts w:ascii="Arial Unicode MS" w:eastAsia="Arial Unicode MS" w:hAnsi="Arial Unicode MS" w:cs="Arial Unicode MS"/>
      <w:spacing w:val="-14"/>
      <w:sz w:val="17"/>
      <w:szCs w:val="17"/>
    </w:rPr>
  </w:style>
  <w:style w:type="paragraph" w:customStyle="1" w:styleId="321">
    <w:name w:val="Заголовок №3 (2)"/>
    <w:basedOn w:val="a"/>
    <w:link w:val="320"/>
    <w:pPr>
      <w:shd w:val="clear" w:color="auto" w:fill="FFFFFF"/>
      <w:spacing w:after="360" w:line="0" w:lineRule="atLeast"/>
      <w:jc w:val="center"/>
      <w:outlineLvl w:val="2"/>
    </w:pPr>
    <w:rPr>
      <w:rFonts w:ascii="Times New Roman" w:eastAsia="Times New Roman" w:hAnsi="Times New Roman" w:cs="Times New Roman"/>
    </w:rPr>
  </w:style>
  <w:style w:type="paragraph" w:customStyle="1" w:styleId="34">
    <w:name w:val="Заголовок №3"/>
    <w:basedOn w:val="a"/>
    <w:link w:val="33"/>
    <w:pPr>
      <w:shd w:val="clear" w:color="auto" w:fill="FFFFFF"/>
      <w:spacing w:before="240" w:after="360" w:line="0" w:lineRule="atLeast"/>
      <w:jc w:val="both"/>
      <w:outlineLvl w:val="2"/>
    </w:pPr>
    <w:rPr>
      <w:rFonts w:ascii="Times New Roman" w:eastAsia="Times New Roman" w:hAnsi="Times New Roman" w:cs="Times New Roman"/>
      <w:b/>
      <w:bCs/>
      <w:sz w:val="25"/>
      <w:szCs w:val="25"/>
    </w:rPr>
  </w:style>
  <w:style w:type="paragraph" w:customStyle="1" w:styleId="80">
    <w:name w:val="Основной текст (8)"/>
    <w:basedOn w:val="a"/>
    <w:link w:val="8"/>
    <w:pPr>
      <w:shd w:val="clear" w:color="auto" w:fill="FFFFFF"/>
      <w:spacing w:before="240" w:after="360" w:line="0" w:lineRule="atLeast"/>
      <w:jc w:val="center"/>
    </w:pPr>
    <w:rPr>
      <w:rFonts w:ascii="Times New Roman" w:eastAsia="Times New Roman" w:hAnsi="Times New Roman" w:cs="Times New Roman"/>
      <w:b/>
      <w:bCs/>
      <w:sz w:val="25"/>
      <w:szCs w:val="25"/>
    </w:rPr>
  </w:style>
  <w:style w:type="paragraph" w:customStyle="1" w:styleId="90">
    <w:name w:val="Основной текст (9)"/>
    <w:basedOn w:val="a"/>
    <w:link w:val="9"/>
    <w:pPr>
      <w:shd w:val="clear" w:color="auto" w:fill="FFFFFF"/>
      <w:spacing w:line="276" w:lineRule="exact"/>
      <w:ind w:firstLine="600"/>
      <w:jc w:val="both"/>
    </w:pPr>
    <w:rPr>
      <w:rFonts w:ascii="Times New Roman" w:eastAsia="Times New Roman" w:hAnsi="Times New Roman" w:cs="Times New Roman"/>
      <w:b/>
      <w:bCs/>
      <w:i/>
      <w:iCs/>
      <w:spacing w:val="-10"/>
    </w:rPr>
  </w:style>
  <w:style w:type="paragraph" w:styleId="a8">
    <w:name w:val="No Spacing"/>
    <w:uiPriority w:val="1"/>
    <w:qFormat/>
    <w:rsid w:val="004B628C"/>
    <w:rPr>
      <w:color w:val="000000"/>
    </w:rPr>
  </w:style>
  <w:style w:type="paragraph" w:styleId="a9">
    <w:name w:val="header"/>
    <w:basedOn w:val="a"/>
    <w:link w:val="aa"/>
    <w:uiPriority w:val="99"/>
    <w:unhideWhenUsed/>
    <w:rsid w:val="00400EB6"/>
    <w:pPr>
      <w:tabs>
        <w:tab w:val="center" w:pos="4677"/>
        <w:tab w:val="right" w:pos="9355"/>
      </w:tabs>
    </w:pPr>
  </w:style>
  <w:style w:type="character" w:customStyle="1" w:styleId="aa">
    <w:name w:val="Верхний колонтитул Знак"/>
    <w:basedOn w:val="a0"/>
    <w:link w:val="a9"/>
    <w:uiPriority w:val="99"/>
    <w:rsid w:val="00400EB6"/>
    <w:rPr>
      <w:color w:val="000000"/>
    </w:rPr>
  </w:style>
  <w:style w:type="paragraph" w:styleId="ab">
    <w:name w:val="footer"/>
    <w:basedOn w:val="a"/>
    <w:link w:val="ac"/>
    <w:uiPriority w:val="99"/>
    <w:unhideWhenUsed/>
    <w:rsid w:val="00400EB6"/>
    <w:pPr>
      <w:tabs>
        <w:tab w:val="center" w:pos="4677"/>
        <w:tab w:val="right" w:pos="9355"/>
      </w:tabs>
    </w:pPr>
  </w:style>
  <w:style w:type="character" w:customStyle="1" w:styleId="ac">
    <w:name w:val="Нижний колонтитул Знак"/>
    <w:basedOn w:val="a0"/>
    <w:link w:val="ab"/>
    <w:uiPriority w:val="99"/>
    <w:rsid w:val="00400EB6"/>
    <w:rPr>
      <w:color w:val="000000"/>
    </w:rPr>
  </w:style>
  <w:style w:type="paragraph" w:styleId="ad">
    <w:name w:val="Balloon Text"/>
    <w:basedOn w:val="a"/>
    <w:link w:val="ae"/>
    <w:uiPriority w:val="99"/>
    <w:semiHidden/>
    <w:unhideWhenUsed/>
    <w:rsid w:val="00400EB6"/>
    <w:rPr>
      <w:rFonts w:ascii="Tahoma" w:hAnsi="Tahoma" w:cs="Tahoma"/>
      <w:sz w:val="16"/>
      <w:szCs w:val="16"/>
    </w:rPr>
  </w:style>
  <w:style w:type="character" w:customStyle="1" w:styleId="ae">
    <w:name w:val="Текст выноски Знак"/>
    <w:basedOn w:val="a0"/>
    <w:link w:val="ad"/>
    <w:uiPriority w:val="99"/>
    <w:semiHidden/>
    <w:rsid w:val="00400EB6"/>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5Exact">
    <w:name w:val="Основной текст (5) Exact"/>
    <w:basedOn w:val="a0"/>
    <w:link w:val="5"/>
    <w:rPr>
      <w:rFonts w:ascii="Batang" w:eastAsia="Batang" w:hAnsi="Batang" w:cs="Batang"/>
      <w:b w:val="0"/>
      <w:bCs w:val="0"/>
      <w:i w:val="0"/>
      <w:iCs w:val="0"/>
      <w:smallCaps w:val="0"/>
      <w:strike w:val="0"/>
      <w:spacing w:val="17"/>
      <w:sz w:val="31"/>
      <w:szCs w:val="31"/>
      <w:u w:val="none"/>
    </w:rPr>
  </w:style>
  <w:style w:type="character" w:customStyle="1" w:styleId="4Exact">
    <w:name w:val="Основной текст (4) Exact"/>
    <w:basedOn w:val="a0"/>
    <w:rPr>
      <w:rFonts w:ascii="Times New Roman" w:eastAsia="Times New Roman" w:hAnsi="Times New Roman" w:cs="Times New Roman"/>
      <w:b w:val="0"/>
      <w:bCs w:val="0"/>
      <w:i w:val="0"/>
      <w:iCs w:val="0"/>
      <w:smallCaps w:val="0"/>
      <w:strike w:val="0"/>
      <w:spacing w:val="-8"/>
      <w:sz w:val="26"/>
      <w:szCs w:val="26"/>
      <w:u w:val="none"/>
    </w:rPr>
  </w:style>
  <w:style w:type="character" w:customStyle="1" w:styleId="2">
    <w:name w:val="Основной текст (2)_"/>
    <w:basedOn w:val="a0"/>
    <w:link w:val="20"/>
    <w:rPr>
      <w:rFonts w:ascii="Batang" w:eastAsia="Batang" w:hAnsi="Batang" w:cs="Batang"/>
      <w:b w:val="0"/>
      <w:bCs w:val="0"/>
      <w:i w:val="0"/>
      <w:iCs w:val="0"/>
      <w:smallCaps w:val="0"/>
      <w:strike w:val="0"/>
      <w:sz w:val="21"/>
      <w:szCs w:val="21"/>
      <w:u w:val="none"/>
    </w:rPr>
  </w:style>
  <w:style w:type="character" w:customStyle="1" w:styleId="2Corbel11pt">
    <w:name w:val="Основной текст (2) + Corbel;11 pt;Курсив"/>
    <w:basedOn w:val="2"/>
    <w:rPr>
      <w:rFonts w:ascii="Corbel" w:eastAsia="Corbel" w:hAnsi="Corbel" w:cs="Corbel"/>
      <w:b w:val="0"/>
      <w:bCs w:val="0"/>
      <w:i/>
      <w:iCs/>
      <w:smallCaps w:val="0"/>
      <w:strike w:val="0"/>
      <w:color w:val="000000"/>
      <w:spacing w:val="0"/>
      <w:w w:val="100"/>
      <w:position w:val="0"/>
      <w:sz w:val="22"/>
      <w:szCs w:val="22"/>
      <w:u w:val="none"/>
    </w:rPr>
  </w:style>
  <w:style w:type="character" w:customStyle="1" w:styleId="3">
    <w:name w:val="Основной текст (3)_"/>
    <w:basedOn w:val="a0"/>
    <w:link w:val="30"/>
    <w:rPr>
      <w:rFonts w:ascii="Arial Unicode MS" w:eastAsia="Arial Unicode MS" w:hAnsi="Arial Unicode MS" w:cs="Arial Unicode MS"/>
      <w:b/>
      <w:bCs/>
      <w:i w:val="0"/>
      <w:iCs w:val="0"/>
      <w:smallCaps w:val="0"/>
      <w:strike w:val="0"/>
      <w:sz w:val="29"/>
      <w:szCs w:val="29"/>
      <w:u w:val="none"/>
    </w:rPr>
  </w:style>
  <w:style w:type="character" w:customStyle="1" w:styleId="3TimesNewRoman14pt5pt">
    <w:name w:val="Основной текст (3) + Times New Roman;14 pt;Интервал 5 pt"/>
    <w:basedOn w:val="3"/>
    <w:rPr>
      <w:rFonts w:ascii="Times New Roman" w:eastAsia="Times New Roman" w:hAnsi="Times New Roman" w:cs="Times New Roman"/>
      <w:b/>
      <w:bCs/>
      <w:i w:val="0"/>
      <w:iCs w:val="0"/>
      <w:smallCaps w:val="0"/>
      <w:strike w:val="0"/>
      <w:color w:val="000000"/>
      <w:spacing w:val="100"/>
      <w:w w:val="100"/>
      <w:position w:val="0"/>
      <w:sz w:val="28"/>
      <w:szCs w:val="28"/>
      <w:u w:val="none"/>
      <w:lang w:val="ru-RU"/>
    </w:rPr>
  </w:style>
  <w:style w:type="character" w:customStyle="1" w:styleId="313pt">
    <w:name w:val="Основной текст (3) + 13 pt;Не полужирный"/>
    <w:basedOn w:val="3"/>
    <w:rPr>
      <w:rFonts w:ascii="Arial Unicode MS" w:eastAsia="Arial Unicode MS" w:hAnsi="Arial Unicode MS" w:cs="Arial Unicode MS"/>
      <w:b/>
      <w:bCs/>
      <w:i w:val="0"/>
      <w:iCs w:val="0"/>
      <w:smallCaps w:val="0"/>
      <w:strike w:val="0"/>
      <w:color w:val="000000"/>
      <w:spacing w:val="0"/>
      <w:w w:val="100"/>
      <w:position w:val="0"/>
      <w:sz w:val="26"/>
      <w:szCs w:val="26"/>
      <w:u w:val="none"/>
    </w:rPr>
  </w:style>
  <w:style w:type="character" w:customStyle="1" w:styleId="31">
    <w:name w:val="Основной текст (3)"/>
    <w:basedOn w:val="3"/>
    <w:rPr>
      <w:rFonts w:ascii="Arial Unicode MS" w:eastAsia="Arial Unicode MS" w:hAnsi="Arial Unicode MS" w:cs="Arial Unicode MS"/>
      <w:b/>
      <w:bCs/>
      <w:i w:val="0"/>
      <w:iCs w:val="0"/>
      <w:smallCaps w:val="0"/>
      <w:strike w:val="0"/>
      <w:color w:val="000000"/>
      <w:spacing w:val="0"/>
      <w:w w:val="100"/>
      <w:position w:val="0"/>
      <w:sz w:val="29"/>
      <w:szCs w:val="29"/>
      <w:u w:val="single"/>
      <w:lang w:val="ru-RU"/>
    </w:rPr>
  </w:style>
  <w:style w:type="character" w:customStyle="1" w:styleId="32">
    <w:name w:val="Основной текст (3) + Не полужирный"/>
    <w:basedOn w:val="3"/>
    <w:rPr>
      <w:rFonts w:ascii="Arial Unicode MS" w:eastAsia="Arial Unicode MS" w:hAnsi="Arial Unicode MS" w:cs="Arial Unicode MS"/>
      <w:b/>
      <w:bCs/>
      <w:i w:val="0"/>
      <w:iCs w:val="0"/>
      <w:smallCaps w:val="0"/>
      <w:strike w:val="0"/>
      <w:color w:val="000000"/>
      <w:spacing w:val="0"/>
      <w:w w:val="100"/>
      <w:position w:val="0"/>
      <w:sz w:val="29"/>
      <w:szCs w:val="29"/>
      <w:u w:val="none"/>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sz w:val="31"/>
      <w:szCs w:val="31"/>
      <w:u w:val="none"/>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10"/>
      <w:sz w:val="28"/>
      <w:szCs w:val="28"/>
      <w:u w:val="none"/>
    </w:rPr>
  </w:style>
  <w:style w:type="character" w:customStyle="1" w:styleId="a4">
    <w:name w:val="Колонтитул_"/>
    <w:basedOn w:val="a0"/>
    <w:link w:val="a5"/>
    <w:rPr>
      <w:rFonts w:ascii="Times New Roman" w:eastAsia="Times New Roman" w:hAnsi="Times New Roman" w:cs="Times New Roman"/>
      <w:b/>
      <w:bCs/>
      <w:i w:val="0"/>
      <w:iCs w:val="0"/>
      <w:smallCaps w:val="0"/>
      <w:strike w:val="0"/>
      <w:spacing w:val="-10"/>
      <w:u w:val="none"/>
    </w:rPr>
  </w:style>
  <w:style w:type="character" w:customStyle="1" w:styleId="a6">
    <w:name w:val="Колонтитул"/>
    <w:basedOn w:val="a4"/>
    <w:rPr>
      <w:rFonts w:ascii="Times New Roman" w:eastAsia="Times New Roman" w:hAnsi="Times New Roman" w:cs="Times New Roman"/>
      <w:b/>
      <w:bCs/>
      <w:i w:val="0"/>
      <w:iCs w:val="0"/>
      <w:smallCaps w:val="0"/>
      <w:strike w:val="0"/>
      <w:color w:val="000000"/>
      <w:spacing w:val="-10"/>
      <w:w w:val="100"/>
      <w:position w:val="0"/>
      <w:sz w:val="24"/>
      <w:szCs w:val="24"/>
      <w:u w:val="none"/>
    </w:rPr>
  </w:style>
  <w:style w:type="character" w:customStyle="1" w:styleId="1">
    <w:name w:val="Заголовок №1_"/>
    <w:basedOn w:val="a0"/>
    <w:link w:val="10"/>
    <w:rPr>
      <w:rFonts w:ascii="Arial Unicode MS" w:eastAsia="Arial Unicode MS" w:hAnsi="Arial Unicode MS" w:cs="Arial Unicode MS"/>
      <w:b w:val="0"/>
      <w:bCs w:val="0"/>
      <w:i w:val="0"/>
      <w:iCs w:val="0"/>
      <w:smallCaps w:val="0"/>
      <w:strike w:val="0"/>
      <w:sz w:val="20"/>
      <w:szCs w:val="20"/>
      <w:u w:val="none"/>
    </w:rPr>
  </w:style>
  <w:style w:type="character" w:customStyle="1" w:styleId="a7">
    <w:name w:val="Основной текст_"/>
    <w:basedOn w:val="a0"/>
    <w:link w:val="23"/>
    <w:rPr>
      <w:rFonts w:ascii="Times New Roman" w:eastAsia="Times New Roman" w:hAnsi="Times New Roman" w:cs="Times New Roman"/>
      <w:b w:val="0"/>
      <w:bCs w:val="0"/>
      <w:i w:val="0"/>
      <w:iCs w:val="0"/>
      <w:smallCaps w:val="0"/>
      <w:strike w:val="0"/>
      <w:u w:val="none"/>
    </w:rPr>
  </w:style>
  <w:style w:type="character" w:customStyle="1" w:styleId="6">
    <w:name w:val="Основной текст (6)_"/>
    <w:basedOn w:val="a0"/>
    <w:link w:val="60"/>
    <w:rPr>
      <w:rFonts w:ascii="Arial Unicode MS" w:eastAsia="Arial Unicode MS" w:hAnsi="Arial Unicode MS" w:cs="Arial Unicode MS"/>
      <w:b w:val="0"/>
      <w:bCs w:val="0"/>
      <w:i/>
      <w:iCs/>
      <w:smallCaps w:val="0"/>
      <w:strike w:val="0"/>
      <w:sz w:val="29"/>
      <w:szCs w:val="29"/>
      <w:u w:val="none"/>
    </w:rPr>
  </w:style>
  <w:style w:type="character" w:customStyle="1" w:styleId="685pt0pt">
    <w:name w:val="Основной текст (6) + 8;5 pt;Не курсив;Интервал 0 pt"/>
    <w:basedOn w:val="6"/>
    <w:rPr>
      <w:rFonts w:ascii="Arial Unicode MS" w:eastAsia="Arial Unicode MS" w:hAnsi="Arial Unicode MS" w:cs="Arial Unicode MS"/>
      <w:b w:val="0"/>
      <w:bCs w:val="0"/>
      <w:i/>
      <w:iCs/>
      <w:smallCaps w:val="0"/>
      <w:strike w:val="0"/>
      <w:color w:val="000000"/>
      <w:spacing w:val="-10"/>
      <w:w w:val="100"/>
      <w:position w:val="0"/>
      <w:sz w:val="17"/>
      <w:szCs w:val="17"/>
      <w:u w:val="none"/>
      <w:lang w:val="ru-RU"/>
    </w:rPr>
  </w:style>
  <w:style w:type="character" w:customStyle="1" w:styleId="Exact">
    <w:name w:val="Основной текст Exact"/>
    <w:basedOn w:val="a0"/>
    <w:rPr>
      <w:rFonts w:ascii="Times New Roman" w:eastAsia="Times New Roman" w:hAnsi="Times New Roman" w:cs="Times New Roman"/>
      <w:b w:val="0"/>
      <w:bCs w:val="0"/>
      <w:i w:val="0"/>
      <w:iCs w:val="0"/>
      <w:smallCaps w:val="0"/>
      <w:strike w:val="0"/>
      <w:spacing w:val="-4"/>
      <w:sz w:val="23"/>
      <w:szCs w:val="23"/>
      <w:u w:val="none"/>
    </w:rPr>
  </w:style>
  <w:style w:type="character" w:customStyle="1" w:styleId="7Exact">
    <w:name w:val="Основной текст (7) Exact"/>
    <w:basedOn w:val="a0"/>
    <w:link w:val="7"/>
    <w:rPr>
      <w:rFonts w:ascii="Arial Unicode MS" w:eastAsia="Arial Unicode MS" w:hAnsi="Arial Unicode MS" w:cs="Arial Unicode MS"/>
      <w:b w:val="0"/>
      <w:bCs w:val="0"/>
      <w:i w:val="0"/>
      <w:iCs w:val="0"/>
      <w:smallCaps w:val="0"/>
      <w:strike w:val="0"/>
      <w:spacing w:val="-14"/>
      <w:sz w:val="17"/>
      <w:szCs w:val="17"/>
      <w:u w:val="none"/>
    </w:rPr>
  </w:style>
  <w:style w:type="character" w:customStyle="1" w:styleId="ArialUnicodeMS11pt0pt">
    <w:name w:val="Основной текст + Arial Unicode MS;11 pt;Интервал 0 pt"/>
    <w:basedOn w:val="a7"/>
    <w:rPr>
      <w:rFonts w:ascii="Arial Unicode MS" w:eastAsia="Arial Unicode MS" w:hAnsi="Arial Unicode MS" w:cs="Arial Unicode MS"/>
      <w:b w:val="0"/>
      <w:bCs w:val="0"/>
      <w:i w:val="0"/>
      <w:iCs w:val="0"/>
      <w:smallCaps w:val="0"/>
      <w:strike w:val="0"/>
      <w:color w:val="000000"/>
      <w:spacing w:val="-10"/>
      <w:w w:val="100"/>
      <w:position w:val="0"/>
      <w:sz w:val="22"/>
      <w:szCs w:val="22"/>
      <w:u w:val="none"/>
      <w:lang w:val="ru-RU"/>
    </w:rPr>
  </w:style>
  <w:style w:type="character" w:customStyle="1" w:styleId="320">
    <w:name w:val="Заголовок №3 (2)_"/>
    <w:basedOn w:val="a0"/>
    <w:link w:val="321"/>
    <w:rPr>
      <w:rFonts w:ascii="Times New Roman" w:eastAsia="Times New Roman" w:hAnsi="Times New Roman" w:cs="Times New Roman"/>
      <w:b w:val="0"/>
      <w:bCs w:val="0"/>
      <w:i w:val="0"/>
      <w:iCs w:val="0"/>
      <w:smallCaps w:val="0"/>
      <w:strike w:val="0"/>
      <w:u w:val="none"/>
    </w:rPr>
  </w:style>
  <w:style w:type="character" w:customStyle="1" w:styleId="33">
    <w:name w:val="Заголовок №3_"/>
    <w:basedOn w:val="a0"/>
    <w:link w:val="34"/>
    <w:rPr>
      <w:rFonts w:ascii="Times New Roman" w:eastAsia="Times New Roman" w:hAnsi="Times New Roman" w:cs="Times New Roman"/>
      <w:b/>
      <w:bCs/>
      <w:i w:val="0"/>
      <w:iCs w:val="0"/>
      <w:smallCaps w:val="0"/>
      <w:strike w:val="0"/>
      <w:sz w:val="25"/>
      <w:szCs w:val="25"/>
      <w:u w:val="none"/>
    </w:rPr>
  </w:style>
  <w:style w:type="character" w:customStyle="1" w:styleId="8">
    <w:name w:val="Основной текст (8)_"/>
    <w:basedOn w:val="a0"/>
    <w:link w:val="80"/>
    <w:rPr>
      <w:rFonts w:ascii="Times New Roman" w:eastAsia="Times New Roman" w:hAnsi="Times New Roman" w:cs="Times New Roman"/>
      <w:b/>
      <w:bCs/>
      <w:i w:val="0"/>
      <w:iCs w:val="0"/>
      <w:smallCaps w:val="0"/>
      <w:strike w:val="0"/>
      <w:sz w:val="25"/>
      <w:szCs w:val="25"/>
      <w:u w:val="none"/>
    </w:rPr>
  </w:style>
  <w:style w:type="character" w:customStyle="1" w:styleId="9">
    <w:name w:val="Основной текст (9)_"/>
    <w:basedOn w:val="a0"/>
    <w:link w:val="90"/>
    <w:rPr>
      <w:rFonts w:ascii="Times New Roman" w:eastAsia="Times New Roman" w:hAnsi="Times New Roman" w:cs="Times New Roman"/>
      <w:b/>
      <w:bCs/>
      <w:i/>
      <w:iCs/>
      <w:smallCaps w:val="0"/>
      <w:strike w:val="0"/>
      <w:spacing w:val="-10"/>
      <w:u w:val="none"/>
    </w:rPr>
  </w:style>
  <w:style w:type="character" w:customStyle="1" w:styleId="90pt">
    <w:name w:val="Основной текст (9) + Не полужирный;Не курсив;Интервал 0 pt"/>
    <w:basedOn w:val="9"/>
    <w:rPr>
      <w:rFonts w:ascii="Times New Roman" w:eastAsia="Times New Roman" w:hAnsi="Times New Roman" w:cs="Times New Roman"/>
      <w:b/>
      <w:bCs/>
      <w:i/>
      <w:iCs/>
      <w:smallCaps w:val="0"/>
      <w:strike w:val="0"/>
      <w:color w:val="000000"/>
      <w:spacing w:val="0"/>
      <w:w w:val="100"/>
      <w:position w:val="0"/>
      <w:sz w:val="24"/>
      <w:szCs w:val="24"/>
      <w:u w:val="none"/>
      <w:lang w:val="ru-RU"/>
    </w:rPr>
  </w:style>
  <w:style w:type="character" w:customStyle="1" w:styleId="11">
    <w:name w:val="Основной текст1"/>
    <w:basedOn w:val="a7"/>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paragraph" w:customStyle="1" w:styleId="5">
    <w:name w:val="Основной текст (5)"/>
    <w:basedOn w:val="a"/>
    <w:link w:val="5Exact"/>
    <w:pPr>
      <w:shd w:val="clear" w:color="auto" w:fill="FFFFFF"/>
      <w:spacing w:line="0" w:lineRule="atLeast"/>
    </w:pPr>
    <w:rPr>
      <w:rFonts w:ascii="Batang" w:eastAsia="Batang" w:hAnsi="Batang" w:cs="Batang"/>
      <w:spacing w:val="17"/>
      <w:sz w:val="31"/>
      <w:szCs w:val="31"/>
    </w:rPr>
  </w:style>
  <w:style w:type="paragraph" w:customStyle="1" w:styleId="40">
    <w:name w:val="Основной текст (4)"/>
    <w:basedOn w:val="a"/>
    <w:link w:val="4"/>
    <w:pPr>
      <w:shd w:val="clear" w:color="auto" w:fill="FFFFFF"/>
      <w:spacing w:before="180" w:after="60" w:line="0" w:lineRule="atLeast"/>
    </w:pPr>
    <w:rPr>
      <w:rFonts w:ascii="Times New Roman" w:eastAsia="Times New Roman" w:hAnsi="Times New Roman" w:cs="Times New Roman"/>
      <w:spacing w:val="-10"/>
      <w:sz w:val="28"/>
      <w:szCs w:val="28"/>
    </w:rPr>
  </w:style>
  <w:style w:type="paragraph" w:customStyle="1" w:styleId="20">
    <w:name w:val="Основной текст (2)"/>
    <w:basedOn w:val="a"/>
    <w:link w:val="2"/>
    <w:pPr>
      <w:shd w:val="clear" w:color="auto" w:fill="FFFFFF"/>
      <w:spacing w:after="180" w:line="0" w:lineRule="atLeast"/>
    </w:pPr>
    <w:rPr>
      <w:rFonts w:ascii="Batang" w:eastAsia="Batang" w:hAnsi="Batang" w:cs="Batang"/>
      <w:sz w:val="21"/>
      <w:szCs w:val="21"/>
    </w:rPr>
  </w:style>
  <w:style w:type="paragraph" w:customStyle="1" w:styleId="30">
    <w:name w:val="Основной текст (3)"/>
    <w:basedOn w:val="a"/>
    <w:link w:val="3"/>
    <w:pPr>
      <w:shd w:val="clear" w:color="auto" w:fill="FFFFFF"/>
      <w:spacing w:before="180" w:after="1020" w:line="432" w:lineRule="exact"/>
      <w:ind w:firstLine="2460"/>
    </w:pPr>
    <w:rPr>
      <w:rFonts w:ascii="Arial Unicode MS" w:eastAsia="Arial Unicode MS" w:hAnsi="Arial Unicode MS" w:cs="Arial Unicode MS"/>
      <w:b/>
      <w:bCs/>
      <w:sz w:val="29"/>
      <w:szCs w:val="29"/>
    </w:rPr>
  </w:style>
  <w:style w:type="paragraph" w:customStyle="1" w:styleId="22">
    <w:name w:val="Заголовок №2"/>
    <w:basedOn w:val="a"/>
    <w:link w:val="21"/>
    <w:pPr>
      <w:shd w:val="clear" w:color="auto" w:fill="FFFFFF"/>
      <w:spacing w:before="1020" w:after="180" w:line="0" w:lineRule="atLeast"/>
      <w:jc w:val="both"/>
      <w:outlineLvl w:val="1"/>
    </w:pPr>
    <w:rPr>
      <w:rFonts w:ascii="Times New Roman" w:eastAsia="Times New Roman" w:hAnsi="Times New Roman" w:cs="Times New Roman"/>
      <w:b/>
      <w:bCs/>
      <w:sz w:val="31"/>
      <w:szCs w:val="31"/>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b/>
      <w:bCs/>
      <w:spacing w:val="-10"/>
    </w:rPr>
  </w:style>
  <w:style w:type="paragraph" w:customStyle="1" w:styleId="10">
    <w:name w:val="Заголовок №1"/>
    <w:basedOn w:val="a"/>
    <w:link w:val="1"/>
    <w:pPr>
      <w:shd w:val="clear" w:color="auto" w:fill="FFFFFF"/>
      <w:spacing w:before="240" w:after="60" w:line="0" w:lineRule="atLeast"/>
      <w:jc w:val="both"/>
      <w:outlineLvl w:val="0"/>
    </w:pPr>
    <w:rPr>
      <w:rFonts w:ascii="Arial Unicode MS" w:eastAsia="Arial Unicode MS" w:hAnsi="Arial Unicode MS" w:cs="Arial Unicode MS"/>
      <w:sz w:val="20"/>
      <w:szCs w:val="20"/>
    </w:rPr>
  </w:style>
  <w:style w:type="paragraph" w:customStyle="1" w:styleId="23">
    <w:name w:val="Основной текст2"/>
    <w:basedOn w:val="a"/>
    <w:link w:val="a7"/>
    <w:pPr>
      <w:shd w:val="clear" w:color="auto" w:fill="FFFFFF"/>
      <w:spacing w:line="276" w:lineRule="exact"/>
      <w:jc w:val="right"/>
    </w:pPr>
    <w:rPr>
      <w:rFonts w:ascii="Times New Roman" w:eastAsia="Times New Roman" w:hAnsi="Times New Roman" w:cs="Times New Roman"/>
    </w:rPr>
  </w:style>
  <w:style w:type="paragraph" w:customStyle="1" w:styleId="60">
    <w:name w:val="Основной текст (6)"/>
    <w:basedOn w:val="a"/>
    <w:link w:val="6"/>
    <w:pPr>
      <w:shd w:val="clear" w:color="auto" w:fill="FFFFFF"/>
      <w:spacing w:line="276" w:lineRule="exact"/>
      <w:jc w:val="both"/>
    </w:pPr>
    <w:rPr>
      <w:rFonts w:ascii="Arial Unicode MS" w:eastAsia="Arial Unicode MS" w:hAnsi="Arial Unicode MS" w:cs="Arial Unicode MS"/>
      <w:i/>
      <w:iCs/>
      <w:sz w:val="29"/>
      <w:szCs w:val="29"/>
    </w:rPr>
  </w:style>
  <w:style w:type="paragraph" w:customStyle="1" w:styleId="7">
    <w:name w:val="Основной текст (7)"/>
    <w:basedOn w:val="a"/>
    <w:link w:val="7Exact"/>
    <w:pPr>
      <w:shd w:val="clear" w:color="auto" w:fill="FFFFFF"/>
      <w:spacing w:before="120" w:after="120" w:line="0" w:lineRule="atLeast"/>
    </w:pPr>
    <w:rPr>
      <w:rFonts w:ascii="Arial Unicode MS" w:eastAsia="Arial Unicode MS" w:hAnsi="Arial Unicode MS" w:cs="Arial Unicode MS"/>
      <w:spacing w:val="-14"/>
      <w:sz w:val="17"/>
      <w:szCs w:val="17"/>
    </w:rPr>
  </w:style>
  <w:style w:type="paragraph" w:customStyle="1" w:styleId="321">
    <w:name w:val="Заголовок №3 (2)"/>
    <w:basedOn w:val="a"/>
    <w:link w:val="320"/>
    <w:pPr>
      <w:shd w:val="clear" w:color="auto" w:fill="FFFFFF"/>
      <w:spacing w:after="360" w:line="0" w:lineRule="atLeast"/>
      <w:jc w:val="center"/>
      <w:outlineLvl w:val="2"/>
    </w:pPr>
    <w:rPr>
      <w:rFonts w:ascii="Times New Roman" w:eastAsia="Times New Roman" w:hAnsi="Times New Roman" w:cs="Times New Roman"/>
    </w:rPr>
  </w:style>
  <w:style w:type="paragraph" w:customStyle="1" w:styleId="34">
    <w:name w:val="Заголовок №3"/>
    <w:basedOn w:val="a"/>
    <w:link w:val="33"/>
    <w:pPr>
      <w:shd w:val="clear" w:color="auto" w:fill="FFFFFF"/>
      <w:spacing w:before="240" w:after="360" w:line="0" w:lineRule="atLeast"/>
      <w:jc w:val="both"/>
      <w:outlineLvl w:val="2"/>
    </w:pPr>
    <w:rPr>
      <w:rFonts w:ascii="Times New Roman" w:eastAsia="Times New Roman" w:hAnsi="Times New Roman" w:cs="Times New Roman"/>
      <w:b/>
      <w:bCs/>
      <w:sz w:val="25"/>
      <w:szCs w:val="25"/>
    </w:rPr>
  </w:style>
  <w:style w:type="paragraph" w:customStyle="1" w:styleId="80">
    <w:name w:val="Основной текст (8)"/>
    <w:basedOn w:val="a"/>
    <w:link w:val="8"/>
    <w:pPr>
      <w:shd w:val="clear" w:color="auto" w:fill="FFFFFF"/>
      <w:spacing w:before="240" w:after="360" w:line="0" w:lineRule="atLeast"/>
      <w:jc w:val="center"/>
    </w:pPr>
    <w:rPr>
      <w:rFonts w:ascii="Times New Roman" w:eastAsia="Times New Roman" w:hAnsi="Times New Roman" w:cs="Times New Roman"/>
      <w:b/>
      <w:bCs/>
      <w:sz w:val="25"/>
      <w:szCs w:val="25"/>
    </w:rPr>
  </w:style>
  <w:style w:type="paragraph" w:customStyle="1" w:styleId="90">
    <w:name w:val="Основной текст (9)"/>
    <w:basedOn w:val="a"/>
    <w:link w:val="9"/>
    <w:pPr>
      <w:shd w:val="clear" w:color="auto" w:fill="FFFFFF"/>
      <w:spacing w:line="276" w:lineRule="exact"/>
      <w:ind w:firstLine="600"/>
      <w:jc w:val="both"/>
    </w:pPr>
    <w:rPr>
      <w:rFonts w:ascii="Times New Roman" w:eastAsia="Times New Roman" w:hAnsi="Times New Roman" w:cs="Times New Roman"/>
      <w:b/>
      <w:bCs/>
      <w:i/>
      <w:iCs/>
      <w:spacing w:val="-10"/>
    </w:rPr>
  </w:style>
  <w:style w:type="paragraph" w:styleId="a8">
    <w:name w:val="No Spacing"/>
    <w:uiPriority w:val="1"/>
    <w:qFormat/>
    <w:rsid w:val="004B628C"/>
    <w:rPr>
      <w:color w:val="000000"/>
    </w:rPr>
  </w:style>
  <w:style w:type="paragraph" w:styleId="a9">
    <w:name w:val="header"/>
    <w:basedOn w:val="a"/>
    <w:link w:val="aa"/>
    <w:uiPriority w:val="99"/>
    <w:unhideWhenUsed/>
    <w:rsid w:val="00400EB6"/>
    <w:pPr>
      <w:tabs>
        <w:tab w:val="center" w:pos="4677"/>
        <w:tab w:val="right" w:pos="9355"/>
      </w:tabs>
    </w:pPr>
  </w:style>
  <w:style w:type="character" w:customStyle="1" w:styleId="aa">
    <w:name w:val="Верхний колонтитул Знак"/>
    <w:basedOn w:val="a0"/>
    <w:link w:val="a9"/>
    <w:uiPriority w:val="99"/>
    <w:rsid w:val="00400EB6"/>
    <w:rPr>
      <w:color w:val="000000"/>
    </w:rPr>
  </w:style>
  <w:style w:type="paragraph" w:styleId="ab">
    <w:name w:val="footer"/>
    <w:basedOn w:val="a"/>
    <w:link w:val="ac"/>
    <w:uiPriority w:val="99"/>
    <w:unhideWhenUsed/>
    <w:rsid w:val="00400EB6"/>
    <w:pPr>
      <w:tabs>
        <w:tab w:val="center" w:pos="4677"/>
        <w:tab w:val="right" w:pos="9355"/>
      </w:tabs>
    </w:pPr>
  </w:style>
  <w:style w:type="character" w:customStyle="1" w:styleId="ac">
    <w:name w:val="Нижний колонтитул Знак"/>
    <w:basedOn w:val="a0"/>
    <w:link w:val="ab"/>
    <w:uiPriority w:val="99"/>
    <w:rsid w:val="00400EB6"/>
    <w:rPr>
      <w:color w:val="000000"/>
    </w:rPr>
  </w:style>
  <w:style w:type="paragraph" w:styleId="ad">
    <w:name w:val="Balloon Text"/>
    <w:basedOn w:val="a"/>
    <w:link w:val="ae"/>
    <w:uiPriority w:val="99"/>
    <w:semiHidden/>
    <w:unhideWhenUsed/>
    <w:rsid w:val="00400EB6"/>
    <w:rPr>
      <w:rFonts w:ascii="Tahoma" w:hAnsi="Tahoma" w:cs="Tahoma"/>
      <w:sz w:val="16"/>
      <w:szCs w:val="16"/>
    </w:rPr>
  </w:style>
  <w:style w:type="character" w:customStyle="1" w:styleId="ae">
    <w:name w:val="Текст выноски Знак"/>
    <w:basedOn w:val="a0"/>
    <w:link w:val="ad"/>
    <w:uiPriority w:val="99"/>
    <w:semiHidden/>
    <w:rsid w:val="00400EB6"/>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A021EC-E656-43DA-8C0A-001B79C91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10</Pages>
  <Words>4642</Words>
  <Characters>26460</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2017-10-16T08:54:00Z</dcterms:created>
  <dcterms:modified xsi:type="dcterms:W3CDTF">2017-10-16T10:01:00Z</dcterms:modified>
</cp:coreProperties>
</file>