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720" w:rsidRDefault="006C0720" w:rsidP="006C0720">
      <w:pPr>
        <w:pStyle w:val="3"/>
        <w:suppressAutoHyphens/>
      </w:pPr>
      <w:r>
        <w:t>Администрация муниципального образования «Город Астрахань»</w:t>
      </w:r>
    </w:p>
    <w:p w:rsidR="006C0720" w:rsidRDefault="006C0720" w:rsidP="006C0720">
      <w:pPr>
        <w:pStyle w:val="3"/>
        <w:suppressAutoHyphens/>
      </w:pPr>
      <w:r>
        <w:t>ПОСТАНОВЛЕНИЕ</w:t>
      </w:r>
      <w:bookmarkStart w:id="0" w:name="_GoBack"/>
      <w:bookmarkEnd w:id="0"/>
    </w:p>
    <w:p w:rsidR="006C0720" w:rsidRDefault="006C0720" w:rsidP="006C0720">
      <w:pPr>
        <w:pStyle w:val="3"/>
        <w:suppressAutoHyphens/>
      </w:pPr>
      <w:r>
        <w:t>17 июля 2018 года № 440</w:t>
      </w:r>
    </w:p>
    <w:p w:rsidR="006C0720" w:rsidRDefault="006C0720" w:rsidP="006C0720">
      <w:pPr>
        <w:pStyle w:val="3"/>
        <w:suppressAutoHyphens/>
      </w:pPr>
      <w:r>
        <w:t>«О нормах предельной заполняемости территорий (помещений) в местах проведения публичных мероприятий на территории муниципального образования «Город Астрахань»</w:t>
      </w:r>
    </w:p>
    <w:p w:rsidR="006C0720" w:rsidRDefault="006C0720" w:rsidP="006C0720">
      <w:pPr>
        <w:pStyle w:val="a3"/>
      </w:pPr>
      <w:r>
        <w:t>В соответствии с Федеральным законом «О собраниях, митингах, шествиях, демонстрациях и пикетированиях» ПОСТАНОВЛЯЮ:</w:t>
      </w:r>
    </w:p>
    <w:p w:rsidR="006C0720" w:rsidRDefault="006C0720" w:rsidP="006C0720">
      <w:pPr>
        <w:pStyle w:val="a3"/>
      </w:pPr>
      <w:r>
        <w:t>1. Установить следующие нормы предельной заполняемости территории (помещения) в местах проведения публичных мероприятий:</w:t>
      </w:r>
    </w:p>
    <w:p w:rsidR="006C0720" w:rsidRDefault="006C0720" w:rsidP="006C0720">
      <w:pPr>
        <w:pStyle w:val="a3"/>
      </w:pPr>
      <w:r>
        <w:t>- для открытых территорий - не более 1 человека на квадратный метр;</w:t>
      </w:r>
    </w:p>
    <w:p w:rsidR="006C0720" w:rsidRDefault="006C0720" w:rsidP="006C0720">
      <w:pPr>
        <w:pStyle w:val="a3"/>
      </w:pPr>
      <w:r>
        <w:t>- для помещений, оборудованных стационарными посадочными местами, - не более чем количество стационарных посадочных мест;</w:t>
      </w:r>
    </w:p>
    <w:p w:rsidR="006C0720" w:rsidRDefault="006C0720" w:rsidP="006C0720">
      <w:pPr>
        <w:pStyle w:val="a3"/>
      </w:pPr>
      <w:r>
        <w:t>- для помещений, не оборудованных стационарными посадочными местами, - не более 1 человека на квадратный метр.</w:t>
      </w:r>
    </w:p>
    <w:p w:rsidR="006C0720" w:rsidRDefault="006C0720" w:rsidP="006C0720">
      <w:pPr>
        <w:pStyle w:val="a3"/>
      </w:pPr>
      <w:r>
        <w:t xml:space="preserve">2. </w:t>
      </w:r>
      <w:proofErr w:type="gramStart"/>
      <w:r>
        <w:t>Управлению по строительству, архитектуре и градостроительству администрации муниципального образования «Город Астрахань» в течение двух рабочих дней с момента получения информации о проведении публичного мероприятия направлять в адрес управления по связям с общественностью администрации муниципального образования «Город Астрахань» топографическую съемку с границами земельного участка и размером его площади, предполагаемого для проведения публичного мероприятия.</w:t>
      </w:r>
      <w:proofErr w:type="gramEnd"/>
    </w:p>
    <w:p w:rsidR="006C0720" w:rsidRDefault="006C0720" w:rsidP="006C0720">
      <w:pPr>
        <w:pStyle w:val="a3"/>
      </w:pPr>
      <w:r>
        <w:t>3. Управлению информационной политики администрации муниципального образования «Город Астрахань»:</w:t>
      </w:r>
    </w:p>
    <w:p w:rsidR="006C0720" w:rsidRDefault="006C0720" w:rsidP="006C0720">
      <w:pPr>
        <w:pStyle w:val="a3"/>
      </w:pPr>
      <w:r>
        <w:t>3.1. Опубликовать настоящее постановление администрации муниципального образования «Город Астрахань» в средствах массовой информации.</w:t>
      </w:r>
    </w:p>
    <w:p w:rsidR="006C0720" w:rsidRDefault="006C0720" w:rsidP="006C0720">
      <w:pPr>
        <w:pStyle w:val="a3"/>
      </w:pPr>
      <w:r>
        <w:t xml:space="preserve">3.2. </w:t>
      </w:r>
      <w:proofErr w:type="gramStart"/>
      <w:r>
        <w:t>Разместить</w:t>
      </w:r>
      <w:proofErr w:type="gramEnd"/>
      <w:r>
        <w:t xml:space="preserve"> настоящее постановление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6C0720" w:rsidRDefault="006C0720" w:rsidP="006C0720">
      <w:pPr>
        <w:pStyle w:val="a3"/>
      </w:pPr>
      <w:r>
        <w:t>4. Управлению контроля и документооборота администрации муниципального образования «Город Астрахань»:</w:t>
      </w:r>
    </w:p>
    <w:p w:rsidR="006C0720" w:rsidRDefault="006C0720" w:rsidP="006C0720">
      <w:pPr>
        <w:pStyle w:val="a3"/>
      </w:pPr>
      <w:r>
        <w:t>4.1. Направить данное постановление администрации муниципального образования «Город Астрахань» в государственное правовое управление администрации Губернатора Астраханской области для включения в регистр муниципальных правовых актов.</w:t>
      </w:r>
    </w:p>
    <w:p w:rsidR="006C0720" w:rsidRDefault="006C0720" w:rsidP="006C0720">
      <w:pPr>
        <w:pStyle w:val="a3"/>
      </w:pPr>
      <w:r>
        <w:t>4.2. В течение десяти дней после принятия настоящего распорядительного акта направить его в прокуратуру города Астрахани для проведения антикоррупционной экспертизы и проверки на предмет законности.</w:t>
      </w:r>
    </w:p>
    <w:p w:rsidR="006C0720" w:rsidRDefault="006C0720" w:rsidP="006C0720">
      <w:pPr>
        <w:pStyle w:val="a3"/>
      </w:pPr>
      <w:r>
        <w:t>5. Настоящее постановление администрации муниципального образования «Город Астрахань» вступает в силу с момента его официального опубликования в средствах массовой информации.</w:t>
      </w:r>
    </w:p>
    <w:p w:rsidR="006C0720" w:rsidRDefault="006C0720" w:rsidP="006C0720">
      <w:pPr>
        <w:pStyle w:val="a3"/>
      </w:pPr>
      <w:r>
        <w:t xml:space="preserve">6.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администрации муниципального образования «Город Астрахань» оставляю за собой.</w:t>
      </w:r>
    </w:p>
    <w:p w:rsidR="006C0720" w:rsidRDefault="006C0720" w:rsidP="006C0720">
      <w:pPr>
        <w:pStyle w:val="a4"/>
      </w:pPr>
      <w:r>
        <w:t>Глава администрации</w:t>
      </w:r>
      <w:r>
        <w:t xml:space="preserve"> </w:t>
      </w:r>
      <w:r>
        <w:t>О.А. ПОЛУМОРДВИНОВ</w:t>
      </w:r>
    </w:p>
    <w:p w:rsidR="00984FF0" w:rsidRDefault="00984FF0"/>
    <w:sectPr w:rsidR="0098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04D"/>
    <w:rsid w:val="006C0720"/>
    <w:rsid w:val="00984FF0"/>
    <w:rsid w:val="00D00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6C0720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Theme="minorEastAsia" w:hAnsi="Cambria" w:cs="Cambria"/>
      <w:b/>
      <w:bCs/>
      <w:color w:val="000000"/>
      <w:spacing w:val="4"/>
      <w:sz w:val="20"/>
      <w:szCs w:val="20"/>
      <w:lang w:eastAsia="ru-RU"/>
    </w:rPr>
  </w:style>
  <w:style w:type="paragraph" w:customStyle="1" w:styleId="a3">
    <w:name w:val="основной текст"/>
    <w:basedOn w:val="a"/>
    <w:uiPriority w:val="99"/>
    <w:rsid w:val="006C0720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Theme="minorEastAsia" w:hAnsi="Arial" w:cs="Arial"/>
      <w:color w:val="000000"/>
      <w:spacing w:val="4"/>
      <w:sz w:val="18"/>
      <w:szCs w:val="18"/>
      <w:lang w:eastAsia="ru-RU"/>
    </w:rPr>
  </w:style>
  <w:style w:type="paragraph" w:customStyle="1" w:styleId="a4">
    <w:name w:val="глава"/>
    <w:basedOn w:val="a3"/>
    <w:uiPriority w:val="99"/>
    <w:rsid w:val="006C0720"/>
    <w:pPr>
      <w:jc w:val="right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6C0720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Theme="minorEastAsia" w:hAnsi="Cambria" w:cs="Cambria"/>
      <w:b/>
      <w:bCs/>
      <w:color w:val="000000"/>
      <w:spacing w:val="4"/>
      <w:sz w:val="20"/>
      <w:szCs w:val="20"/>
      <w:lang w:eastAsia="ru-RU"/>
    </w:rPr>
  </w:style>
  <w:style w:type="paragraph" w:customStyle="1" w:styleId="a3">
    <w:name w:val="основной текст"/>
    <w:basedOn w:val="a"/>
    <w:uiPriority w:val="99"/>
    <w:rsid w:val="006C0720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Theme="minorEastAsia" w:hAnsi="Arial" w:cs="Arial"/>
      <w:color w:val="000000"/>
      <w:spacing w:val="4"/>
      <w:sz w:val="18"/>
      <w:szCs w:val="18"/>
      <w:lang w:eastAsia="ru-RU"/>
    </w:rPr>
  </w:style>
  <w:style w:type="paragraph" w:customStyle="1" w:styleId="a4">
    <w:name w:val="глава"/>
    <w:basedOn w:val="a3"/>
    <w:uiPriority w:val="99"/>
    <w:rsid w:val="006C0720"/>
    <w:pPr>
      <w:jc w:val="right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381</Words>
  <Characters>2175</Characters>
  <Application>Microsoft Office Word</Application>
  <DocSecurity>0</DocSecurity>
  <Lines>18</Lines>
  <Paragraphs>5</Paragraphs>
  <ScaleCrop>false</ScaleCrop>
  <Company/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2018-07-26T05:30:00Z</dcterms:created>
  <dcterms:modified xsi:type="dcterms:W3CDTF">2018-07-26T05:30:00Z</dcterms:modified>
</cp:coreProperties>
</file>