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350" w:rsidRPr="00C605CF" w:rsidRDefault="00B47350" w:rsidP="00B4735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Администрация муниципального образования «Город Астрахань» </w:t>
      </w:r>
    </w:p>
    <w:p w:rsidR="00B47350" w:rsidRPr="00C605CF" w:rsidRDefault="00B47350" w:rsidP="00B4735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  <w:bookmarkStart w:id="0" w:name="_GoBack"/>
      <w:bookmarkEnd w:id="0"/>
    </w:p>
    <w:p w:rsidR="00B47350" w:rsidRPr="00C605CF" w:rsidRDefault="00B47350" w:rsidP="00B4735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18 апреля 2017 года № 2318</w:t>
      </w:r>
    </w:p>
    <w:p w:rsidR="00B47350" w:rsidRPr="00C605CF" w:rsidRDefault="00B47350" w:rsidP="00B4735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 внесении изменений в Реестр муниципальных маршрутов</w:t>
      </w:r>
    </w:p>
    <w:p w:rsidR="00B47350" w:rsidRPr="00C605CF" w:rsidRDefault="00B47350" w:rsidP="00B4735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регулярных перевозок в муниципальном образовании </w:t>
      </w:r>
    </w:p>
    <w:p w:rsidR="00B47350" w:rsidRPr="00C605CF" w:rsidRDefault="00B47350" w:rsidP="00B4735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«Город Астрахань» об исключении ИП Кузнецова А.С., </w:t>
      </w:r>
      <w:proofErr w:type="spellStart"/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Ристимова</w:t>
      </w:r>
      <w:proofErr w:type="spellEnd"/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Р.И.»</w:t>
      </w:r>
    </w:p>
    <w:p w:rsidR="00B47350" w:rsidRPr="00C605CF" w:rsidRDefault="00B47350" w:rsidP="00B4735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Гражданским кодексом Российской Федерации, постановлением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Астрахань», в связи с обращением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54к, Абдуллаевой-</w:t>
      </w:r>
      <w:proofErr w:type="spellStart"/>
      <w:r w:rsidRPr="00C605CF">
        <w:rPr>
          <w:rFonts w:ascii="Arial" w:hAnsi="Arial" w:cs="Arial"/>
          <w:color w:val="000000"/>
          <w:spacing w:val="4"/>
          <w:sz w:val="18"/>
          <w:szCs w:val="18"/>
        </w:rPr>
        <w:t>Булатовой</w:t>
      </w:r>
      <w:proofErr w:type="spellEnd"/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 А.X. от 07.03.2017 № 03-02-04-128, ПОСТАНОВЛЯЮ:</w:t>
      </w:r>
    </w:p>
    <w:p w:rsidR="00B47350" w:rsidRPr="00C605CF" w:rsidRDefault="00B47350" w:rsidP="00B4735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1. Управлению транспорта и пассажирских перевозок администрации муниципального образования «Город Астрахань»:</w:t>
      </w:r>
    </w:p>
    <w:p w:rsidR="00B47350" w:rsidRPr="00C605CF" w:rsidRDefault="00B47350" w:rsidP="00B4735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1.1. В течение пяти дней с момента принятия настоящего постановления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</w:t>
      </w:r>
      <w:proofErr w:type="gramStart"/>
      <w:r w:rsidRPr="00C605CF">
        <w:rPr>
          <w:rFonts w:ascii="Arial" w:hAnsi="Arial" w:cs="Arial"/>
          <w:color w:val="000000"/>
          <w:spacing w:val="4"/>
          <w:sz w:val="18"/>
          <w:szCs w:val="18"/>
        </w:rPr>
        <w:t>приложению</w:t>
      </w:r>
      <w:proofErr w:type="gramEnd"/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 к настоящему постановлению администрации муниципального образования «Город Астрахань».</w:t>
      </w:r>
    </w:p>
    <w:p w:rsidR="00B47350" w:rsidRPr="00C605CF" w:rsidRDefault="00B47350" w:rsidP="00B4735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1.2. Уведомить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54к, Абдуллаеву-Булатову А.X.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B47350" w:rsidRPr="00C605CF" w:rsidRDefault="00B47350" w:rsidP="00B4735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B47350" w:rsidRPr="00C605CF" w:rsidRDefault="00B47350" w:rsidP="00B4735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2.1.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B47350" w:rsidRPr="00C605CF" w:rsidRDefault="00B47350" w:rsidP="00B4735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2.2.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B47350" w:rsidRPr="00C605CF" w:rsidRDefault="00B47350" w:rsidP="00B4735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3.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B47350" w:rsidRPr="00C605CF" w:rsidRDefault="00B47350" w:rsidP="00B47350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Глава администрации</w:t>
      </w:r>
    </w:p>
    <w:p w:rsidR="00B47350" w:rsidRPr="00C605CF" w:rsidRDefault="00B47350" w:rsidP="00B47350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О.А. ПОЛУМОРДВИНОВ</w:t>
      </w: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B47350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  <w:sectPr w:rsidR="00B4735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47350" w:rsidRPr="00C605CF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lastRenderedPageBreak/>
        <w:t>Приложение к постановлению администрации муниципального образования «Город Астрахань»</w:t>
      </w:r>
    </w:p>
    <w:p w:rsidR="00B47350" w:rsidRPr="00C605CF" w:rsidRDefault="00B47350" w:rsidP="00B47350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от 18.04.2017 № 2318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"/>
        <w:gridCol w:w="227"/>
        <w:gridCol w:w="448"/>
        <w:gridCol w:w="6186"/>
        <w:gridCol w:w="3600"/>
        <w:gridCol w:w="227"/>
        <w:gridCol w:w="401"/>
        <w:gridCol w:w="424"/>
        <w:gridCol w:w="227"/>
        <w:gridCol w:w="227"/>
        <w:gridCol w:w="227"/>
        <w:gridCol w:w="1730"/>
        <w:gridCol w:w="226"/>
        <w:gridCol w:w="376"/>
      </w:tblGrid>
      <w:tr w:rsidR="00B47350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155</w:t>
            </w:r>
          </w:p>
        </w:tc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54к</w:t>
            </w:r>
          </w:p>
        </w:tc>
        <w:tc>
          <w:tcPr>
            <w:tcW w:w="4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ПЕР. СЕДЬМОЙ - ОПТОВЫЙ РЫНОК (Б. ИСАДЫ)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 прямом направлении: «П. СОВЕТСКИЙ»; «7-Й ПЕРЕУЛОК»; «АДМИРАЛА НАХИМОВА»; «З-Д ИМ. 30-ЛЕТИЯ ОКТЯБРЯ»; «СТ. «РОДНИЧОК»; «КРХФ»; «ЦЕНТР СОЦИАЛЬНОЙ ПОДДЕРЖКИ НАСЕЛЕНИЯ СОВЕТСКОГО РАЙОНА»; «АЭРОПОРТОВСКАЯ»; «БАТАЙСКАЯ»; «ШКОЛА ОДАРЕННЫХ ДЕТЕЙ»; «1-Я КОТЕЛЬНАЯ»; «ОБЩЕСТВО СЛЕПЫХ»; «НАРИМАНОВО»; «СУВОРОВСКОЕ УЧИЛИЩЕ»; «МОРЕХОДНОЕ УЧИЛИЩЕ»; «ШКОЛА № 59»; «ПАРК «ДРУЖБА»; «ШКОЛА № 14»; «РОДИЛЬНЫЙ ДОМ»; «</w:t>
            </w:r>
            <w:proofErr w:type="gram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ЛИКЕРО-ВОДОЧНЫЙ</w:t>
            </w:r>
            <w:proofErr w:type="gram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ЗАВОД»; «ТЦ «МАЯК»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В прямом направлении: 7-Й ПЕРЕУЛОК; УЛ. АДМ. НАХИМОВА; АЭРОПОРТОВСКАЯ; УЛ. БЕЗЖОНОВА; УЛ. КАШИРСКАЯ; УЛ. АДМ. НАХИМОВА; УЛ. Б. ХМЕЛЬНИЦКОГО; УЛ. БЭРА; УЛ. АХШАРУМОВА; УЛ. КРУПСКОЙ; УЛ. БАКИНСКАЯ (ОПТОВЫЙ РЫНОК) 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12,5</w:t>
            </w:r>
          </w:p>
        </w:tc>
        <w:tc>
          <w:tcPr>
            <w:tcW w:w="4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В установленных остановочных пунктах </w:t>
            </w:r>
          </w:p>
        </w:tc>
        <w:tc>
          <w:tcPr>
            <w:tcW w:w="4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Регулярные перевозки по нерегулируемым тарифам</w:t>
            </w:r>
          </w:p>
        </w:tc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Автобусы 15-МК</w:t>
            </w:r>
          </w:p>
        </w:tc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Евро III</w:t>
            </w:r>
          </w:p>
        </w:tc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2006 г.</w:t>
            </w:r>
          </w:p>
        </w:tc>
        <w:tc>
          <w:tcPr>
            <w:tcW w:w="1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Абдуллаева-Булатова </w:t>
            </w:r>
            <w:proofErr w:type="spell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Альфия</w:t>
            </w:r>
            <w:proofErr w:type="spell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</w:t>
            </w:r>
            <w:proofErr w:type="spell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Хадживарисовна</w:t>
            </w:r>
            <w:proofErr w:type="spell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- УУ ДПТ; </w:t>
            </w:r>
            <w:proofErr w:type="spell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Акжигитов</w:t>
            </w:r>
            <w:proofErr w:type="spell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Дамир </w:t>
            </w:r>
            <w:proofErr w:type="spell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Абдулкадирович</w:t>
            </w:r>
            <w:proofErr w:type="spell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; </w:t>
            </w:r>
            <w:proofErr w:type="spell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Умеров</w:t>
            </w:r>
            <w:proofErr w:type="spell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</w:t>
            </w:r>
            <w:proofErr w:type="spell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Абдельгазиз</w:t>
            </w:r>
            <w:proofErr w:type="spell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</w:t>
            </w:r>
            <w:proofErr w:type="spell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Фаридович</w:t>
            </w:r>
            <w:proofErr w:type="spell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; Кирьянов Виталий Юрьевич; Булатов Ринат </w:t>
            </w:r>
            <w:proofErr w:type="spell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Равильевич</w:t>
            </w:r>
            <w:proofErr w:type="spell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; Савельева Ольга Александровна; Магомедов </w:t>
            </w:r>
            <w:proofErr w:type="spell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Каримулла</w:t>
            </w:r>
            <w:proofErr w:type="spell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</w:t>
            </w:r>
            <w:proofErr w:type="spell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Таймазович</w:t>
            </w:r>
            <w:proofErr w:type="spell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; Гасанов </w:t>
            </w:r>
            <w:proofErr w:type="spell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Сагир</w:t>
            </w:r>
            <w:proofErr w:type="spell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Валерьевич; </w:t>
            </w:r>
            <w:proofErr w:type="spell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Фидурова</w:t>
            </w:r>
            <w:proofErr w:type="spell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Ирина Васильевна </w:t>
            </w:r>
          </w:p>
        </w:tc>
        <w:tc>
          <w:tcPr>
            <w:tcW w:w="2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06.00-21.30</w:t>
            </w:r>
          </w:p>
        </w:tc>
        <w:tc>
          <w:tcPr>
            <w:tcW w:w="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УУ ДПТ - Уполномоченный участник договора простого товарищества </w:t>
            </w:r>
          </w:p>
        </w:tc>
      </w:tr>
      <w:tr w:rsidR="00B47350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0"/>
        </w:trPr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 обратном направлении: «КОЛЛЕДЖ АИСИ»; «ДЕТСКАЯ ПОЛИКЛИНИКА»; «МЕДИЦИНСКИЙ УНИВЕРСИТЕТ»; «ПЛЕЩЕЕВА»; «РОДИЛЬНЫЙ ДОМ»; «АСТРАХАНСКИЙ ЦВЕТОЧНЫЙ РЫНОК»; «ОБЛАСТНОЙ ЦЕНТР УСЛОВИЙ И ОХРАНЫ ТРУДА»; «ЖИЛГОРОДОК»; «ШКОЛА № 59»; «МОРЕХОДНОЕ УЧИЛИЩЕ»; «СУВОРОВСКОЕ УЧИЛИЩЕ»; «НАРИМАНОВО»; «ШКОЛА № 74»; «СПОРТТОВАРЫ»; «ШКОЛА № 51»; «ПОЛИКЛИНИКА СРЗ»; «ЗАВОД АСПО»; «БАТАЙСКАЯ»; «З-Д МЕТАЛЛОКОНСТРУКЦИЙ»; «ЦЕНТР СОЦИАЛЬНОЙ ПОДДЕРЖКИ НАСЕЛЕНИЯ СОВЕТСКОГО РАЙОНА»; «КРХФ»; «СТ. «РОДНИЧОК»; «З-Д ИМ. 30-ЛЕТИЯ ОКТЯБРЯ»; «7-Й ПЕРЕУЛОК»; «П. СОВЕТСКИЙ»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В обратном </w:t>
            </w:r>
            <w:proofErr w:type="gram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направлении:;</w:t>
            </w:r>
            <w:proofErr w:type="gram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УЛ. БАКИНСКАЯ; УЛ. НАБ. 1 МАЯ; УЛ. КИРОВА; УЛ. АХШАРУМОВА; УЛ. БЭРА; УЛ. Б. ХМЕЛЬНИЦКОГО; УЛ. АДМ. НАХИМОВА; 7-Й ПЕРЕУЛОК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12,5</w:t>
            </w:r>
          </w:p>
        </w:tc>
        <w:tc>
          <w:tcPr>
            <w:tcW w:w="4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7350" w:rsidRPr="00C605CF" w:rsidRDefault="00B47350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5F682B" w:rsidRDefault="005F682B"/>
    <w:sectPr w:rsidR="005F682B" w:rsidSect="00B47350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350"/>
    <w:rsid w:val="005F682B"/>
    <w:rsid w:val="00B47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44EB58-4371-492D-9F0A-008FE10F7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7350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688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2017-04-27T04:43:00Z</dcterms:created>
  <dcterms:modified xsi:type="dcterms:W3CDTF">2017-04-27T04:44:00Z</dcterms:modified>
</cp:coreProperties>
</file>