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F32" w:rsidRPr="00FF0F32" w:rsidRDefault="00FF0F32" w:rsidP="00FF0F32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FF0F32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</w:t>
      </w:r>
      <w:r w:rsidR="006A0B0E" w:rsidRPr="00FF0F32">
        <w:rPr>
          <w:rFonts w:ascii="Cambria" w:hAnsi="Cambria"/>
          <w:b/>
          <w:sz w:val="20"/>
          <w:szCs w:val="20"/>
        </w:rPr>
        <w:t>«Г</w:t>
      </w:r>
      <w:r w:rsidRPr="00FF0F32">
        <w:rPr>
          <w:rFonts w:ascii="Cambria" w:hAnsi="Cambria"/>
          <w:b/>
          <w:sz w:val="20"/>
          <w:szCs w:val="20"/>
        </w:rPr>
        <w:t>ород</w:t>
      </w:r>
      <w:r w:rsidR="006A0B0E" w:rsidRPr="00FF0F32">
        <w:rPr>
          <w:rFonts w:ascii="Cambria" w:hAnsi="Cambria"/>
          <w:b/>
          <w:sz w:val="20"/>
          <w:szCs w:val="20"/>
        </w:rPr>
        <w:t xml:space="preserve"> А</w:t>
      </w:r>
      <w:r w:rsidRPr="00FF0F32">
        <w:rPr>
          <w:rFonts w:ascii="Cambria" w:hAnsi="Cambria"/>
          <w:b/>
          <w:sz w:val="20"/>
          <w:szCs w:val="20"/>
        </w:rPr>
        <w:t>страхань</w:t>
      </w:r>
      <w:r w:rsidR="006A0B0E" w:rsidRPr="00FF0F32">
        <w:rPr>
          <w:rFonts w:ascii="Cambria" w:hAnsi="Cambria"/>
          <w:b/>
          <w:sz w:val="20"/>
          <w:szCs w:val="20"/>
        </w:rPr>
        <w:t xml:space="preserve">» </w:t>
      </w:r>
    </w:p>
    <w:p w:rsidR="00FF0F32" w:rsidRDefault="006A0B0E" w:rsidP="00FF0F32">
      <w:pPr>
        <w:pStyle w:val="a4"/>
        <w:jc w:val="center"/>
        <w:rPr>
          <w:rStyle w:val="Bodytext2165ptSpacing3pt"/>
          <w:rFonts w:ascii="Cambria" w:eastAsia="Courier New" w:hAnsi="Cambria" w:cs="Courier New"/>
          <w:bCs w:val="0"/>
          <w:spacing w:val="0"/>
          <w:sz w:val="20"/>
          <w:szCs w:val="20"/>
        </w:rPr>
      </w:pPr>
      <w:r w:rsidRPr="00FF0F32">
        <w:rPr>
          <w:rStyle w:val="Bodytext2165ptSpacing3pt"/>
          <w:rFonts w:ascii="Cambria" w:eastAsia="Courier New" w:hAnsi="Cambria" w:cs="Courier New"/>
          <w:bCs w:val="0"/>
          <w:spacing w:val="0"/>
          <w:sz w:val="20"/>
          <w:szCs w:val="20"/>
        </w:rPr>
        <w:t>ПОСТАНОВЛЕНИЕ</w:t>
      </w:r>
      <w:bookmarkStart w:id="0" w:name="bookmark0"/>
    </w:p>
    <w:p w:rsidR="005D420A" w:rsidRPr="00FF0F32" w:rsidRDefault="006A0B0E" w:rsidP="00FF0F32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FF0F32">
        <w:rPr>
          <w:rFonts w:ascii="Cambria" w:hAnsi="Cambria"/>
          <w:b/>
          <w:sz w:val="20"/>
          <w:szCs w:val="20"/>
        </w:rPr>
        <w:t>19 сентября 2017 года</w:t>
      </w:r>
      <w:r w:rsidR="00FF0F32" w:rsidRPr="00FF0F32">
        <w:rPr>
          <w:rFonts w:ascii="Cambria" w:hAnsi="Cambria"/>
          <w:b/>
          <w:sz w:val="20"/>
          <w:szCs w:val="20"/>
        </w:rPr>
        <w:t xml:space="preserve"> №</w:t>
      </w:r>
      <w:r w:rsidRPr="00FF0F32">
        <w:rPr>
          <w:rFonts w:ascii="Cambria" w:hAnsi="Cambria"/>
          <w:b/>
          <w:sz w:val="20"/>
          <w:szCs w:val="20"/>
        </w:rPr>
        <w:t>5251</w:t>
      </w:r>
      <w:bookmarkEnd w:id="0"/>
    </w:p>
    <w:p w:rsidR="005D420A" w:rsidRPr="00FF0F32" w:rsidRDefault="00FF0F32" w:rsidP="00FF0F32">
      <w:pPr>
        <w:pStyle w:val="a4"/>
        <w:jc w:val="center"/>
        <w:rPr>
          <w:b/>
        </w:rPr>
      </w:pPr>
      <w:r w:rsidRPr="00FF0F32">
        <w:rPr>
          <w:rFonts w:ascii="Cambria" w:hAnsi="Cambria"/>
          <w:b/>
          <w:sz w:val="20"/>
          <w:szCs w:val="20"/>
        </w:rPr>
        <w:t>«</w:t>
      </w:r>
      <w:r w:rsidR="006A0B0E" w:rsidRPr="00FF0F32">
        <w:rPr>
          <w:rFonts w:ascii="Cambria" w:hAnsi="Cambria"/>
          <w:b/>
          <w:sz w:val="20"/>
          <w:szCs w:val="20"/>
        </w:rPr>
        <w:t>О признании утратившим силу постановления администрации муниципального образования «Город Астрахань» от 26.08.2015 № 5557</w:t>
      </w:r>
      <w:r w:rsidRPr="00FF0F32">
        <w:rPr>
          <w:b/>
        </w:rPr>
        <w:t>»</w:t>
      </w:r>
    </w:p>
    <w:p w:rsidR="005D420A" w:rsidRPr="00FF0F32" w:rsidRDefault="006A0B0E" w:rsidP="00FF0F32">
      <w:pPr>
        <w:pStyle w:val="1"/>
        <w:shd w:val="clear" w:color="auto" w:fill="auto"/>
        <w:spacing w:before="0" w:after="0" w:line="240" w:lineRule="auto"/>
        <w:ind w:firstLine="700"/>
        <w:contextualSpacing/>
        <w:rPr>
          <w:rFonts w:ascii="Arial" w:hAnsi="Arial" w:cs="Arial"/>
          <w:sz w:val="20"/>
          <w:szCs w:val="20"/>
        </w:rPr>
      </w:pPr>
      <w:r w:rsidRPr="00FF0F32">
        <w:rPr>
          <w:rFonts w:ascii="Arial" w:hAnsi="Arial" w:cs="Arial"/>
          <w:sz w:val="20"/>
          <w:szCs w:val="20"/>
        </w:rPr>
        <w:t>В соответствии с Законом Астраханской области «Об отдельных вопросах правового регулирования отношений, связанных с созданием и осуществлением деятельности комиссий по делам несовершеннолетних и защите их прав Астраханской области», постановлением администрации муниципального образования «Город Астрахань» от 16.07.2015 № 4389 «О создании комиссии по делам несовершеннолетних и защите их прав и об утверждении регламента работы комиссии», с изменением, внесенным постановлением администрации муниципального образования «Город Астрахань» от 23.03.2017 № 1804 «О внесении изменения в постановление администрации муниципального образования «Город Астрахань» от</w:t>
      </w:r>
    </w:p>
    <w:p w:rsidR="005D420A" w:rsidRPr="00FF0F32" w:rsidRDefault="00FF0F32" w:rsidP="00FF0F32">
      <w:pPr>
        <w:pStyle w:val="1"/>
        <w:shd w:val="clear" w:color="auto" w:fill="auto"/>
        <w:tabs>
          <w:tab w:val="left" w:pos="1295"/>
        </w:tabs>
        <w:spacing w:before="0" w:after="0" w:line="240" w:lineRule="auto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6A0B0E" w:rsidRPr="00FF0F32">
        <w:rPr>
          <w:rFonts w:ascii="Arial" w:hAnsi="Arial" w:cs="Arial"/>
          <w:sz w:val="20"/>
          <w:szCs w:val="20"/>
        </w:rPr>
        <w:t>№4389»,</w:t>
      </w:r>
    </w:p>
    <w:p w:rsidR="005D420A" w:rsidRPr="00FF0F32" w:rsidRDefault="006A0B0E" w:rsidP="00FF0F32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20"/>
          <w:szCs w:val="20"/>
        </w:rPr>
      </w:pPr>
      <w:r w:rsidRPr="00FF0F32">
        <w:rPr>
          <w:rFonts w:ascii="Arial" w:hAnsi="Arial" w:cs="Arial"/>
          <w:sz w:val="20"/>
          <w:szCs w:val="20"/>
        </w:rPr>
        <w:t>ПОСТАНОВЛЯЮ:</w:t>
      </w:r>
    </w:p>
    <w:p w:rsidR="005D420A" w:rsidRPr="00FF0F32" w:rsidRDefault="006A0B0E" w:rsidP="00FF0F32">
      <w:pPr>
        <w:pStyle w:val="1"/>
        <w:numPr>
          <w:ilvl w:val="0"/>
          <w:numId w:val="2"/>
        </w:numPr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rPr>
          <w:rFonts w:ascii="Arial" w:hAnsi="Arial" w:cs="Arial"/>
          <w:sz w:val="20"/>
          <w:szCs w:val="20"/>
        </w:rPr>
      </w:pPr>
      <w:r w:rsidRPr="00FF0F32">
        <w:rPr>
          <w:rFonts w:ascii="Arial" w:hAnsi="Arial" w:cs="Arial"/>
          <w:sz w:val="20"/>
          <w:szCs w:val="20"/>
        </w:rPr>
        <w:t>Постановления администрации муниципального образования «Город Астрахань»: от 26.08.2015 № 5557 «Об утверждении персонального состава комиссии по делам несовершеннолетних и защите их прав», от</w:t>
      </w:r>
    </w:p>
    <w:p w:rsidR="005D420A" w:rsidRPr="00FF0F32" w:rsidRDefault="006A0B0E" w:rsidP="00FF0F32">
      <w:pPr>
        <w:pStyle w:val="1"/>
        <w:numPr>
          <w:ilvl w:val="0"/>
          <w:numId w:val="3"/>
        </w:numPr>
        <w:shd w:val="clear" w:color="auto" w:fill="auto"/>
        <w:tabs>
          <w:tab w:val="left" w:pos="993"/>
        </w:tabs>
        <w:spacing w:before="0" w:after="0" w:line="240" w:lineRule="auto"/>
        <w:contextualSpacing/>
        <w:rPr>
          <w:rFonts w:ascii="Arial" w:hAnsi="Arial" w:cs="Arial"/>
          <w:sz w:val="20"/>
          <w:szCs w:val="20"/>
        </w:rPr>
      </w:pPr>
      <w:r w:rsidRPr="00FF0F32">
        <w:rPr>
          <w:rFonts w:ascii="Arial" w:hAnsi="Arial" w:cs="Arial"/>
          <w:sz w:val="20"/>
          <w:szCs w:val="20"/>
        </w:rPr>
        <w:t>№ 1972 «О внесении изменений в постановление администрации муниципального образования «Город Астрахань» от 26.08.2015 № 5557», от</w:t>
      </w:r>
    </w:p>
    <w:p w:rsidR="005D420A" w:rsidRPr="00FF0F32" w:rsidRDefault="006A0B0E" w:rsidP="00FF0F32">
      <w:pPr>
        <w:pStyle w:val="1"/>
        <w:numPr>
          <w:ilvl w:val="0"/>
          <w:numId w:val="4"/>
        </w:numPr>
        <w:shd w:val="clear" w:color="auto" w:fill="auto"/>
        <w:tabs>
          <w:tab w:val="left" w:pos="993"/>
        </w:tabs>
        <w:spacing w:before="0" w:after="0" w:line="240" w:lineRule="auto"/>
        <w:contextualSpacing/>
        <w:rPr>
          <w:rFonts w:ascii="Arial" w:hAnsi="Arial" w:cs="Arial"/>
          <w:sz w:val="20"/>
          <w:szCs w:val="20"/>
        </w:rPr>
      </w:pPr>
      <w:r w:rsidRPr="00FF0F32">
        <w:rPr>
          <w:rFonts w:ascii="Arial" w:hAnsi="Arial" w:cs="Arial"/>
          <w:sz w:val="20"/>
          <w:szCs w:val="20"/>
        </w:rPr>
        <w:t>№ 4339 «О внесении изменений в постановление администрации муниципального образования «Город Астрахань» от 26.08.2015 № 5557», от</w:t>
      </w:r>
    </w:p>
    <w:p w:rsidR="005D420A" w:rsidRPr="00FF0F32" w:rsidRDefault="006A0B0E" w:rsidP="00FF0F32">
      <w:pPr>
        <w:pStyle w:val="1"/>
        <w:numPr>
          <w:ilvl w:val="0"/>
          <w:numId w:val="5"/>
        </w:numPr>
        <w:shd w:val="clear" w:color="auto" w:fill="auto"/>
        <w:tabs>
          <w:tab w:val="left" w:pos="993"/>
        </w:tabs>
        <w:spacing w:before="0" w:after="0" w:line="240" w:lineRule="auto"/>
        <w:contextualSpacing/>
        <w:rPr>
          <w:rFonts w:ascii="Arial" w:hAnsi="Arial" w:cs="Arial"/>
          <w:sz w:val="20"/>
          <w:szCs w:val="20"/>
        </w:rPr>
      </w:pPr>
      <w:r w:rsidRPr="00FF0F32">
        <w:rPr>
          <w:rFonts w:ascii="Arial" w:hAnsi="Arial" w:cs="Arial"/>
          <w:sz w:val="20"/>
          <w:szCs w:val="20"/>
        </w:rPr>
        <w:t>№ 7882 «О внесении изменений в постановление администрации муниципального образования «Город Астрахань» от 26.08.2015 № 5557», признать утратившими силу.</w:t>
      </w:r>
    </w:p>
    <w:p w:rsidR="005D420A" w:rsidRPr="00FF0F32" w:rsidRDefault="006A0B0E" w:rsidP="00FF0F32">
      <w:pPr>
        <w:pStyle w:val="1"/>
        <w:numPr>
          <w:ilvl w:val="0"/>
          <w:numId w:val="2"/>
        </w:numPr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rPr>
          <w:rFonts w:ascii="Arial" w:hAnsi="Arial" w:cs="Arial"/>
          <w:sz w:val="20"/>
          <w:szCs w:val="20"/>
        </w:rPr>
      </w:pPr>
      <w:r w:rsidRPr="00FF0F32">
        <w:rPr>
          <w:rFonts w:ascii="Arial" w:hAnsi="Arial" w:cs="Arial"/>
          <w:sz w:val="20"/>
          <w:szCs w:val="20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D420A" w:rsidRPr="00FF0F32" w:rsidRDefault="006A0B0E" w:rsidP="00FF0F32">
      <w:pPr>
        <w:pStyle w:val="1"/>
        <w:numPr>
          <w:ilvl w:val="0"/>
          <w:numId w:val="2"/>
        </w:numPr>
        <w:shd w:val="clear" w:color="auto" w:fill="auto"/>
        <w:tabs>
          <w:tab w:val="left" w:pos="294"/>
          <w:tab w:val="left" w:pos="993"/>
        </w:tabs>
        <w:spacing w:before="0" w:after="0" w:line="240" w:lineRule="auto"/>
        <w:ind w:firstLine="700"/>
        <w:contextualSpacing/>
        <w:rPr>
          <w:rFonts w:ascii="Arial" w:hAnsi="Arial" w:cs="Arial"/>
          <w:sz w:val="20"/>
          <w:szCs w:val="20"/>
        </w:rPr>
      </w:pPr>
      <w:r w:rsidRPr="00FF0F32">
        <w:rPr>
          <w:rFonts w:ascii="Arial" w:hAnsi="Arial" w:cs="Arial"/>
          <w:sz w:val="20"/>
          <w:szCs w:val="20"/>
        </w:rPr>
        <w:t>Управлению контроля и документооборота администрации</w:t>
      </w:r>
      <w:r w:rsidR="00FF0F32" w:rsidRPr="00FF0F32">
        <w:rPr>
          <w:rFonts w:ascii="Arial" w:hAnsi="Arial" w:cs="Arial"/>
          <w:sz w:val="20"/>
          <w:szCs w:val="20"/>
        </w:rPr>
        <w:t xml:space="preserve"> </w:t>
      </w:r>
      <w:r w:rsidRPr="00FF0F32">
        <w:rPr>
          <w:rFonts w:ascii="Arial" w:hAnsi="Arial" w:cs="Arial"/>
          <w:sz w:val="20"/>
          <w:szCs w:val="20"/>
        </w:rPr>
        <w:t>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5D420A" w:rsidRPr="00FF0F32" w:rsidRDefault="006A0B0E" w:rsidP="00FF0F32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399"/>
        </w:tabs>
        <w:spacing w:before="0" w:after="0" w:line="240" w:lineRule="auto"/>
        <w:ind w:firstLine="680"/>
        <w:contextualSpacing/>
        <w:rPr>
          <w:rFonts w:ascii="Arial" w:hAnsi="Arial" w:cs="Arial"/>
          <w:sz w:val="20"/>
          <w:szCs w:val="20"/>
        </w:rPr>
      </w:pPr>
      <w:r w:rsidRPr="00FF0F32">
        <w:rPr>
          <w:rFonts w:ascii="Arial" w:hAnsi="Arial" w:cs="Arial"/>
          <w:sz w:val="20"/>
          <w:szCs w:val="20"/>
        </w:rPr>
        <w:t>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5D420A" w:rsidRPr="00FF0F32" w:rsidRDefault="006A0B0E" w:rsidP="00FF0F32">
      <w:pPr>
        <w:pStyle w:val="1"/>
        <w:shd w:val="clear" w:color="auto" w:fill="auto"/>
        <w:tabs>
          <w:tab w:val="right" w:pos="4606"/>
          <w:tab w:val="right" w:pos="5503"/>
          <w:tab w:val="left" w:pos="6696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20"/>
        </w:rPr>
      </w:pPr>
      <w:r w:rsidRPr="00FF0F32">
        <w:rPr>
          <w:rFonts w:ascii="Arial" w:hAnsi="Arial" w:cs="Arial"/>
          <w:b/>
          <w:sz w:val="18"/>
          <w:szCs w:val="20"/>
        </w:rPr>
        <w:t>Глава администрации</w:t>
      </w:r>
      <w:r w:rsidR="00FF0F32" w:rsidRPr="00FF0F32">
        <w:rPr>
          <w:rFonts w:ascii="Arial" w:hAnsi="Arial" w:cs="Arial"/>
          <w:b/>
          <w:sz w:val="18"/>
          <w:szCs w:val="20"/>
        </w:rPr>
        <w:t xml:space="preserve"> </w:t>
      </w:r>
      <w:bookmarkStart w:id="1" w:name="_GoBack"/>
      <w:bookmarkEnd w:id="1"/>
      <w:r w:rsidRPr="00FF0F32">
        <w:rPr>
          <w:rFonts w:ascii="Arial" w:hAnsi="Arial" w:cs="Arial"/>
          <w:b/>
          <w:sz w:val="18"/>
          <w:szCs w:val="20"/>
        </w:rPr>
        <w:t>О.А. Полумордвинов</w:t>
      </w:r>
    </w:p>
    <w:sectPr w:rsidR="005D420A" w:rsidRPr="00FF0F32" w:rsidSect="00FF0F32">
      <w:type w:val="continuous"/>
      <w:pgSz w:w="11909" w:h="16838"/>
      <w:pgMar w:top="1135" w:right="585" w:bottom="767" w:left="585" w:header="0" w:footer="3" w:gutter="1594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E3B" w:rsidRDefault="003B7E3B">
      <w:r>
        <w:separator/>
      </w:r>
    </w:p>
  </w:endnote>
  <w:endnote w:type="continuationSeparator" w:id="0">
    <w:p w:rsidR="003B7E3B" w:rsidRDefault="003B7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E3B" w:rsidRDefault="003B7E3B"/>
  </w:footnote>
  <w:footnote w:type="continuationSeparator" w:id="0">
    <w:p w:rsidR="003B7E3B" w:rsidRDefault="003B7E3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C5D09"/>
    <w:multiLevelType w:val="multilevel"/>
    <w:tmpl w:val="459010AA"/>
    <w:lvl w:ilvl="0">
      <w:start w:val="2016"/>
      <w:numFmt w:val="decimal"/>
      <w:lvlText w:val="01.07.%1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5C44144"/>
    <w:multiLevelType w:val="multilevel"/>
    <w:tmpl w:val="2E12F120"/>
    <w:lvl w:ilvl="0">
      <w:start w:val="2016"/>
      <w:numFmt w:val="decimal"/>
      <w:lvlText w:val="16.11.%1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0E81568"/>
    <w:multiLevelType w:val="multilevel"/>
    <w:tmpl w:val="8E9C9B34"/>
    <w:lvl w:ilvl="0">
      <w:start w:val="2015"/>
      <w:numFmt w:val="decimal"/>
      <w:lvlText w:val="16.07.%1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A425F3D"/>
    <w:multiLevelType w:val="multilevel"/>
    <w:tmpl w:val="174E6CF0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10B3A70"/>
    <w:multiLevelType w:val="multilevel"/>
    <w:tmpl w:val="808E2886"/>
    <w:lvl w:ilvl="0">
      <w:start w:val="2016"/>
      <w:numFmt w:val="decimal"/>
      <w:lvlText w:val="29.03.%1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20A"/>
    <w:rsid w:val="003B7E3B"/>
    <w:rsid w:val="005D420A"/>
    <w:rsid w:val="006A0B0E"/>
    <w:rsid w:val="00B12F5E"/>
    <w:rsid w:val="00FF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5896E6-7693-48C9-9472-DF63D5A5F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0"/>
      <w:sz w:val="37"/>
      <w:szCs w:val="37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2165ptSpacing3pt">
    <w:name w:val="Body text (2) + 16;5 pt;Spacing 3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Dotum" w:eastAsia="Dotum" w:hAnsi="Dotum" w:cs="Dotum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0"/>
      <w:sz w:val="37"/>
      <w:szCs w:val="3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547" w:lineRule="exact"/>
      <w:jc w:val="center"/>
    </w:pPr>
    <w:rPr>
      <w:rFonts w:ascii="Sylfaen" w:eastAsia="Sylfaen" w:hAnsi="Sylfaen" w:cs="Sylfaen"/>
      <w:b/>
      <w:bCs/>
      <w:spacing w:val="-1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60" w:line="0" w:lineRule="atLeast"/>
      <w:jc w:val="both"/>
      <w:outlineLvl w:val="0"/>
    </w:pPr>
    <w:rPr>
      <w:rFonts w:ascii="Arial Narrow" w:eastAsia="Arial Narrow" w:hAnsi="Arial Narrow" w:cs="Arial Narrow"/>
      <w:b/>
      <w:bCs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60" w:after="720" w:line="0" w:lineRule="atLeast"/>
    </w:pPr>
    <w:rPr>
      <w:rFonts w:ascii="Dotum" w:eastAsia="Dotum" w:hAnsi="Dotum" w:cs="Dotum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720" w:after="180" w:line="322" w:lineRule="exact"/>
      <w:jc w:val="both"/>
    </w:pPr>
    <w:rPr>
      <w:rFonts w:ascii="Sylfaen" w:eastAsia="Sylfaen" w:hAnsi="Sylfaen" w:cs="Sylfaen"/>
      <w:sz w:val="28"/>
      <w:szCs w:val="28"/>
    </w:rPr>
  </w:style>
  <w:style w:type="paragraph" w:styleId="a4">
    <w:name w:val="No Spacing"/>
    <w:uiPriority w:val="1"/>
    <w:qFormat/>
    <w:rsid w:val="00FF0F32"/>
    <w:rPr>
      <w:color w:val="000000"/>
    </w:rPr>
  </w:style>
  <w:style w:type="paragraph" w:styleId="a5">
    <w:name w:val="Subtitle"/>
    <w:basedOn w:val="a"/>
    <w:next w:val="a"/>
    <w:link w:val="a6"/>
    <w:uiPriority w:val="11"/>
    <w:qFormat/>
    <w:rsid w:val="00FF0F32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6">
    <w:name w:val="Подзаголовок Знак"/>
    <w:basedOn w:val="a0"/>
    <w:link w:val="a5"/>
    <w:uiPriority w:val="11"/>
    <w:rsid w:val="00FF0F32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2</cp:revision>
  <dcterms:created xsi:type="dcterms:W3CDTF">2017-09-21T07:45:00Z</dcterms:created>
  <dcterms:modified xsi:type="dcterms:W3CDTF">2017-09-21T07:49:00Z</dcterms:modified>
</cp:coreProperties>
</file>