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2E0" w:rsidRP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2E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C62E0" w:rsidRP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2E0">
        <w:rPr>
          <w:rFonts w:ascii="Cambria" w:hAnsi="Cambria"/>
          <w:b/>
          <w:sz w:val="20"/>
          <w:szCs w:val="20"/>
        </w:rPr>
        <w:t>ПОСТАНОВЛЕНИЕ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</w:p>
    <w:p w:rsidR="00DC62E0" w:rsidRP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2E0">
        <w:rPr>
          <w:rFonts w:ascii="Cambria" w:hAnsi="Cambria"/>
          <w:b/>
          <w:sz w:val="20"/>
          <w:szCs w:val="20"/>
        </w:rPr>
        <w:t>22 марта 2017 года № 1772</w:t>
      </w:r>
    </w:p>
    <w:p w:rsidR="00DC62E0" w:rsidRP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2E0">
        <w:rPr>
          <w:rFonts w:ascii="Cambria" w:hAnsi="Cambria"/>
          <w:b/>
          <w:sz w:val="20"/>
          <w:szCs w:val="20"/>
        </w:rPr>
        <w:t>«Об отказе в предоставлении разрешения на условно разрешенный</w:t>
      </w:r>
    </w:p>
    <w:p w:rsidR="00DC62E0" w:rsidRP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2E0">
        <w:rPr>
          <w:rFonts w:ascii="Cambria" w:hAnsi="Cambria"/>
          <w:b/>
          <w:sz w:val="20"/>
          <w:szCs w:val="20"/>
        </w:rPr>
        <w:t>вид использования земельного участка по пл. Вокзальной, 18</w:t>
      </w:r>
    </w:p>
    <w:p w:rsidR="00DC62E0" w:rsidRP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2E0">
        <w:rPr>
          <w:rFonts w:ascii="Cambria" w:hAnsi="Cambria"/>
          <w:b/>
          <w:sz w:val="20"/>
          <w:szCs w:val="20"/>
        </w:rPr>
        <w:t>в Ленинском районе г. Астрахани - объект придорожного сервиса</w:t>
      </w:r>
    </w:p>
    <w:p w:rsidR="00DC62E0" w:rsidRP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2E0">
        <w:rPr>
          <w:rFonts w:ascii="Cambria" w:hAnsi="Cambria"/>
          <w:b/>
          <w:sz w:val="20"/>
          <w:szCs w:val="20"/>
        </w:rPr>
        <w:t>(размещение автомобильных моек и прачечных</w:t>
      </w:r>
    </w:p>
    <w:p w:rsid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C62E0">
        <w:rPr>
          <w:rFonts w:ascii="Cambria" w:hAnsi="Cambria"/>
          <w:b/>
          <w:sz w:val="20"/>
          <w:szCs w:val="20"/>
        </w:rPr>
        <w:t>для автомобильных принадлежностей)»</w:t>
      </w:r>
    </w:p>
    <w:p w:rsidR="00DC62E0" w:rsidRPr="00DC62E0" w:rsidRDefault="00DC62E0" w:rsidP="00DC62E0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</w:p>
    <w:p w:rsidR="00DC62E0" w:rsidRPr="00DC62E0" w:rsidRDefault="00DC62E0" w:rsidP="00DC62E0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2E0">
        <w:rPr>
          <w:rFonts w:ascii="Arial" w:hAnsi="Arial" w:cs="Arial"/>
          <w:sz w:val="18"/>
          <w:szCs w:val="18"/>
        </w:rPr>
        <w:t>В связи с обращением Павлова В.В. от 19.01.2017 № 33-01-1117,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города Астрахани от 10.02.2017, ПОСТАНОВЛЯЮ:</w:t>
      </w:r>
    </w:p>
    <w:p w:rsidR="00DC62E0" w:rsidRPr="00DC62E0" w:rsidRDefault="00DC62E0" w:rsidP="00DC62E0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2E0">
        <w:rPr>
          <w:rFonts w:ascii="Arial" w:hAnsi="Arial" w:cs="Arial"/>
          <w:sz w:val="18"/>
          <w:szCs w:val="18"/>
        </w:rPr>
        <w:t>1. Отказать в предоставлении разрешения на условно разрешенный вид использования земельного участка площадью 519 кв. м (кадастровый номер 30:12:020362:4) по пл. Вокзальной, 18 в Ленинском районе г. Астрахани - объект придорожного сервиса (размещение автомобильных моек и прачечных для автомобильных принадлежностей) в связи с невозможностью соблюдения при строительстве, реконструкции и эксплуатации запрашиваемого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DC62E0" w:rsidRPr="00DC62E0" w:rsidRDefault="00DC62E0" w:rsidP="00DC62E0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2E0">
        <w:rPr>
          <w:rFonts w:ascii="Arial" w:hAnsi="Arial" w:cs="Arial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DC62E0" w:rsidRPr="00DC62E0" w:rsidRDefault="00DC62E0" w:rsidP="00DC62E0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2E0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DC62E0" w:rsidRPr="00DC62E0" w:rsidRDefault="00DC62E0" w:rsidP="00DC62E0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2E0">
        <w:rPr>
          <w:rFonts w:ascii="Arial" w:hAnsi="Arial" w:cs="Arial"/>
          <w:sz w:val="18"/>
          <w:szCs w:val="18"/>
        </w:rP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62E0" w:rsidRPr="00DC62E0" w:rsidRDefault="00DC62E0" w:rsidP="00DC62E0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2E0">
        <w:rPr>
          <w:rFonts w:ascii="Arial" w:hAnsi="Arial" w:cs="Arial"/>
          <w:sz w:val="18"/>
          <w:szCs w:val="18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C62E0" w:rsidRPr="00DC62E0" w:rsidRDefault="00DC62E0" w:rsidP="00DC62E0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62E0">
        <w:rPr>
          <w:rFonts w:ascii="Arial" w:hAnsi="Arial" w:cs="Arial"/>
          <w:sz w:val="18"/>
          <w:szCs w:val="18"/>
        </w:rP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C62E0" w:rsidRPr="00DC62E0" w:rsidRDefault="00DC62E0" w:rsidP="00DC62E0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C62E0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0911C7" w:rsidRDefault="000911C7"/>
    <w:sectPr w:rsidR="0009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2E0"/>
    <w:rsid w:val="000911C7"/>
    <w:rsid w:val="00DC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ACC8F6-6263-485D-912E-2137F7A44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2E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2017-03-29T06:57:00Z</dcterms:created>
  <dcterms:modified xsi:type="dcterms:W3CDTF">2017-03-29T06:58:00Z</dcterms:modified>
</cp:coreProperties>
</file>