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77" w:rsidRDefault="00CC0B77" w:rsidP="00CC0B77">
      <w:pPr>
        <w:pStyle w:val="3"/>
      </w:pPr>
      <w:r>
        <w:t xml:space="preserve">Администрация муниципального образования «Город Астрахань» </w:t>
      </w:r>
    </w:p>
    <w:p w:rsidR="00CC0B77" w:rsidRDefault="00CC0B77" w:rsidP="00CC0B77">
      <w:pPr>
        <w:pStyle w:val="3"/>
      </w:pPr>
      <w:r>
        <w:t>ПОСТАНОВЛЕНИЕ</w:t>
      </w:r>
      <w:bookmarkStart w:id="0" w:name="_GoBack"/>
      <w:bookmarkEnd w:id="0"/>
    </w:p>
    <w:p w:rsidR="00CC0B77" w:rsidRDefault="00CC0B77" w:rsidP="00CC0B77">
      <w:pPr>
        <w:pStyle w:val="3"/>
      </w:pPr>
      <w:r>
        <w:t>25 апреля 2017 года № 2526</w:t>
      </w:r>
    </w:p>
    <w:p w:rsidR="00CC0B77" w:rsidRDefault="00CC0B77" w:rsidP="00CC0B77">
      <w:pPr>
        <w:pStyle w:val="3"/>
      </w:pPr>
      <w:r>
        <w:t xml:space="preserve">«О разработке документации по планировке территории </w:t>
      </w:r>
    </w:p>
    <w:p w:rsidR="00CC0B77" w:rsidRDefault="00CC0B77" w:rsidP="00CC0B77">
      <w:pPr>
        <w:pStyle w:val="3"/>
      </w:pPr>
      <w:r>
        <w:t xml:space="preserve">в границах улиц Абаканской, Джамбульской, </w:t>
      </w:r>
      <w:proofErr w:type="spellStart"/>
      <w:r>
        <w:t>Акмолинской</w:t>
      </w:r>
      <w:proofErr w:type="spellEnd"/>
      <w:r>
        <w:t xml:space="preserve">, </w:t>
      </w:r>
    </w:p>
    <w:p w:rsidR="00CC0B77" w:rsidRDefault="00CC0B77" w:rsidP="00CC0B77">
      <w:pPr>
        <w:pStyle w:val="3"/>
      </w:pPr>
      <w:r>
        <w:t xml:space="preserve">Генерала М. Докучаева в </w:t>
      </w:r>
      <w:proofErr w:type="spellStart"/>
      <w:r>
        <w:t>Трусовском</w:t>
      </w:r>
      <w:proofErr w:type="spellEnd"/>
      <w:r>
        <w:t xml:space="preserve"> районе города Астрахани </w:t>
      </w:r>
    </w:p>
    <w:p w:rsidR="00CC0B77" w:rsidRDefault="00CC0B77" w:rsidP="00CC0B77">
      <w:pPr>
        <w:pStyle w:val="3"/>
      </w:pPr>
      <w:r>
        <w:t>для строительства группы индивидуальных жилых домов»</w:t>
      </w:r>
    </w:p>
    <w:p w:rsidR="00CC0B77" w:rsidRDefault="00CC0B77" w:rsidP="00CC0B77">
      <w:pPr>
        <w:pStyle w:val="a3"/>
      </w:pPr>
      <w:r>
        <w:t>В соответствии со статьями 42, 43, 45, 46 Градостроительного кодекса Российской Федерации,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муниципальным заданием № 6 на 2017 год (корректировка № 1), утвержденным приказом управления по строительству, архитектуре и градостроительству администрации муниципального образования «Город Астрахань» от 29.03.2017 № 66, ПОСТАНОВЛЯЮ:</w:t>
      </w:r>
    </w:p>
    <w:p w:rsidR="00CC0B77" w:rsidRDefault="00CC0B77" w:rsidP="00CC0B77">
      <w:pPr>
        <w:pStyle w:val="a3"/>
      </w:pPr>
      <w:r>
        <w:t xml:space="preserve">1. Разработать документацию по планировке территории в границах улиц Абаканской, Джамбульской, </w:t>
      </w:r>
      <w:proofErr w:type="spellStart"/>
      <w:r>
        <w:t>Акмолинской</w:t>
      </w:r>
      <w:proofErr w:type="spellEnd"/>
      <w:r>
        <w:t xml:space="preserve">, Генерала М. Докучаева в </w:t>
      </w:r>
      <w:proofErr w:type="spellStart"/>
      <w:r>
        <w:t>Трусовском</w:t>
      </w:r>
      <w:proofErr w:type="spellEnd"/>
      <w:r>
        <w:t xml:space="preserve"> районе города Астрахани для строительства группы индивидуальных жилых домов, обозначенных на приложении к настоящему постановлению администрации муниципального образования «Город Астрахань».</w:t>
      </w:r>
    </w:p>
    <w:p w:rsidR="00CC0B77" w:rsidRDefault="00CC0B77" w:rsidP="00CC0B77">
      <w:pPr>
        <w:pStyle w:val="a3"/>
      </w:pPr>
      <w:r>
        <w:t>2. Признать утратившим силу постановление администрации муниципального образования «Город Астрахань» от 22.02.2017 № 1194 «О разработке документации по планировке территории по ул. 1-я Железнодорожная для строительства микрорайона индивидуальной жилой застройки в Ленинском районе г. Астрахани».</w:t>
      </w:r>
    </w:p>
    <w:p w:rsidR="00CC0B77" w:rsidRDefault="00CC0B77" w:rsidP="00CC0B77">
      <w:pPr>
        <w:pStyle w:val="a3"/>
      </w:pPr>
      <w:r>
        <w:t>3. Управлению по строительству, архитектуре и градостроительству администрации муниципального образования «Город Астрахань» в течение 15 дней после принятия настоящего постановления администрации муниципального образования «Город Астрахань» подготовить задание на разработку документации.</w:t>
      </w:r>
    </w:p>
    <w:p w:rsidR="00CC0B77" w:rsidRDefault="00CC0B77" w:rsidP="00CC0B77">
      <w:pPr>
        <w:pStyle w:val="a3"/>
      </w:pPr>
      <w:r>
        <w:t>4. МБУ г. Астрахани «Архитектура» представить документацию по планировке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согласно графику выполнения муниципального задания № 6 на 2017 год (корректировка № 1).</w:t>
      </w:r>
    </w:p>
    <w:p w:rsidR="00CC0B77" w:rsidRDefault="00CC0B77" w:rsidP="00CC0B77">
      <w:pPr>
        <w:pStyle w:val="a3"/>
      </w:pPr>
      <w:r>
        <w:t>5. Управлению информационной политики администрации муниципального образования «Город Астрахань»:</w:t>
      </w:r>
    </w:p>
    <w:p w:rsidR="00CC0B77" w:rsidRDefault="00CC0B77" w:rsidP="00CC0B77">
      <w:pPr>
        <w:pStyle w:val="a3"/>
      </w:pPr>
      <w:r>
        <w:t>5.1.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C0B77" w:rsidRDefault="00CC0B77" w:rsidP="00CC0B77">
      <w:pPr>
        <w:pStyle w:val="a3"/>
      </w:pPr>
      <w:r>
        <w:t>5.2.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C0B77" w:rsidRDefault="00CC0B77" w:rsidP="00CC0B77">
      <w:pPr>
        <w:pStyle w:val="a3"/>
      </w:pPr>
      <w:r>
        <w:t>6.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распорядительных документов администрации муниципального образования «Город Астрахань».</w:t>
      </w:r>
    </w:p>
    <w:p w:rsidR="00CC0B77" w:rsidRDefault="00CC0B77" w:rsidP="00CC0B77">
      <w:pPr>
        <w:pStyle w:val="a3"/>
      </w:pPr>
      <w:r>
        <w:t>7.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C0B77" w:rsidRDefault="00CC0B77" w:rsidP="00CC0B77">
      <w:pPr>
        <w:pStyle w:val="a3"/>
        <w:spacing w:after="57"/>
        <w:jc w:val="right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</w:p>
    <w:p w:rsidR="00CB6B28" w:rsidRDefault="00CC0B77">
      <w:r>
        <w:rPr>
          <w:noProof/>
          <w:lang w:eastAsia="ru-RU"/>
        </w:rPr>
        <w:lastRenderedPageBreak/>
        <w:drawing>
          <wp:inline distT="0" distB="0" distL="0" distR="0">
            <wp:extent cx="5934075" cy="422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77"/>
    <w:rsid w:val="00CB6B28"/>
    <w:rsid w:val="00C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C873-F9B2-46B2-AC53-3493895C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C0B7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C0B7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2017-05-04T04:20:00Z</dcterms:created>
  <dcterms:modified xsi:type="dcterms:W3CDTF">2017-05-04T04:23:00Z</dcterms:modified>
</cp:coreProperties>
</file>