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C52" w:rsidRDefault="00047C52" w:rsidP="00047C52">
      <w:pPr>
        <w:pStyle w:val="3"/>
      </w:pPr>
      <w:r>
        <w:t>Администрация муниципального образования «Город Астрахань»</w:t>
      </w:r>
    </w:p>
    <w:p w:rsidR="00047C52" w:rsidRDefault="00047C52" w:rsidP="00047C52">
      <w:pPr>
        <w:pStyle w:val="3"/>
      </w:pPr>
      <w:r>
        <w:t>ПОСТАНОВЛЕНИЕ</w:t>
      </w:r>
    </w:p>
    <w:p w:rsidR="00047C52" w:rsidRDefault="00047C52" w:rsidP="00047C52">
      <w:pPr>
        <w:pStyle w:val="3"/>
      </w:pPr>
      <w:r>
        <w:t>25 декабря 2018 года № 688</w:t>
      </w:r>
    </w:p>
    <w:p w:rsidR="00047C52" w:rsidRDefault="00047C52" w:rsidP="00047C52">
      <w:pPr>
        <w:pStyle w:val="3"/>
      </w:pPr>
      <w:r>
        <w:rPr>
          <w:spacing w:val="0"/>
        </w:rPr>
        <w:t xml:space="preserve">«О внесении изменений в постановление администрации </w:t>
      </w:r>
      <w:proofErr w:type="gramStart"/>
      <w:r>
        <w:rPr>
          <w:spacing w:val="0"/>
        </w:rPr>
        <w:t>муниципального</w:t>
      </w:r>
      <w:proofErr w:type="gramEnd"/>
    </w:p>
    <w:p w:rsidR="00047C52" w:rsidRDefault="00047C52" w:rsidP="00047C52">
      <w:pPr>
        <w:pStyle w:val="3"/>
      </w:pPr>
      <w:r>
        <w:t>образования «Город Астрахань» от 24.11.2015 № 8105»</w:t>
      </w:r>
    </w:p>
    <w:p w:rsidR="00047C52" w:rsidRDefault="00047C52" w:rsidP="00047C52">
      <w:pPr>
        <w:pStyle w:val="a3"/>
        <w:rPr>
          <w:spacing w:val="2"/>
        </w:rPr>
      </w:pPr>
      <w:proofErr w:type="gramStart"/>
      <w:r>
        <w:rPr>
          <w:spacing w:val="2"/>
        </w:rPr>
        <w:t>В соответствии с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 с изменениями и дополнениями,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 13.08.2018 № 497, распоряжением администрации муниципального образования «Город Астрахань» от</w:t>
      </w:r>
      <w:proofErr w:type="gramEnd"/>
      <w:r>
        <w:rPr>
          <w:spacing w:val="2"/>
        </w:rPr>
        <w:t xml:space="preserve">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</w:t>
      </w:r>
    </w:p>
    <w:p w:rsidR="00047C52" w:rsidRDefault="00047C52" w:rsidP="00047C52">
      <w:pPr>
        <w:pStyle w:val="a3"/>
        <w:rPr>
          <w:spacing w:val="2"/>
        </w:rPr>
      </w:pPr>
      <w:bookmarkStart w:id="0" w:name="_GoBack"/>
      <w:bookmarkEnd w:id="0"/>
      <w:r>
        <w:rPr>
          <w:spacing w:val="2"/>
        </w:rPr>
        <w:t>ПОСТАНОВЛЯЮ:</w:t>
      </w:r>
    </w:p>
    <w:p w:rsidR="00047C52" w:rsidRDefault="00047C52" w:rsidP="00047C52">
      <w:pPr>
        <w:pStyle w:val="a3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24.11.2015 № 8105 «Об утверждении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 (далее - Программа) с изменениями и дополнениями, внесенными постановлениями администрации муниципального образования «Город Астрахань» от 08.04.2016 № 2272, от 26.05.2016 № 3299, от 09.08.2016 № 5283, от 19.10.2016 № 7115, от 30.12.2016 № 8941, от 18.04.2017 № 2320</w:t>
      </w:r>
      <w:proofErr w:type="gramEnd"/>
      <w:r>
        <w:t>, от 27.12.2017 № 5979, от 05.04.2018 № 235, от 29.06.2018 № 410, от 23.08.2018 № 510, от 15.11.2018 № 630, следующие изменения согласно приложению 1 к настоящему постановлению администрации муниципального образования «Город Астрахань».</w:t>
      </w:r>
    </w:p>
    <w:p w:rsidR="00047C52" w:rsidRDefault="00047C52" w:rsidP="00047C52">
      <w:pPr>
        <w:pStyle w:val="a3"/>
        <w:rPr>
          <w:spacing w:val="-2"/>
        </w:rPr>
      </w:pPr>
      <w:r>
        <w:rPr>
          <w:spacing w:val="-2"/>
        </w:rPr>
        <w:t>2. Приложения 1, 2 к Программе считать утратившими силу.</w:t>
      </w:r>
    </w:p>
    <w:p w:rsidR="00047C52" w:rsidRDefault="00047C52" w:rsidP="00047C52">
      <w:pPr>
        <w:pStyle w:val="a3"/>
        <w:rPr>
          <w:spacing w:val="-2"/>
        </w:rPr>
      </w:pPr>
      <w:r>
        <w:rPr>
          <w:spacing w:val="-2"/>
        </w:rPr>
        <w:t>3. Прилагаемые к настоящему постановлению администрации муниципального образования «Город Астрахань» приложения 2, 3 считать приложениями 1, 2 к Программе.</w:t>
      </w:r>
    </w:p>
    <w:p w:rsidR="00047C52" w:rsidRDefault="00047C52" w:rsidP="00047C52">
      <w:pPr>
        <w:pStyle w:val="a3"/>
        <w:rPr>
          <w:spacing w:val="-2"/>
        </w:rPr>
      </w:pPr>
      <w:r>
        <w:rPr>
          <w:spacing w:val="-2"/>
        </w:rPr>
        <w:t>4. Управлению информационной политики администрации муниципального образования «Город Астрахань»:</w:t>
      </w:r>
    </w:p>
    <w:p w:rsidR="00047C52" w:rsidRDefault="00047C52" w:rsidP="00047C52">
      <w:pPr>
        <w:pStyle w:val="a3"/>
        <w:rPr>
          <w:spacing w:val="-2"/>
        </w:rPr>
      </w:pPr>
      <w:r>
        <w:rPr>
          <w:spacing w:val="-2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47C52" w:rsidRDefault="00047C52" w:rsidP="00047C52">
      <w:pPr>
        <w:pStyle w:val="a3"/>
        <w:rPr>
          <w:spacing w:val="-2"/>
        </w:rPr>
      </w:pPr>
      <w:r>
        <w:rPr>
          <w:spacing w:val="-2"/>
        </w:rPr>
        <w:t xml:space="preserve">4.2.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47C52" w:rsidRDefault="00047C52" w:rsidP="00047C52">
      <w:pPr>
        <w:pStyle w:val="a3"/>
        <w:rPr>
          <w:spacing w:val="-2"/>
        </w:rPr>
      </w:pPr>
      <w:r>
        <w:rPr>
          <w:spacing w:val="-2"/>
        </w:rPr>
        <w:t>5. Управлению контроля и документооборота администрации муниципального образования «Город Астрахань»:</w:t>
      </w:r>
    </w:p>
    <w:p w:rsidR="00047C52" w:rsidRDefault="00047C52" w:rsidP="00047C52">
      <w:pPr>
        <w:pStyle w:val="a3"/>
        <w:rPr>
          <w:spacing w:val="-2"/>
        </w:rPr>
      </w:pPr>
      <w:r>
        <w:rPr>
          <w:spacing w:val="-2"/>
        </w:rPr>
        <w:t xml:space="preserve">5.1.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47C52" w:rsidRDefault="00047C52" w:rsidP="00047C52">
      <w:pPr>
        <w:pStyle w:val="a3"/>
        <w:rPr>
          <w:spacing w:val="-2"/>
        </w:rPr>
      </w:pPr>
      <w:r>
        <w:rPr>
          <w:spacing w:val="-2"/>
        </w:rPr>
        <w:t>5.2.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47C52" w:rsidRDefault="00047C52" w:rsidP="00047C52">
      <w:pPr>
        <w:pStyle w:val="a3"/>
        <w:rPr>
          <w:spacing w:val="-2"/>
        </w:rPr>
      </w:pPr>
      <w:r>
        <w:rPr>
          <w:spacing w:val="-2"/>
        </w:rPr>
        <w:t>5.3.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47C52" w:rsidRDefault="00047C52" w:rsidP="00047C52">
      <w:pPr>
        <w:pStyle w:val="a3"/>
        <w:rPr>
          <w:spacing w:val="-2"/>
        </w:rPr>
      </w:pPr>
      <w:r>
        <w:rPr>
          <w:spacing w:val="-2"/>
        </w:rP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047C52" w:rsidRDefault="00047C52" w:rsidP="00047C52">
      <w:pPr>
        <w:pStyle w:val="a3"/>
      </w:pPr>
      <w:r>
        <w:rPr>
          <w:spacing w:val="-2"/>
        </w:rPr>
        <w:t xml:space="preserve">7.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47C52" w:rsidRDefault="00047C52" w:rsidP="00047C52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047C52" w:rsidRDefault="00047C52">
      <w:pPr>
        <w:rPr>
          <w:rFonts w:ascii="Arial" w:hAnsi="Arial" w:cs="Arial"/>
          <w:color w:val="000000"/>
          <w:spacing w:val="4"/>
          <w:sz w:val="18"/>
          <w:szCs w:val="18"/>
        </w:rPr>
      </w:pPr>
      <w:r>
        <w:br w:type="page"/>
      </w:r>
    </w:p>
    <w:p w:rsidR="00047C52" w:rsidRDefault="00047C52" w:rsidP="00047C52">
      <w:pPr>
        <w:pStyle w:val="a3"/>
        <w:spacing w:before="57"/>
        <w:ind w:left="2835" w:firstLine="0"/>
      </w:pPr>
      <w:r>
        <w:lastRenderedPageBreak/>
        <w:t xml:space="preserve">Приложение 1 к постановлению администрации </w:t>
      </w:r>
    </w:p>
    <w:p w:rsidR="00047C52" w:rsidRDefault="00047C52" w:rsidP="00047C52">
      <w:pPr>
        <w:pStyle w:val="a3"/>
        <w:ind w:left="2835" w:firstLine="0"/>
      </w:pPr>
      <w:r>
        <w:t>муниципального образования «Город Астрахань»</w:t>
      </w:r>
    </w:p>
    <w:p w:rsidR="00047C52" w:rsidRDefault="00047C52" w:rsidP="00047C52">
      <w:pPr>
        <w:pStyle w:val="a3"/>
        <w:ind w:left="2835" w:firstLine="0"/>
      </w:pPr>
      <w:r>
        <w:t>от 25.12.2018 № 688</w:t>
      </w:r>
    </w:p>
    <w:p w:rsidR="00047C52" w:rsidRDefault="00047C52" w:rsidP="00047C52">
      <w:pPr>
        <w:pStyle w:val="3"/>
      </w:pPr>
      <w:r>
        <w:t xml:space="preserve">Изменения и дополнения, вносимые в постановление </w:t>
      </w:r>
    </w:p>
    <w:p w:rsidR="00047C52" w:rsidRDefault="00047C52" w:rsidP="00047C52">
      <w:pPr>
        <w:pStyle w:val="3"/>
      </w:pPr>
      <w:r>
        <w:t>администрации муниципального образования «Город Астрахань»</w:t>
      </w:r>
    </w:p>
    <w:p w:rsidR="00047C52" w:rsidRDefault="00047C52" w:rsidP="00047C52">
      <w:pPr>
        <w:pStyle w:val="3"/>
      </w:pPr>
      <w:r>
        <w:t>от 24.11.2015 № 8105</w:t>
      </w:r>
    </w:p>
    <w:p w:rsidR="00047C52" w:rsidRDefault="00047C52" w:rsidP="00047C52">
      <w:pPr>
        <w:pStyle w:val="a3"/>
        <w:rPr>
          <w:spacing w:val="-2"/>
        </w:rPr>
      </w:pPr>
      <w:r>
        <w:rPr>
          <w:spacing w:val="-2"/>
        </w:rPr>
        <w:t>1.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30"/>
      </w:tblGrid>
      <w:tr w:rsidR="00047C52" w:rsidTr="00736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47C52" w:rsidRDefault="00047C52" w:rsidP="007368DD">
            <w:pPr>
              <w:pStyle w:val="a4"/>
            </w:pPr>
            <w:r>
              <w:t>Объем финансирования муниципальной программы составляет 478 566 516,28 руб., из них:</w:t>
            </w:r>
          </w:p>
          <w:p w:rsidR="00047C52" w:rsidRDefault="00047C52" w:rsidP="007368DD">
            <w:pPr>
              <w:pStyle w:val="a4"/>
            </w:pPr>
            <w:r>
              <w:t>средства федерального бюджета - 1 386 464,23 руб., в том числе по годам:</w:t>
            </w:r>
          </w:p>
          <w:p w:rsidR="00047C52" w:rsidRDefault="00047C52" w:rsidP="007368DD">
            <w:pPr>
              <w:pStyle w:val="a4"/>
            </w:pPr>
            <w:r>
              <w:t>2017 год - 1 386 464,23 руб.,</w:t>
            </w:r>
          </w:p>
          <w:p w:rsidR="00047C52" w:rsidRDefault="00047C52" w:rsidP="007368DD">
            <w:pPr>
              <w:pStyle w:val="a4"/>
            </w:pPr>
            <w:r>
              <w:t>средства бюджета Астраханской области - 264 088,43 руб., в том числе по годам:</w:t>
            </w:r>
          </w:p>
          <w:p w:rsidR="00047C52" w:rsidRDefault="00047C52" w:rsidP="007368DD">
            <w:pPr>
              <w:pStyle w:val="a4"/>
            </w:pPr>
            <w:r>
              <w:t>2017 год - 264 088,43 руб.,</w:t>
            </w:r>
          </w:p>
          <w:p w:rsidR="00047C52" w:rsidRDefault="00047C52" w:rsidP="007368DD">
            <w:pPr>
              <w:pStyle w:val="a4"/>
            </w:pPr>
            <w:r>
              <w:t>средства бюджета муниципального образования «Город Астрахань» - 476 915 963,62 руб., в том числе по годам:</w:t>
            </w:r>
          </w:p>
          <w:p w:rsidR="00047C52" w:rsidRDefault="00047C52" w:rsidP="007368DD">
            <w:pPr>
              <w:pStyle w:val="a4"/>
            </w:pPr>
            <w:r>
              <w:t>2016 год - 85 709 419 руб.;</w:t>
            </w:r>
          </w:p>
          <w:p w:rsidR="00047C52" w:rsidRDefault="00047C52" w:rsidP="007368DD">
            <w:pPr>
              <w:pStyle w:val="a4"/>
            </w:pPr>
            <w:r>
              <w:t xml:space="preserve">2017 год - 91 159 853,62 руб.; </w:t>
            </w:r>
          </w:p>
          <w:p w:rsidR="00047C52" w:rsidRDefault="00047C52" w:rsidP="007368DD">
            <w:pPr>
              <w:pStyle w:val="a4"/>
            </w:pPr>
            <w:r>
              <w:t xml:space="preserve">2018 год - 131 654 185 руб.; </w:t>
            </w:r>
          </w:p>
          <w:p w:rsidR="00047C52" w:rsidRDefault="00047C52" w:rsidP="007368DD">
            <w:pPr>
              <w:pStyle w:val="a4"/>
            </w:pPr>
            <w:r>
              <w:t xml:space="preserve">2019 год - 84 196 253 руб.; </w:t>
            </w:r>
          </w:p>
          <w:p w:rsidR="00047C52" w:rsidRDefault="00047C52" w:rsidP="007368DD">
            <w:pPr>
              <w:pStyle w:val="a4"/>
            </w:pPr>
            <w:r>
              <w:t xml:space="preserve">2020 год - 84 196 253 руб. </w:t>
            </w:r>
          </w:p>
        </w:tc>
      </w:tr>
    </w:tbl>
    <w:p w:rsidR="00047C52" w:rsidRDefault="00047C52" w:rsidP="00047C52">
      <w:pPr>
        <w:pStyle w:val="a3"/>
      </w:pPr>
    </w:p>
    <w:p w:rsidR="00047C52" w:rsidRDefault="00047C52" w:rsidP="00047C52">
      <w:pPr>
        <w:pStyle w:val="a3"/>
      </w:pPr>
    </w:p>
    <w:p w:rsidR="00047C52" w:rsidRDefault="00047C52" w:rsidP="00047C52">
      <w:pPr>
        <w:pStyle w:val="a3"/>
      </w:pPr>
      <w:r>
        <w:t>2. Раздел 4 изложить в следующей редакции:</w:t>
      </w:r>
    </w:p>
    <w:p w:rsidR="00047C52" w:rsidRDefault="00047C52" w:rsidP="00047C52">
      <w:pPr>
        <w:pStyle w:val="a3"/>
      </w:pPr>
      <w:proofErr w:type="gramStart"/>
      <w:r>
        <w:t>«Муниципальная программа должна быть реализована в 2016-2020 годах за счет следующих бюджетных средств: всего в сумме - 478 566 516,28 руб., в том числе из бюджета муниципального образования «Город Астрахань» в сумме 476 915 963,62 руб., в том числе по годам: в 2016 г. - 85 709 419 руб., в 2017 г. - 91 159 853,62 руб., в 2018 г. - 131 654 185</w:t>
      </w:r>
      <w:proofErr w:type="gramEnd"/>
      <w:r>
        <w:t xml:space="preserve"> </w:t>
      </w:r>
      <w:proofErr w:type="gramStart"/>
      <w:r>
        <w:t>руб., в 2019 г. - 84 196 253 руб., в 2020 г. - 84 196 253 руб.; из средств федерального бюджета в сумме 1 386 464,23 руб., в том числе по годам: в 2017 г. - 1 386 464,23 руб.; из средств бюджета Астраханской области в сумме 264 088,43 руб., в том числе по годам: в 2017 г. - 264 088,43 руб.».</w:t>
      </w:r>
      <w:proofErr w:type="gramEnd"/>
    </w:p>
    <w:p w:rsidR="00047C52" w:rsidRDefault="00047C52" w:rsidP="00047C52">
      <w:pPr>
        <w:pStyle w:val="a3"/>
      </w:pPr>
      <w:r>
        <w:t xml:space="preserve">3. </w:t>
      </w:r>
      <w:proofErr w:type="gramStart"/>
      <w:r>
        <w:t>В разделе 6 «Ресурсное обеспечение муниципальной программы» Программы слова: «в объеме 474 329 445,62 руб., в том числе по годам: в 2016 г. - 85 709 419 руб., в 2017 г. - 91 159 853,62 руб., в 2018 г. - 131 354 185 руб., в 2019 г. - 83 052 994 руб., в 2020 г. - 83 052 994 руб.; из средств федерального бюджета в</w:t>
      </w:r>
      <w:proofErr w:type="gramEnd"/>
      <w:r>
        <w:t xml:space="preserve"> </w:t>
      </w:r>
      <w:proofErr w:type="gramStart"/>
      <w:r>
        <w:t>сумме 1 386 464,23 руб., в том числе по годам: в 2017 г. - 1 386 464,23 руб.; из средств бюджета Астраханской области в сумме 264 088,43 руб., в том числе по годам: в 2017 г. - 264 088,43 руб.» заменить словами: «в объеме 476 915 963,62 руб., в том числе по годам: в 2016 г. - 85 709 419 руб., в 2017</w:t>
      </w:r>
      <w:proofErr w:type="gramEnd"/>
      <w:r>
        <w:t xml:space="preserve"> </w:t>
      </w:r>
      <w:proofErr w:type="gramStart"/>
      <w:r>
        <w:t>г. - 91 159 853,62 руб., в 2018 г. - 131 654 185 руб., в 2019 г. - 84 196 253 руб., в 2020 г. - 84 196 253 руб.; из средств федерального бюджета в сумме 1 386 464,23 руб., в том числе по годам: в 2017 г. - 1 386 464,23 руб.; из средств бюджета Астраханской области в сумме 264 088,43 руб., в том</w:t>
      </w:r>
      <w:proofErr w:type="gramEnd"/>
      <w:r>
        <w:t xml:space="preserve"> </w:t>
      </w:r>
      <w:proofErr w:type="gramStart"/>
      <w:r>
        <w:t>числе</w:t>
      </w:r>
      <w:proofErr w:type="gramEnd"/>
      <w:r>
        <w:t xml:space="preserve"> по годам: в 2017 г. - 264 088,43 руб.».</w:t>
      </w:r>
    </w:p>
    <w:p w:rsidR="00047C52" w:rsidRDefault="00047C52" w:rsidP="00047C52">
      <w:pPr>
        <w:pStyle w:val="a3"/>
      </w:pPr>
      <w:r>
        <w:t>4. Пункт «Объемы и источники финансирования подпрограммы муниципальной программы» Подпрограммы 1 изложить в следующей редакции:</w:t>
      </w: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30"/>
      </w:tblGrid>
      <w:tr w:rsidR="00047C52" w:rsidTr="00736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47C52" w:rsidRDefault="00047C52" w:rsidP="007368DD">
            <w:pPr>
              <w:pStyle w:val="a4"/>
            </w:pPr>
            <w:r>
              <w:t>Объем финансирования Подпрограммы составляет 299 741 414,66 руб., из них:</w:t>
            </w:r>
          </w:p>
          <w:p w:rsidR="00047C52" w:rsidRDefault="00047C52" w:rsidP="007368DD">
            <w:pPr>
              <w:pStyle w:val="a4"/>
            </w:pPr>
            <w:r>
              <w:t>средства федерального бюджета - 1 386 464,23 руб., в том числе по годам:</w:t>
            </w:r>
          </w:p>
          <w:p w:rsidR="00047C52" w:rsidRDefault="00047C52" w:rsidP="007368DD">
            <w:pPr>
              <w:pStyle w:val="a4"/>
            </w:pPr>
            <w:r>
              <w:t>2017 год - 1 386 464,23 руб.,</w:t>
            </w:r>
          </w:p>
          <w:p w:rsidR="00047C52" w:rsidRDefault="00047C52" w:rsidP="007368DD">
            <w:pPr>
              <w:pStyle w:val="a4"/>
            </w:pPr>
            <w:r>
              <w:t>средства бюджета Астраханской области - 264 088,43 руб., в том числе по годам:</w:t>
            </w:r>
          </w:p>
          <w:p w:rsidR="00047C52" w:rsidRDefault="00047C52" w:rsidP="007368DD">
            <w:pPr>
              <w:pStyle w:val="a4"/>
            </w:pPr>
            <w:r>
              <w:t xml:space="preserve">2017 год - 264 088,43 руб., </w:t>
            </w:r>
          </w:p>
          <w:p w:rsidR="00047C52" w:rsidRDefault="00047C52" w:rsidP="007368DD">
            <w:pPr>
              <w:pStyle w:val="a4"/>
            </w:pPr>
            <w:r>
              <w:t>из средств бюджета муниципального образования «Город Астрахань» - 298 090 862 руб., в том числе по годам:</w:t>
            </w:r>
          </w:p>
          <w:p w:rsidR="00047C52" w:rsidRDefault="00047C52" w:rsidP="007368DD">
            <w:pPr>
              <w:pStyle w:val="a4"/>
            </w:pPr>
            <w:r>
              <w:t xml:space="preserve">2016 год - 50 518 451 руб.; </w:t>
            </w:r>
          </w:p>
          <w:p w:rsidR="00047C52" w:rsidRDefault="00047C52" w:rsidP="007368DD">
            <w:pPr>
              <w:pStyle w:val="a4"/>
            </w:pPr>
            <w:r>
              <w:t xml:space="preserve">2017 год - 57 418 055 руб.; </w:t>
            </w:r>
          </w:p>
          <w:p w:rsidR="00047C52" w:rsidRDefault="00047C52" w:rsidP="007368DD">
            <w:pPr>
              <w:pStyle w:val="a4"/>
            </w:pPr>
            <w:r>
              <w:t xml:space="preserve">2018 год - 95 318 246 руб.; </w:t>
            </w:r>
          </w:p>
          <w:p w:rsidR="00047C52" w:rsidRDefault="00047C52" w:rsidP="007368DD">
            <w:pPr>
              <w:pStyle w:val="a4"/>
            </w:pPr>
            <w:r>
              <w:t xml:space="preserve">2019 год - 47 418 055 руб.; </w:t>
            </w:r>
          </w:p>
          <w:p w:rsidR="00047C52" w:rsidRDefault="00047C52" w:rsidP="007368DD">
            <w:pPr>
              <w:pStyle w:val="a4"/>
            </w:pPr>
            <w:r>
              <w:t xml:space="preserve">2020 год - 47 418 055 руб. </w:t>
            </w:r>
          </w:p>
        </w:tc>
      </w:tr>
    </w:tbl>
    <w:p w:rsidR="00047C52" w:rsidRDefault="00047C52" w:rsidP="00047C52">
      <w:pPr>
        <w:pStyle w:val="a3"/>
      </w:pPr>
    </w:p>
    <w:p w:rsidR="00047C52" w:rsidRDefault="00047C52" w:rsidP="00047C52">
      <w:pPr>
        <w:pStyle w:val="a3"/>
      </w:pPr>
    </w:p>
    <w:p w:rsidR="00047C52" w:rsidRDefault="00047C52" w:rsidP="00047C52">
      <w:pPr>
        <w:pStyle w:val="a3"/>
      </w:pPr>
      <w:r>
        <w:t>5. Раздел 4 подпрограммы 1 «Обоснование объема финансовых ресурсов, необходимых для реализации Подпрограммы 1» изложить в следующей редакции:</w:t>
      </w:r>
    </w:p>
    <w:p w:rsidR="00047C52" w:rsidRDefault="00047C52" w:rsidP="00047C52">
      <w:pPr>
        <w:pStyle w:val="a3"/>
      </w:pPr>
      <w:r>
        <w:t xml:space="preserve">«Обоснование потребностей, необходимых для реализации Подпрограммы, базируется на рациональном использовании бюджетных средств по всем направлениям расходов. </w:t>
      </w:r>
    </w:p>
    <w:p w:rsidR="00047C52" w:rsidRDefault="00047C52" w:rsidP="00047C52">
      <w:pPr>
        <w:pStyle w:val="a3"/>
      </w:pPr>
      <w:proofErr w:type="gramStart"/>
      <w:r>
        <w:t>Подпрограмма должна быть реализована в 2016-2020 годах за счет следующих бюджетных средств: всего в сумме - 299 741 414,66 руб., из бюджета муниципального образования «Город Астрахань» в сумме 298 090 862 руб., в том числе по годам: в 2016 г. - 50 518 451 руб., в 2017 г. - 57 418 055 руб., в 2018 г. - 95 318 246 руб., в 2019 г</w:t>
      </w:r>
      <w:proofErr w:type="gramEnd"/>
      <w:r>
        <w:t xml:space="preserve">. - </w:t>
      </w:r>
      <w:proofErr w:type="gramStart"/>
      <w:r>
        <w:t xml:space="preserve">47 418 055 руб.; в 2020 г. - 47 418 055 руб.; из средств федерального бюджета в сумме 1 386 464,23 руб., в том числе по годам: в 2017 г. - 1 386 464,23 руб.; из средств бюджета Астраханской области в сумме 264 088,43 руб., в том числе по годам: в 2017 г. - 264 088,43 руб. </w:t>
      </w:r>
      <w:proofErr w:type="gramEnd"/>
    </w:p>
    <w:p w:rsidR="00047C52" w:rsidRDefault="00047C52" w:rsidP="00047C52">
      <w:pPr>
        <w:pStyle w:val="a3"/>
      </w:pPr>
      <w:r>
        <w:t>По всем мероприятиям Подпрограммы заключаются муниципальные контракты и договоры, оплата которых осуществляется за фактически выполненные работы.</w:t>
      </w:r>
    </w:p>
    <w:p w:rsidR="00047C52" w:rsidRDefault="00047C52" w:rsidP="00047C52">
      <w:pPr>
        <w:pStyle w:val="a3"/>
      </w:pPr>
      <w:r>
        <w:lastRenderedPageBreak/>
        <w:t>Предполагаемая экономия бюджетных средств возможна за счет снижения цены контрактов при проведении электронных аукционов, которые осуществляются в соответствии с Федеральным законом «О контрактной системе в сфере закупок товаров, работ, услуг для обеспечения государственных и муниципальных нужд</w:t>
      </w:r>
      <w:proofErr w:type="gramStart"/>
      <w:r>
        <w:t>.».</w:t>
      </w:r>
      <w:proofErr w:type="gramEnd"/>
    </w:p>
    <w:p w:rsidR="00047C52" w:rsidRDefault="00047C52" w:rsidP="00047C52">
      <w:pPr>
        <w:pStyle w:val="a3"/>
      </w:pPr>
      <w:r>
        <w:t>6. Пункт «Объемы и источники финансирования подпрограммы муниципальной программы» Подпрограммы 2 изложить в следующей редакции:</w:t>
      </w: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30"/>
      </w:tblGrid>
      <w:tr w:rsidR="00047C52" w:rsidTr="00736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47C52" w:rsidRDefault="00047C52" w:rsidP="007368DD">
            <w:pPr>
              <w:pStyle w:val="a4"/>
            </w:pPr>
            <w:r>
              <w:t>Объем финансирования Подпрограммы из средств бюджета муниципального образования «Город Астрахань» составляет 106 722 088,62 руб., в том числе по годам:</w:t>
            </w:r>
          </w:p>
          <w:p w:rsidR="00047C52" w:rsidRDefault="00047C52" w:rsidP="007368DD">
            <w:pPr>
              <w:pStyle w:val="a4"/>
            </w:pPr>
            <w:r>
              <w:t xml:space="preserve">2016 год - 21 091 870 руб.; </w:t>
            </w:r>
          </w:p>
          <w:p w:rsidR="00047C52" w:rsidRDefault="00047C52" w:rsidP="007368DD">
            <w:pPr>
              <w:pStyle w:val="a4"/>
            </w:pPr>
            <w:r>
              <w:t xml:space="preserve">2017 год - 19 642 700,62 руб.; </w:t>
            </w:r>
          </w:p>
          <w:p w:rsidR="00047C52" w:rsidRDefault="00047C52" w:rsidP="007368DD">
            <w:pPr>
              <w:pStyle w:val="a4"/>
            </w:pPr>
            <w:r>
              <w:t xml:space="preserve">2018 год - 21 701 000 руб.; </w:t>
            </w:r>
          </w:p>
          <w:p w:rsidR="00047C52" w:rsidRDefault="00047C52" w:rsidP="007368DD">
            <w:pPr>
              <w:pStyle w:val="a4"/>
            </w:pPr>
            <w:r>
              <w:t xml:space="preserve">2019 год - 22 143 259 руб.; </w:t>
            </w:r>
          </w:p>
          <w:p w:rsidR="00047C52" w:rsidRDefault="00047C52" w:rsidP="007368DD">
            <w:pPr>
              <w:pStyle w:val="a4"/>
            </w:pPr>
            <w:r>
              <w:t>2020 год - 22 143 259 руб.</w:t>
            </w:r>
          </w:p>
        </w:tc>
      </w:tr>
    </w:tbl>
    <w:p w:rsidR="00047C52" w:rsidRDefault="00047C52" w:rsidP="00047C52">
      <w:pPr>
        <w:pStyle w:val="a3"/>
      </w:pPr>
    </w:p>
    <w:p w:rsidR="00047C52" w:rsidRDefault="00047C52" w:rsidP="00047C52">
      <w:pPr>
        <w:pStyle w:val="a3"/>
      </w:pPr>
    </w:p>
    <w:p w:rsidR="00047C52" w:rsidRDefault="00047C52" w:rsidP="00047C52">
      <w:pPr>
        <w:pStyle w:val="a3"/>
      </w:pPr>
      <w:r>
        <w:t>7. Раздел 4 подпрограммы 2 «Обоснование объема финансовых ресурсов, необходимых для реализации Подпрограммы 2» изложить в следующей редакции:</w:t>
      </w:r>
    </w:p>
    <w:p w:rsidR="00047C52" w:rsidRDefault="00047C52" w:rsidP="00047C52">
      <w:pPr>
        <w:pStyle w:val="a3"/>
      </w:pPr>
      <w:r>
        <w:t>«Затраты на реализацию Подпрограммы складываются из стоимости материалов и строительных работ. Стоимость работ и затрат принята по укрупненным показателям и подлежит уточнению в установленном порядке.</w:t>
      </w:r>
    </w:p>
    <w:p w:rsidR="00047C52" w:rsidRDefault="00047C52" w:rsidP="00047C52">
      <w:pPr>
        <w:pStyle w:val="a3"/>
      </w:pPr>
      <w:r>
        <w:t>Объем финансирования Подпрограммы на 2016-2020 гг. складывается за счет средств местного бюджета (табл. 1).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78"/>
        <w:gridCol w:w="1020"/>
        <w:gridCol w:w="1021"/>
        <w:gridCol w:w="843"/>
        <w:gridCol w:w="810"/>
        <w:gridCol w:w="834"/>
        <w:gridCol w:w="1129"/>
      </w:tblGrid>
      <w:tr w:rsidR="00047C52" w:rsidTr="00736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047C52" w:rsidRDefault="00047C52" w:rsidP="007368DD">
            <w:pPr>
              <w:pStyle w:val="a4"/>
            </w:pPr>
            <w:r>
              <w:t>Период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047C52" w:rsidRDefault="00047C52" w:rsidP="007368DD">
            <w:pPr>
              <w:pStyle w:val="a4"/>
            </w:pPr>
            <w:r>
              <w:t>2016 год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047C52" w:rsidRDefault="00047C52" w:rsidP="007368DD">
            <w:pPr>
              <w:pStyle w:val="a4"/>
            </w:pPr>
            <w:r>
              <w:t>2017 год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047C52" w:rsidRDefault="00047C52" w:rsidP="007368DD">
            <w:pPr>
              <w:pStyle w:val="a4"/>
            </w:pPr>
            <w:r>
              <w:t>2018 год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047C52" w:rsidRDefault="00047C52" w:rsidP="007368DD">
            <w:pPr>
              <w:pStyle w:val="a4"/>
            </w:pPr>
            <w:r>
              <w:t>2019 год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047C52" w:rsidRDefault="00047C52" w:rsidP="007368DD">
            <w:pPr>
              <w:pStyle w:val="a4"/>
            </w:pPr>
            <w:r>
              <w:t>2020 год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047C52" w:rsidRDefault="00047C52" w:rsidP="007368DD">
            <w:pPr>
              <w:pStyle w:val="a4"/>
            </w:pPr>
            <w:r>
              <w:t>Итого</w:t>
            </w:r>
          </w:p>
        </w:tc>
      </w:tr>
      <w:tr w:rsidR="00047C52" w:rsidTr="00736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047C52" w:rsidRDefault="00047C52" w:rsidP="007368DD">
            <w:pPr>
              <w:pStyle w:val="a4"/>
            </w:pPr>
            <w:r>
              <w:t>Бюджет МО «Город Астрахань»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047C52" w:rsidRDefault="00047C52" w:rsidP="007368DD">
            <w:pPr>
              <w:pStyle w:val="a4"/>
            </w:pPr>
            <w:r>
              <w:t>21 091 870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047C52" w:rsidRDefault="00047C52" w:rsidP="007368DD">
            <w:pPr>
              <w:pStyle w:val="a4"/>
            </w:pPr>
            <w:r>
              <w:t>19 642 700,62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047C52" w:rsidRDefault="00047C52" w:rsidP="007368DD">
            <w:pPr>
              <w:pStyle w:val="a4"/>
            </w:pPr>
            <w:r>
              <w:t>21 701 000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047C52" w:rsidRDefault="00047C52" w:rsidP="007368DD">
            <w:pPr>
              <w:pStyle w:val="a4"/>
            </w:pPr>
            <w:r>
              <w:t>22 143 259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047C52" w:rsidRDefault="00047C52" w:rsidP="007368DD">
            <w:pPr>
              <w:pStyle w:val="a4"/>
            </w:pPr>
            <w:r>
              <w:t>22 143 259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047C52" w:rsidRDefault="00047C52" w:rsidP="007368DD">
            <w:pPr>
              <w:pStyle w:val="a4"/>
            </w:pPr>
            <w:r>
              <w:t>106 722 088,62</w:t>
            </w:r>
          </w:p>
        </w:tc>
      </w:tr>
    </w:tbl>
    <w:p w:rsidR="00047C52" w:rsidRDefault="00047C52" w:rsidP="00047C52">
      <w:pPr>
        <w:pStyle w:val="a3"/>
      </w:pPr>
    </w:p>
    <w:p w:rsidR="00047C52" w:rsidRDefault="00047C52" w:rsidP="00047C52">
      <w:pPr>
        <w:pStyle w:val="a3"/>
      </w:pPr>
    </w:p>
    <w:p w:rsidR="00047C52" w:rsidRDefault="00047C52" w:rsidP="00047C52">
      <w:pPr>
        <w:pStyle w:val="a3"/>
      </w:pPr>
      <w:r>
        <w:t>Объемы финансирования за счет средств местного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047C52" w:rsidRDefault="00047C52" w:rsidP="00047C52">
      <w:pPr>
        <w:pStyle w:val="a3"/>
      </w:pPr>
      <w:r>
        <w:t>Финансовое обеспечение Подпрограммы с распределением расходов по годам, источникам финансирования приведено в приложении 2 к муниципальной программе</w:t>
      </w:r>
      <w:proofErr w:type="gramStart"/>
      <w:r>
        <w:t>.».</w:t>
      </w:r>
      <w:proofErr w:type="gramEnd"/>
    </w:p>
    <w:p w:rsidR="00047C52" w:rsidRDefault="00047C52" w:rsidP="00047C52">
      <w:pPr>
        <w:pStyle w:val="a3"/>
      </w:pPr>
      <w:r>
        <w:t>8. Таблицу 1 «Ресурсное обеспечение реализации «Обеспечивающей подпрограммы»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 «Обеспечивающей подпрограммы» Программы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2"/>
        <w:gridCol w:w="1174"/>
        <w:gridCol w:w="829"/>
        <w:gridCol w:w="844"/>
        <w:gridCol w:w="829"/>
        <w:gridCol w:w="831"/>
        <w:gridCol w:w="833"/>
        <w:gridCol w:w="834"/>
      </w:tblGrid>
      <w:tr w:rsidR="00047C52" w:rsidTr="00736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 xml:space="preserve">Ответственный исполнитель, </w:t>
            </w:r>
            <w:proofErr w:type="gramStart"/>
            <w:r>
              <w:t>со</w:t>
            </w:r>
            <w:proofErr w:type="gramEnd"/>
            <w:r>
              <w:t>­исполнитель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>Распределение объема финансирования обеспечивающей подпрограммы по задачам деятельности ответственного исполнителя, соисполнителя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>Всего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>2016 год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>2017 год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>2018 год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>2019 год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>2020 год</w:t>
            </w:r>
          </w:p>
        </w:tc>
      </w:tr>
      <w:tr w:rsidR="00047C52" w:rsidTr="00736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 xml:space="preserve">Объем финансирования, руб. 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>72 103 013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>14 099 098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>14 099 098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>14 634 939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>14 634 939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7C52" w:rsidRDefault="00047C52" w:rsidP="007368DD">
            <w:pPr>
              <w:pStyle w:val="a4"/>
            </w:pPr>
            <w:r>
              <w:t>14 634 939</w:t>
            </w:r>
          </w:p>
        </w:tc>
      </w:tr>
    </w:tbl>
    <w:p w:rsidR="00984FF0" w:rsidRDefault="00984FF0"/>
    <w:p w:rsidR="00047C52" w:rsidRDefault="00047C52">
      <w:r>
        <w:rPr>
          <w:noProof/>
          <w:lang w:eastAsia="ru-RU"/>
        </w:rPr>
        <w:lastRenderedPageBreak/>
        <w:drawing>
          <wp:inline distT="0" distB="0" distL="0" distR="0">
            <wp:extent cx="5172075" cy="8258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82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91150" cy="8210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1650" cy="8229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43500" cy="82010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81600" cy="82962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829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14975" cy="82867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828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962275" cy="82581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82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14975" cy="83343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05375" cy="82486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0650" cy="82772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827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34000" cy="82581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82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33975" cy="82486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7825" cy="83439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00675" cy="82200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781175" cy="834390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7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D17"/>
    <w:rsid w:val="00047C52"/>
    <w:rsid w:val="00984FF0"/>
    <w:rsid w:val="00C7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C5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7C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7C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047C52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047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7C5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C5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7C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7C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047C52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047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7C5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18</Pages>
  <Words>1555</Words>
  <Characters>8864</Characters>
  <Application>Microsoft Office Word</Application>
  <DocSecurity>0</DocSecurity>
  <Lines>73</Lines>
  <Paragraphs>20</Paragraphs>
  <ScaleCrop>false</ScaleCrop>
  <Company/>
  <LinksUpToDate>false</LinksUpToDate>
  <CharactersWithSpaces>10399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2019-01-10T08:07:00Z</dcterms:created>
  <dcterms:modified xsi:type="dcterms:W3CDTF">2019-01-10T08:15:00Z</dcterms:modified>
</cp:coreProperties>
</file>