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A22" w:rsidRPr="00BC190A" w:rsidRDefault="00BC190A" w:rsidP="00BC190A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BC190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C190A" w:rsidRDefault="00BC190A" w:rsidP="00BC190A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BC190A">
        <w:rPr>
          <w:rFonts w:asciiTheme="majorHAnsi" w:hAnsiTheme="majorHAnsi"/>
          <w:b/>
          <w:sz w:val="20"/>
          <w:szCs w:val="20"/>
        </w:rPr>
        <w:t>ПОСТАНОВЛЕНИЕ</w:t>
      </w:r>
      <w:bookmarkStart w:id="0" w:name="_GoBack"/>
      <w:bookmarkEnd w:id="0"/>
    </w:p>
    <w:p w:rsidR="00BC190A" w:rsidRPr="00BC190A" w:rsidRDefault="00BC190A" w:rsidP="00BC190A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25 июня 2018 года №397</w:t>
      </w:r>
    </w:p>
    <w:p w:rsidR="005A3A22" w:rsidRPr="00BC190A" w:rsidRDefault="00BC190A" w:rsidP="00BC190A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C22348" w:rsidRPr="00BC190A">
        <w:rPr>
          <w:rFonts w:asciiTheme="majorHAnsi" w:hAnsiTheme="majorHAnsi"/>
          <w:b/>
          <w:sz w:val="20"/>
          <w:szCs w:val="20"/>
        </w:rPr>
        <w:t xml:space="preserve">О признании </w:t>
      </w:r>
      <w:proofErr w:type="gramStart"/>
      <w:r w:rsidR="00C22348" w:rsidRPr="00BC190A">
        <w:rPr>
          <w:rFonts w:asciiTheme="majorHAnsi" w:hAnsiTheme="majorHAnsi"/>
          <w:b/>
          <w:sz w:val="20"/>
          <w:szCs w:val="20"/>
        </w:rPr>
        <w:t>утратившим</w:t>
      </w:r>
      <w:proofErr w:type="gramEnd"/>
      <w:r w:rsidR="00C22348" w:rsidRPr="00BC190A">
        <w:rPr>
          <w:rFonts w:asciiTheme="majorHAnsi" w:hAnsiTheme="majorHAnsi"/>
          <w:b/>
          <w:sz w:val="20"/>
          <w:szCs w:val="20"/>
        </w:rPr>
        <w:t xml:space="preserve"> силу постановления администрации города Астрахани от 15.03.2012 №2225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5A3A22" w:rsidRPr="00BC190A" w:rsidRDefault="00C22348" w:rsidP="00BC190A">
      <w:pPr>
        <w:pStyle w:val="11"/>
        <w:shd w:val="clear" w:color="auto" w:fill="auto"/>
        <w:spacing w:before="0"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proofErr w:type="gramStart"/>
      <w:r w:rsidRPr="00BC190A">
        <w:rPr>
          <w:rFonts w:ascii="Arial" w:hAnsi="Arial" w:cs="Arial"/>
          <w:sz w:val="18"/>
          <w:szCs w:val="18"/>
        </w:rPr>
        <w:t xml:space="preserve">На основании Федерального закона «Об </w:t>
      </w:r>
      <w:r w:rsidR="00BC190A">
        <w:rPr>
          <w:rFonts w:ascii="Arial" w:hAnsi="Arial" w:cs="Arial"/>
          <w:sz w:val="18"/>
          <w:szCs w:val="18"/>
        </w:rPr>
        <w:t>общих принципах организа</w:t>
      </w:r>
      <w:r w:rsidRPr="00BC190A">
        <w:rPr>
          <w:rFonts w:ascii="Arial" w:hAnsi="Arial" w:cs="Arial"/>
          <w:sz w:val="18"/>
          <w:szCs w:val="18"/>
        </w:rPr>
        <w:t>ции местного самоуправления в Российской Федерации», в соответствии с Положением о порядке присвоения, изменения и аннулирования адресов объектам адресации, расположенным на территории муниципального образо</w:t>
      </w:r>
      <w:r w:rsidRPr="00BC190A">
        <w:rPr>
          <w:rFonts w:ascii="Arial" w:hAnsi="Arial" w:cs="Arial"/>
          <w:sz w:val="18"/>
          <w:szCs w:val="18"/>
        </w:rPr>
        <w:t>вания «Город Астрахань»,</w:t>
      </w:r>
      <w:r w:rsidRPr="00BC190A">
        <w:rPr>
          <w:rFonts w:ascii="Arial" w:hAnsi="Arial" w:cs="Arial"/>
          <w:sz w:val="18"/>
          <w:szCs w:val="18"/>
        </w:rPr>
        <w:t xml:space="preserve"> утвержденным постановлением администрации го</w:t>
      </w:r>
      <w:r w:rsidRPr="00BC190A">
        <w:rPr>
          <w:rFonts w:ascii="Arial" w:hAnsi="Arial" w:cs="Arial"/>
          <w:sz w:val="18"/>
          <w:szCs w:val="18"/>
        </w:rPr>
        <w:t>рода Астрахани от 02.04.2015 № 1817, в св</w:t>
      </w:r>
      <w:r w:rsidR="00BC190A">
        <w:rPr>
          <w:rFonts w:ascii="Arial" w:hAnsi="Arial" w:cs="Arial"/>
          <w:sz w:val="18"/>
          <w:szCs w:val="18"/>
        </w:rPr>
        <w:t>язи с изменением объекту адреса</w:t>
      </w:r>
      <w:r w:rsidRPr="00BC190A">
        <w:rPr>
          <w:rFonts w:ascii="Arial" w:hAnsi="Arial" w:cs="Arial"/>
          <w:sz w:val="18"/>
          <w:szCs w:val="18"/>
        </w:rPr>
        <w:t>ции адреса на основании распоряжения у</w:t>
      </w:r>
      <w:r w:rsidR="00BC190A">
        <w:rPr>
          <w:rFonts w:ascii="Arial" w:hAnsi="Arial" w:cs="Arial"/>
          <w:sz w:val="18"/>
          <w:szCs w:val="18"/>
        </w:rPr>
        <w:t>правления по строительству архи</w:t>
      </w:r>
      <w:r w:rsidRPr="00BC190A">
        <w:rPr>
          <w:rFonts w:ascii="Arial" w:hAnsi="Arial" w:cs="Arial"/>
          <w:sz w:val="18"/>
          <w:szCs w:val="18"/>
        </w:rPr>
        <w:t>тектуре и градостроительству администрации муниципального образован</w:t>
      </w:r>
      <w:r w:rsidRPr="00BC190A">
        <w:rPr>
          <w:rFonts w:ascii="Arial" w:hAnsi="Arial" w:cs="Arial"/>
          <w:sz w:val="18"/>
          <w:szCs w:val="18"/>
        </w:rPr>
        <w:t>ия</w:t>
      </w:r>
      <w:proofErr w:type="gramEnd"/>
      <w:r w:rsidRPr="00BC190A">
        <w:rPr>
          <w:rFonts w:ascii="Arial" w:hAnsi="Arial" w:cs="Arial"/>
          <w:sz w:val="18"/>
          <w:szCs w:val="18"/>
        </w:rPr>
        <w:t xml:space="preserve"> </w:t>
      </w:r>
      <w:r w:rsidRPr="00BC190A">
        <w:rPr>
          <w:rStyle w:val="115pt"/>
          <w:rFonts w:ascii="Arial" w:hAnsi="Arial" w:cs="Arial"/>
          <w:sz w:val="18"/>
          <w:szCs w:val="18"/>
        </w:rPr>
        <w:t xml:space="preserve">«Город </w:t>
      </w:r>
      <w:r w:rsidRPr="00BC190A">
        <w:rPr>
          <w:rFonts w:ascii="Arial" w:hAnsi="Arial" w:cs="Arial"/>
          <w:sz w:val="18"/>
          <w:szCs w:val="18"/>
        </w:rPr>
        <w:t>Астрахань» от 06.04.2018 № 04-01-633 «О присвоении (изменении) адреса объектам адресации»</w:t>
      </w:r>
    </w:p>
    <w:p w:rsidR="005A3A22" w:rsidRPr="00BC190A" w:rsidRDefault="00C22348" w:rsidP="00BC190A">
      <w:pPr>
        <w:pStyle w:val="11"/>
        <w:shd w:val="clear" w:color="auto" w:fill="auto"/>
        <w:spacing w:before="0"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BC190A">
        <w:rPr>
          <w:rFonts w:ascii="Arial" w:hAnsi="Arial" w:cs="Arial"/>
          <w:sz w:val="18"/>
          <w:szCs w:val="18"/>
        </w:rPr>
        <w:t>ПОСТАНОВЛЯЮ:</w:t>
      </w:r>
    </w:p>
    <w:p w:rsidR="005A3A22" w:rsidRPr="00BC190A" w:rsidRDefault="00C22348" w:rsidP="00BC190A">
      <w:pPr>
        <w:pStyle w:val="11"/>
        <w:numPr>
          <w:ilvl w:val="0"/>
          <w:numId w:val="1"/>
        </w:numPr>
        <w:shd w:val="clear" w:color="auto" w:fill="auto"/>
        <w:tabs>
          <w:tab w:val="left" w:pos="1134"/>
          <w:tab w:val="left" w:pos="2213"/>
        </w:tabs>
        <w:spacing w:before="0"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BC190A">
        <w:rPr>
          <w:rFonts w:ascii="Arial" w:hAnsi="Arial" w:cs="Arial"/>
          <w:sz w:val="18"/>
          <w:szCs w:val="18"/>
        </w:rPr>
        <w:t>Признать</w:t>
      </w:r>
      <w:r w:rsidR="00BC190A">
        <w:rPr>
          <w:rFonts w:ascii="Arial" w:hAnsi="Arial" w:cs="Arial"/>
          <w:sz w:val="18"/>
          <w:szCs w:val="18"/>
        </w:rPr>
        <w:t xml:space="preserve"> </w:t>
      </w:r>
      <w:r w:rsidRPr="00BC190A">
        <w:rPr>
          <w:rFonts w:ascii="Arial" w:hAnsi="Arial" w:cs="Arial"/>
          <w:sz w:val="18"/>
          <w:szCs w:val="18"/>
        </w:rPr>
        <w:t>утратившим силу постановление администрации города Астрахани от 15.03.2012 № 2225 «О присв</w:t>
      </w:r>
      <w:r w:rsidR="00BC190A">
        <w:rPr>
          <w:rFonts w:ascii="Arial" w:hAnsi="Arial" w:cs="Arial"/>
          <w:sz w:val="18"/>
          <w:szCs w:val="18"/>
        </w:rPr>
        <w:t>оении почтового адреса земельно</w:t>
      </w:r>
      <w:r w:rsidRPr="00BC190A">
        <w:rPr>
          <w:rFonts w:ascii="Arial" w:hAnsi="Arial" w:cs="Arial"/>
          <w:sz w:val="18"/>
          <w:szCs w:val="18"/>
        </w:rPr>
        <w:t>му участку в</w:t>
      </w:r>
      <w:r w:rsidRPr="00BC190A">
        <w:rPr>
          <w:rFonts w:ascii="Arial" w:hAnsi="Arial" w:cs="Arial"/>
          <w:sz w:val="18"/>
          <w:szCs w:val="18"/>
        </w:rPr>
        <w:t xml:space="preserve"> Кировском районе».</w:t>
      </w:r>
    </w:p>
    <w:p w:rsidR="005A3A22" w:rsidRPr="00BC190A" w:rsidRDefault="00C22348" w:rsidP="00BC190A">
      <w:pPr>
        <w:pStyle w:val="11"/>
        <w:numPr>
          <w:ilvl w:val="0"/>
          <w:numId w:val="1"/>
        </w:numPr>
        <w:shd w:val="clear" w:color="auto" w:fill="auto"/>
        <w:tabs>
          <w:tab w:val="left" w:pos="1134"/>
          <w:tab w:val="left" w:pos="2580"/>
        </w:tabs>
        <w:spacing w:before="0"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BC190A">
        <w:rPr>
          <w:rFonts w:ascii="Arial" w:hAnsi="Arial" w:cs="Arial"/>
          <w:sz w:val="18"/>
          <w:szCs w:val="18"/>
        </w:rPr>
        <w:t>Управлению</w:t>
      </w:r>
      <w:r w:rsidR="00BC190A">
        <w:rPr>
          <w:rFonts w:ascii="Arial" w:hAnsi="Arial" w:cs="Arial"/>
          <w:sz w:val="18"/>
          <w:szCs w:val="18"/>
        </w:rPr>
        <w:t xml:space="preserve"> </w:t>
      </w:r>
      <w:r w:rsidRPr="00BC190A">
        <w:rPr>
          <w:rFonts w:ascii="Arial" w:hAnsi="Arial" w:cs="Arial"/>
          <w:sz w:val="18"/>
          <w:szCs w:val="18"/>
        </w:rPr>
        <w:t>информационно</w:t>
      </w:r>
      <w:r w:rsidR="00BC190A">
        <w:rPr>
          <w:rFonts w:ascii="Arial" w:hAnsi="Arial" w:cs="Arial"/>
          <w:sz w:val="18"/>
          <w:szCs w:val="18"/>
        </w:rPr>
        <w:t>й политики администрации муници</w:t>
      </w:r>
      <w:r w:rsidRPr="00BC190A">
        <w:rPr>
          <w:rFonts w:ascii="Arial" w:hAnsi="Arial" w:cs="Arial"/>
          <w:sz w:val="18"/>
          <w:szCs w:val="18"/>
        </w:rPr>
        <w:t xml:space="preserve">пального образования «Город Астрахань» </w:t>
      </w:r>
      <w:proofErr w:type="gramStart"/>
      <w:r w:rsidR="00BC190A">
        <w:rPr>
          <w:rFonts w:ascii="Arial" w:hAnsi="Arial" w:cs="Arial"/>
          <w:sz w:val="18"/>
          <w:szCs w:val="18"/>
        </w:rPr>
        <w:t>разместить</w:t>
      </w:r>
      <w:proofErr w:type="gramEnd"/>
      <w:r w:rsidR="00BC190A">
        <w:rPr>
          <w:rFonts w:ascii="Arial" w:hAnsi="Arial" w:cs="Arial"/>
          <w:sz w:val="18"/>
          <w:szCs w:val="18"/>
        </w:rPr>
        <w:t xml:space="preserve"> настоящее постановле</w:t>
      </w:r>
      <w:r w:rsidRPr="00BC190A">
        <w:rPr>
          <w:rFonts w:ascii="Arial" w:hAnsi="Arial" w:cs="Arial"/>
          <w:sz w:val="18"/>
          <w:szCs w:val="18"/>
        </w:rPr>
        <w:t>ние администрации муниципального образования «Город Астрахань» на офи</w:t>
      </w:r>
      <w:r w:rsidRPr="00BC190A">
        <w:rPr>
          <w:rFonts w:ascii="Arial" w:hAnsi="Arial" w:cs="Arial"/>
          <w:sz w:val="18"/>
          <w:szCs w:val="18"/>
        </w:rPr>
        <w:t xml:space="preserve">циальном сайте администрации </w:t>
      </w:r>
      <w:r w:rsidRPr="00BC190A">
        <w:rPr>
          <w:rFonts w:ascii="Arial" w:hAnsi="Arial" w:cs="Arial"/>
          <w:sz w:val="18"/>
          <w:szCs w:val="18"/>
        </w:rPr>
        <w:t>муниципа</w:t>
      </w:r>
      <w:r w:rsidR="00BC190A">
        <w:rPr>
          <w:rFonts w:ascii="Arial" w:hAnsi="Arial" w:cs="Arial"/>
          <w:sz w:val="18"/>
          <w:szCs w:val="18"/>
        </w:rPr>
        <w:t>льного образования «Город Астра</w:t>
      </w:r>
      <w:r w:rsidRPr="00BC190A">
        <w:rPr>
          <w:rFonts w:ascii="Arial" w:hAnsi="Arial" w:cs="Arial"/>
          <w:sz w:val="18"/>
          <w:szCs w:val="18"/>
        </w:rPr>
        <w:t>хань».</w:t>
      </w:r>
    </w:p>
    <w:p w:rsidR="005A3A22" w:rsidRPr="00BC190A" w:rsidRDefault="00C22348" w:rsidP="00BC190A">
      <w:pPr>
        <w:pStyle w:val="11"/>
        <w:numPr>
          <w:ilvl w:val="0"/>
          <w:numId w:val="1"/>
        </w:numPr>
        <w:shd w:val="clear" w:color="auto" w:fill="auto"/>
        <w:tabs>
          <w:tab w:val="left" w:pos="1134"/>
          <w:tab w:val="left" w:pos="2580"/>
        </w:tabs>
        <w:spacing w:before="0"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BC190A">
        <w:rPr>
          <w:rFonts w:ascii="Arial" w:hAnsi="Arial" w:cs="Arial"/>
          <w:sz w:val="18"/>
          <w:szCs w:val="18"/>
        </w:rPr>
        <w:t>Управлению</w:t>
      </w:r>
      <w:r w:rsidR="00BC190A">
        <w:rPr>
          <w:rFonts w:ascii="Arial" w:hAnsi="Arial" w:cs="Arial"/>
          <w:sz w:val="18"/>
          <w:szCs w:val="18"/>
        </w:rPr>
        <w:t xml:space="preserve"> </w:t>
      </w:r>
      <w:r w:rsidRPr="00BC190A">
        <w:rPr>
          <w:rFonts w:ascii="Arial" w:hAnsi="Arial" w:cs="Arial"/>
          <w:sz w:val="18"/>
          <w:szCs w:val="18"/>
        </w:rPr>
        <w:t>контроля и документооборота администрации муници</w:t>
      </w:r>
      <w:r w:rsidRPr="00BC190A">
        <w:rPr>
          <w:rFonts w:ascii="Arial" w:hAnsi="Arial" w:cs="Arial"/>
          <w:sz w:val="18"/>
          <w:szCs w:val="18"/>
        </w:rPr>
        <w:t>пального образования «Город Астрахань» внести соответствующее измене</w:t>
      </w:r>
      <w:r w:rsidRPr="00BC190A">
        <w:rPr>
          <w:rFonts w:ascii="Arial" w:hAnsi="Arial" w:cs="Arial"/>
          <w:sz w:val="18"/>
          <w:szCs w:val="18"/>
        </w:rPr>
        <w:t>ние в поисково-справочную систему прав</w:t>
      </w:r>
      <w:r w:rsidR="00BC190A">
        <w:rPr>
          <w:rFonts w:ascii="Arial" w:hAnsi="Arial" w:cs="Arial"/>
          <w:sz w:val="18"/>
          <w:szCs w:val="18"/>
        </w:rPr>
        <w:t>овых актов администрации муници</w:t>
      </w:r>
      <w:r w:rsidRPr="00BC190A">
        <w:rPr>
          <w:rFonts w:ascii="Arial" w:hAnsi="Arial" w:cs="Arial"/>
          <w:sz w:val="18"/>
          <w:szCs w:val="18"/>
        </w:rPr>
        <w:t>пального о</w:t>
      </w:r>
      <w:r w:rsidRPr="00BC190A">
        <w:rPr>
          <w:rFonts w:ascii="Arial" w:hAnsi="Arial" w:cs="Arial"/>
          <w:sz w:val="18"/>
          <w:szCs w:val="18"/>
        </w:rPr>
        <w:t>бразования «Город Астрахань».</w:t>
      </w:r>
    </w:p>
    <w:p w:rsidR="005A3A22" w:rsidRPr="00BC190A" w:rsidRDefault="00C22348" w:rsidP="00BC190A">
      <w:pPr>
        <w:pStyle w:val="11"/>
        <w:numPr>
          <w:ilvl w:val="0"/>
          <w:numId w:val="1"/>
        </w:numPr>
        <w:shd w:val="clear" w:color="auto" w:fill="auto"/>
        <w:tabs>
          <w:tab w:val="left" w:pos="1134"/>
          <w:tab w:val="left" w:pos="2412"/>
        </w:tabs>
        <w:spacing w:before="0"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BC190A">
        <w:rPr>
          <w:rFonts w:ascii="Arial" w:hAnsi="Arial" w:cs="Arial"/>
          <w:sz w:val="18"/>
          <w:szCs w:val="18"/>
        </w:rPr>
        <w:t>Настоящее</w:t>
      </w:r>
      <w:r w:rsidR="00BC190A">
        <w:rPr>
          <w:rFonts w:ascii="Arial" w:hAnsi="Arial" w:cs="Arial"/>
          <w:sz w:val="18"/>
          <w:szCs w:val="18"/>
        </w:rPr>
        <w:t xml:space="preserve"> </w:t>
      </w:r>
      <w:r w:rsidRPr="00BC190A">
        <w:rPr>
          <w:rFonts w:ascii="Arial" w:hAnsi="Arial" w:cs="Arial"/>
          <w:sz w:val="18"/>
          <w:szCs w:val="18"/>
        </w:rPr>
        <w:t>постановление администрации муниципального образова</w:t>
      </w:r>
      <w:r w:rsidRPr="00BC190A">
        <w:rPr>
          <w:rFonts w:ascii="Arial" w:hAnsi="Arial" w:cs="Arial"/>
          <w:sz w:val="18"/>
          <w:szCs w:val="18"/>
        </w:rPr>
        <w:t>ния «Город Астрахань» вступает в силу со дня его официального опубликова</w:t>
      </w:r>
      <w:r w:rsidRPr="00BC190A">
        <w:rPr>
          <w:rFonts w:ascii="Arial" w:hAnsi="Arial" w:cs="Arial"/>
          <w:sz w:val="18"/>
          <w:szCs w:val="18"/>
        </w:rPr>
        <w:t>ния.</w:t>
      </w:r>
    </w:p>
    <w:p w:rsidR="005A3A22" w:rsidRPr="00BC190A" w:rsidRDefault="005A3A22" w:rsidP="00BC190A">
      <w:pPr>
        <w:pStyle w:val="50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5A3A22" w:rsidRPr="00BC190A" w:rsidRDefault="00BC190A" w:rsidP="00BC190A">
      <w:pPr>
        <w:pStyle w:val="11"/>
        <w:shd w:val="clear" w:color="auto" w:fill="auto"/>
        <w:tabs>
          <w:tab w:val="right" w:pos="9182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BC190A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C22348" w:rsidRPr="00BC190A">
        <w:rPr>
          <w:rFonts w:ascii="Arial" w:hAnsi="Arial" w:cs="Arial"/>
          <w:b/>
          <w:sz w:val="18"/>
          <w:szCs w:val="18"/>
        </w:rPr>
        <w:t>О.А.</w:t>
      </w:r>
      <w:r w:rsidRPr="00BC190A">
        <w:rPr>
          <w:rFonts w:ascii="Arial" w:hAnsi="Arial" w:cs="Arial"/>
          <w:b/>
          <w:sz w:val="18"/>
          <w:szCs w:val="18"/>
        </w:rPr>
        <w:t xml:space="preserve"> </w:t>
      </w:r>
      <w:r w:rsidR="00C22348" w:rsidRPr="00BC190A">
        <w:rPr>
          <w:rFonts w:ascii="Arial" w:hAnsi="Arial" w:cs="Arial"/>
          <w:b/>
          <w:sz w:val="18"/>
          <w:szCs w:val="18"/>
        </w:rPr>
        <w:t>Полумордвинов</w:t>
      </w:r>
    </w:p>
    <w:sectPr w:rsidR="005A3A22" w:rsidRPr="00BC190A" w:rsidSect="00BC190A">
      <w:type w:val="continuous"/>
      <w:pgSz w:w="11909" w:h="16838"/>
      <w:pgMar w:top="817" w:right="710" w:bottom="1436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2348" w:rsidRDefault="00C22348">
      <w:r>
        <w:separator/>
      </w:r>
    </w:p>
  </w:endnote>
  <w:endnote w:type="continuationSeparator" w:id="0">
    <w:p w:rsidR="00C22348" w:rsidRDefault="00C223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2348" w:rsidRDefault="00C22348"/>
  </w:footnote>
  <w:footnote w:type="continuationSeparator" w:id="0">
    <w:p w:rsidR="00C22348" w:rsidRDefault="00C2234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77BED"/>
    <w:multiLevelType w:val="multilevel"/>
    <w:tmpl w:val="503A4B5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A22"/>
    <w:rsid w:val="001D3DF2"/>
    <w:rsid w:val="005A3A22"/>
    <w:rsid w:val="00BC190A"/>
    <w:rsid w:val="00C22348"/>
    <w:rsid w:val="00E81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35"/>
      <w:szCs w:val="35"/>
      <w:u w:val="none"/>
    </w:rPr>
  </w:style>
  <w:style w:type="character" w:customStyle="1" w:styleId="2">
    <w:name w:val="Основной текст (2)_"/>
    <w:basedOn w:val="a0"/>
    <w:link w:val="20"/>
    <w:rPr>
      <w:rFonts w:ascii="Impact" w:eastAsia="Impact" w:hAnsi="Impact" w:cs="Impact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">
    <w:name w:val="Основной текст (3)_"/>
    <w:basedOn w:val="a0"/>
    <w:link w:val="30"/>
    <w:rPr>
      <w:rFonts w:ascii="Corbel" w:eastAsia="Corbel" w:hAnsi="Corbel" w:cs="Corbel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3TimesNewRoman115pt1pt">
    <w:name w:val="Основной текст (3) + Times New Roman;11;5 pt;Не полужирный;Интервал 1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23"/>
      <w:szCs w:val="23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  <w:u w:val="none"/>
    </w:rPr>
  </w:style>
  <w:style w:type="character" w:customStyle="1" w:styleId="4Corbel125pt0pt">
    <w:name w:val="Основной текст (4) + Corbel;12;5 pt;Полужирный;Интервал 0 pt"/>
    <w:basedOn w:val="4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28"/>
      <w:szCs w:val="28"/>
      <w:u w:val="none"/>
    </w:rPr>
  </w:style>
  <w:style w:type="character" w:customStyle="1" w:styleId="1ArialUnicodeMS0pt">
    <w:name w:val="Заголовок №1 + Arial Unicode MS;Не полужирный;Интервал 0 pt"/>
    <w:basedOn w:val="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15pt">
    <w:name w:val="Основной текст + 11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0"/>
      <w:sz w:val="35"/>
      <w:szCs w:val="3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0" w:lineRule="atLeast"/>
      <w:jc w:val="both"/>
    </w:pPr>
    <w:rPr>
      <w:rFonts w:ascii="Impact" w:eastAsia="Impact" w:hAnsi="Impact" w:cs="Impact"/>
      <w:sz w:val="8"/>
      <w:szCs w:val="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" w:after="120" w:line="0" w:lineRule="atLeast"/>
      <w:jc w:val="center"/>
    </w:pPr>
    <w:rPr>
      <w:rFonts w:ascii="Corbel" w:eastAsia="Corbel" w:hAnsi="Corbel" w:cs="Corbel"/>
      <w:b/>
      <w:bCs/>
      <w:sz w:val="25"/>
      <w:szCs w:val="25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spacing w:val="30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080" w:line="497" w:lineRule="exact"/>
      <w:ind w:firstLine="2640"/>
      <w:outlineLvl w:val="0"/>
    </w:pPr>
    <w:rPr>
      <w:rFonts w:ascii="Times New Roman" w:eastAsia="Times New Roman" w:hAnsi="Times New Roman" w:cs="Times New Roman"/>
      <w:b/>
      <w:bCs/>
      <w:spacing w:val="10"/>
      <w:sz w:val="28"/>
      <w:szCs w:val="28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080" w:after="360"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360" w:after="60" w:line="0" w:lineRule="atLeast"/>
      <w:jc w:val="both"/>
    </w:pPr>
    <w:rPr>
      <w:rFonts w:ascii="Arial Unicode MS" w:eastAsia="Arial Unicode MS" w:hAnsi="Arial Unicode MS" w:cs="Arial Unicode MS"/>
      <w:sz w:val="8"/>
      <w:szCs w:val="8"/>
    </w:rPr>
  </w:style>
  <w:style w:type="paragraph" w:styleId="a5">
    <w:name w:val="No Spacing"/>
    <w:uiPriority w:val="1"/>
    <w:qFormat/>
    <w:rsid w:val="00BC190A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35"/>
      <w:szCs w:val="35"/>
      <w:u w:val="none"/>
    </w:rPr>
  </w:style>
  <w:style w:type="character" w:customStyle="1" w:styleId="2">
    <w:name w:val="Основной текст (2)_"/>
    <w:basedOn w:val="a0"/>
    <w:link w:val="20"/>
    <w:rPr>
      <w:rFonts w:ascii="Impact" w:eastAsia="Impact" w:hAnsi="Impact" w:cs="Impact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">
    <w:name w:val="Основной текст (3)_"/>
    <w:basedOn w:val="a0"/>
    <w:link w:val="30"/>
    <w:rPr>
      <w:rFonts w:ascii="Corbel" w:eastAsia="Corbel" w:hAnsi="Corbel" w:cs="Corbel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3TimesNewRoman115pt1pt">
    <w:name w:val="Основной текст (3) + Times New Roman;11;5 pt;Не полужирный;Интервал 1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23"/>
      <w:szCs w:val="23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  <w:u w:val="none"/>
    </w:rPr>
  </w:style>
  <w:style w:type="character" w:customStyle="1" w:styleId="4Corbel125pt0pt">
    <w:name w:val="Основной текст (4) + Corbel;12;5 pt;Полужирный;Интервал 0 pt"/>
    <w:basedOn w:val="4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28"/>
      <w:szCs w:val="28"/>
      <w:u w:val="none"/>
    </w:rPr>
  </w:style>
  <w:style w:type="character" w:customStyle="1" w:styleId="1ArialUnicodeMS0pt">
    <w:name w:val="Заголовок №1 + Arial Unicode MS;Не полужирный;Интервал 0 pt"/>
    <w:basedOn w:val="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15pt">
    <w:name w:val="Основной текст + 11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0"/>
      <w:sz w:val="35"/>
      <w:szCs w:val="3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0" w:lineRule="atLeast"/>
      <w:jc w:val="both"/>
    </w:pPr>
    <w:rPr>
      <w:rFonts w:ascii="Impact" w:eastAsia="Impact" w:hAnsi="Impact" w:cs="Impact"/>
      <w:sz w:val="8"/>
      <w:szCs w:val="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" w:after="120" w:line="0" w:lineRule="atLeast"/>
      <w:jc w:val="center"/>
    </w:pPr>
    <w:rPr>
      <w:rFonts w:ascii="Corbel" w:eastAsia="Corbel" w:hAnsi="Corbel" w:cs="Corbel"/>
      <w:b/>
      <w:bCs/>
      <w:sz w:val="25"/>
      <w:szCs w:val="25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spacing w:val="30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080" w:line="497" w:lineRule="exact"/>
      <w:ind w:firstLine="2640"/>
      <w:outlineLvl w:val="0"/>
    </w:pPr>
    <w:rPr>
      <w:rFonts w:ascii="Times New Roman" w:eastAsia="Times New Roman" w:hAnsi="Times New Roman" w:cs="Times New Roman"/>
      <w:b/>
      <w:bCs/>
      <w:spacing w:val="10"/>
      <w:sz w:val="28"/>
      <w:szCs w:val="28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080" w:after="360"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360" w:after="60" w:line="0" w:lineRule="atLeast"/>
      <w:jc w:val="both"/>
    </w:pPr>
    <w:rPr>
      <w:rFonts w:ascii="Arial Unicode MS" w:eastAsia="Arial Unicode MS" w:hAnsi="Arial Unicode MS" w:cs="Arial Unicode MS"/>
      <w:sz w:val="8"/>
      <w:szCs w:val="8"/>
    </w:rPr>
  </w:style>
  <w:style w:type="paragraph" w:styleId="a5">
    <w:name w:val="No Spacing"/>
    <w:uiPriority w:val="1"/>
    <w:qFormat/>
    <w:rsid w:val="00BC190A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2018-06-25T10:42:00Z</dcterms:created>
  <dcterms:modified xsi:type="dcterms:W3CDTF">2018-06-25T11:06:00Z</dcterms:modified>
</cp:coreProperties>
</file>