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6E90" w:rsidRDefault="004F6E90" w:rsidP="004F6E90">
      <w:pPr>
        <w:pStyle w:val="3"/>
      </w:pPr>
      <w:r>
        <w:t>Администрация муниципального образования «Город Астрахань»</w:t>
      </w:r>
    </w:p>
    <w:p w:rsidR="004F6E90" w:rsidRDefault="004F6E90" w:rsidP="004F6E90">
      <w:pPr>
        <w:pStyle w:val="3"/>
      </w:pPr>
      <w:r>
        <w:t>ПОСТАНОВЛЕНИЕ</w:t>
      </w:r>
    </w:p>
    <w:p w:rsidR="004F6E90" w:rsidRDefault="004F6E90" w:rsidP="004F6E90">
      <w:pPr>
        <w:pStyle w:val="3"/>
      </w:pPr>
      <w:bookmarkStart w:id="0" w:name="_GoBack"/>
      <w:bookmarkEnd w:id="0"/>
      <w:r>
        <w:t>26 октября 2017 года № 5800</w:t>
      </w:r>
    </w:p>
    <w:p w:rsidR="004F6E90" w:rsidRDefault="004F6E90" w:rsidP="004F6E90">
      <w:pPr>
        <w:pStyle w:val="3"/>
      </w:pPr>
      <w:r>
        <w:t xml:space="preserve">«О внесении изменений в постановление администрации </w:t>
      </w:r>
    </w:p>
    <w:p w:rsidR="004F6E90" w:rsidRDefault="004F6E90" w:rsidP="004F6E90">
      <w:pPr>
        <w:pStyle w:val="3"/>
      </w:pPr>
      <w:r>
        <w:t>муниципального образования «Город Астрахань»</w:t>
      </w:r>
    </w:p>
    <w:p w:rsidR="004F6E90" w:rsidRDefault="004F6E90" w:rsidP="004F6E90">
      <w:pPr>
        <w:pStyle w:val="3"/>
      </w:pPr>
      <w:r>
        <w:t>от 12.08.2015 № 5226»</w:t>
      </w:r>
    </w:p>
    <w:p w:rsidR="004F6E90" w:rsidRDefault="004F6E90" w:rsidP="004F6E90">
      <w:pPr>
        <w:pStyle w:val="a3"/>
        <w:rPr>
          <w:spacing w:val="2"/>
        </w:rPr>
      </w:pPr>
      <w:r>
        <w:rPr>
          <w:spacing w:val="2"/>
        </w:rPr>
        <w:t>В целях приведения в соответствие с решением Городской Думы муниципального образования «Город Астрахань» от 13.06.2017 № 57 «Об утверждении структуры администрации муниципального образования «Город Астрахань» ПОСТАНОВЛЯЮ:</w:t>
      </w:r>
    </w:p>
    <w:p w:rsidR="004F6E90" w:rsidRDefault="004F6E90" w:rsidP="004F6E90">
      <w:pPr>
        <w:pStyle w:val="a3"/>
      </w:pPr>
      <w:r>
        <w:t xml:space="preserve">1. </w:t>
      </w:r>
      <w:proofErr w:type="gramStart"/>
      <w:r>
        <w:t>Внести в постановление администрации муниципального образования «Город Астрахань» от 12.08.2015 № 5226 «О создании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с изменениями, внесенными постановлениями администрации муниципального образования «Город Астрахань» от 30.12.2015 № 9178, от 25.03.2016 № 1930, от 08.09.2016 № 6040, от 02.05.2017 № 2640 (далее - Постановление), следующие изменения:</w:t>
      </w:r>
      <w:proofErr w:type="gramEnd"/>
    </w:p>
    <w:p w:rsidR="004F6E90" w:rsidRDefault="004F6E90" w:rsidP="004F6E90">
      <w:pPr>
        <w:pStyle w:val="a3"/>
      </w:pPr>
      <w:r>
        <w:t>1.1. Пункт 4.8 Положения о координационном Совете в области развития малого и среднего предпринимательства при главе администрации муниципального образования «Город Астрахань», утвержденного вышеуказанным постановлением, изложить в следующей редакции:</w:t>
      </w:r>
    </w:p>
    <w:p w:rsidR="004F6E90" w:rsidRDefault="004F6E90" w:rsidP="004F6E90">
      <w:pPr>
        <w:pStyle w:val="a3"/>
      </w:pPr>
      <w:r>
        <w:t>«4.8. Организационное и техническое обеспечение деятельности Совета осуществляет управление экономики и предпринимательства администрации муниципального образования «Город Астрахань».</w:t>
      </w:r>
    </w:p>
    <w:p w:rsidR="004F6E90" w:rsidRDefault="004F6E90" w:rsidP="004F6E90">
      <w:pPr>
        <w:pStyle w:val="a3"/>
      </w:pPr>
      <w:r>
        <w:t>1.2. В составе координационного Совета в области развития малого и среднего предпринимательства при главе администрации муниципального образования «Город Астрахань», утвержденного вышеуказанным постановлением, третью строку исключить.</w:t>
      </w:r>
    </w:p>
    <w:p w:rsidR="004F6E90" w:rsidRDefault="004F6E90" w:rsidP="004F6E90">
      <w:pPr>
        <w:pStyle w:val="a3"/>
      </w:pPr>
      <w:r>
        <w:t>2. Управлению информационной политики администрации муниципального образования «Город Астрахань» опубликовать настоящее постановление администрации муниципального образования «Город Астрахань» в средствах массовой информации и разместить на официальном сайте администрации муниципального образования «Город Астрахань».</w:t>
      </w:r>
    </w:p>
    <w:p w:rsidR="004F6E90" w:rsidRDefault="004F6E90" w:rsidP="004F6E90">
      <w:pPr>
        <w:pStyle w:val="a3"/>
      </w:pPr>
      <w:r>
        <w:t>3. Управлению контроля и документооборота администрации муниципального образования «Город Астрахань»:</w:t>
      </w:r>
    </w:p>
    <w:p w:rsidR="004F6E90" w:rsidRDefault="004F6E90" w:rsidP="004F6E90">
      <w:pPr>
        <w:pStyle w:val="a3"/>
      </w:pPr>
      <w:r>
        <w:t>3.1. Внести соответствующие изменения в поисково-справочную систему распорядительных документов администрации муниципального образования «Город Астрахань».</w:t>
      </w:r>
    </w:p>
    <w:p w:rsidR="004F6E90" w:rsidRDefault="004F6E90" w:rsidP="004F6E90">
      <w:pPr>
        <w:pStyle w:val="a3"/>
      </w:pPr>
      <w:r>
        <w:t>3.2.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4F6E90" w:rsidRDefault="004F6E90" w:rsidP="004F6E90">
      <w:pPr>
        <w:pStyle w:val="a3"/>
      </w:pPr>
      <w:r>
        <w:t xml:space="preserve">3.3.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4F6E90" w:rsidRDefault="004F6E90" w:rsidP="004F6E90">
      <w:pPr>
        <w:pStyle w:val="a3"/>
      </w:pPr>
      <w:r>
        <w:t>4. Настоящее постановление администрации муниципального образования «Город Астрахань» вступает в силу с момента его официального опубликования.</w:t>
      </w:r>
    </w:p>
    <w:p w:rsidR="004F6E90" w:rsidRDefault="004F6E90" w:rsidP="004F6E90">
      <w:pPr>
        <w:pStyle w:val="a3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4F6E90" w:rsidRDefault="004F6E90" w:rsidP="004F6E90">
      <w:pPr>
        <w:pStyle w:val="a3"/>
        <w:jc w:val="right"/>
        <w:rPr>
          <w:b/>
          <w:bCs/>
        </w:rPr>
      </w:pPr>
      <w:r>
        <w:rPr>
          <w:b/>
          <w:bCs/>
        </w:rPr>
        <w:t>Глава администрации О.А. ПОЛУМОРДВИНОВ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5C0A"/>
    <w:rsid w:val="00365C0A"/>
    <w:rsid w:val="004F6E90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6E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6E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4F6E9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4F6E9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453</Words>
  <Characters>2586</Characters>
  <Application>Microsoft Office Word</Application>
  <DocSecurity>0</DocSecurity>
  <Lines>21</Lines>
  <Paragraphs>6</Paragraphs>
  <ScaleCrop>false</ScaleCrop>
  <Company/>
  <LinksUpToDate>false</LinksUpToDate>
  <CharactersWithSpaces>3033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2017-11-02T05:23:00Z</dcterms:created>
  <dcterms:modified xsi:type="dcterms:W3CDTF">2017-11-02T05:23:00Z</dcterms:modified>
</cp:coreProperties>
</file>