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476" w:rsidRDefault="00CF4476">
      <w:pPr>
        <w:rPr>
          <w:sz w:val="2"/>
          <w:szCs w:val="2"/>
        </w:rPr>
      </w:pPr>
    </w:p>
    <w:p w:rsidR="00CF4476" w:rsidRDefault="006B7AFF" w:rsidP="00080927">
      <w:pPr>
        <w:pStyle w:val="31"/>
      </w:pPr>
      <w:r w:rsidRPr="00080927">
        <w:t>А</w:t>
      </w:r>
      <w:r w:rsidR="00080927" w:rsidRPr="00080927">
        <w:t xml:space="preserve">дминистрация муниципального образования </w:t>
      </w:r>
      <w:r w:rsidRPr="00080927">
        <w:t>«Г</w:t>
      </w:r>
      <w:r w:rsidR="00080927" w:rsidRPr="00080927">
        <w:t>ород</w:t>
      </w:r>
      <w:r w:rsidRPr="00080927">
        <w:t xml:space="preserve"> А</w:t>
      </w:r>
      <w:r w:rsidR="00080927" w:rsidRPr="00080927">
        <w:t>страхань</w:t>
      </w:r>
      <w:r w:rsidRPr="00080927">
        <w:t>»</w:t>
      </w:r>
    </w:p>
    <w:p w:rsidR="00CF4476" w:rsidRDefault="006B7AFF" w:rsidP="00080927">
      <w:pPr>
        <w:pStyle w:val="31"/>
      </w:pPr>
      <w:bookmarkStart w:id="0" w:name="bookmark0"/>
      <w:r>
        <w:t>ПОСТАНОВЛЕНИЕ</w:t>
      </w:r>
      <w:bookmarkStart w:id="1" w:name="_GoBack"/>
      <w:bookmarkEnd w:id="0"/>
      <w:bookmarkEnd w:id="1"/>
    </w:p>
    <w:p w:rsidR="00CF4476" w:rsidRDefault="00080927" w:rsidP="00080927">
      <w:pPr>
        <w:pStyle w:val="31"/>
      </w:pPr>
      <w:bookmarkStart w:id="2" w:name="bookmark1"/>
      <w:r>
        <w:t xml:space="preserve">27 апреля 2017 года № </w:t>
      </w:r>
      <w:r w:rsidR="006B7AFF" w:rsidRPr="00080927">
        <w:t>2589</w:t>
      </w:r>
      <w:bookmarkEnd w:id="2"/>
    </w:p>
    <w:p w:rsidR="00CF4476" w:rsidRDefault="00080927" w:rsidP="00080927">
      <w:pPr>
        <w:pStyle w:val="31"/>
      </w:pPr>
      <w:r>
        <w:t>«</w:t>
      </w:r>
      <w:r w:rsidR="006B7AFF" w:rsidRPr="00080927">
        <w:t xml:space="preserve">О внесении изменения в постановление </w:t>
      </w:r>
      <w:r w:rsidR="006B7AFF" w:rsidRPr="00080927">
        <w:t>администраци</w:t>
      </w:r>
      <w:r>
        <w:t>и муниципального образования «Г</w:t>
      </w:r>
      <w:r w:rsidR="006B7AFF" w:rsidRPr="00080927">
        <w:t>ород Астрахань» от 08.08.2016 №5176</w:t>
      </w:r>
      <w:r>
        <w:t>»</w:t>
      </w:r>
    </w:p>
    <w:p w:rsidR="00080927" w:rsidRDefault="00080927" w:rsidP="00080927">
      <w:pPr>
        <w:pStyle w:val="31"/>
      </w:pPr>
    </w:p>
    <w:p w:rsidR="00CF4476" w:rsidRPr="00080927" w:rsidRDefault="00080927" w:rsidP="00080927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80927">
        <w:rPr>
          <w:rFonts w:ascii="Arial" w:hAnsi="Arial" w:cs="Arial"/>
          <w:sz w:val="18"/>
          <w:szCs w:val="18"/>
        </w:rPr>
        <w:t>В связи с признанием</w:t>
      </w:r>
      <w:r w:rsidR="006B7AFF" w:rsidRPr="00080927">
        <w:rPr>
          <w:rFonts w:ascii="Arial" w:hAnsi="Arial" w:cs="Arial"/>
          <w:sz w:val="18"/>
          <w:szCs w:val="18"/>
        </w:rPr>
        <w:t xml:space="preserve"> утратившим силу постановления администраци</w:t>
      </w:r>
      <w:r w:rsidRPr="00080927">
        <w:rPr>
          <w:rFonts w:ascii="Arial" w:hAnsi="Arial" w:cs="Arial"/>
          <w:sz w:val="18"/>
          <w:szCs w:val="18"/>
        </w:rPr>
        <w:t>и муниципального образования «Г</w:t>
      </w:r>
      <w:r w:rsidR="006B7AFF" w:rsidRPr="00080927">
        <w:rPr>
          <w:rFonts w:ascii="Arial" w:hAnsi="Arial" w:cs="Arial"/>
          <w:sz w:val="18"/>
          <w:szCs w:val="18"/>
        </w:rPr>
        <w:t>ород Астрахань» от 13.04.2016 № 2403 «О комиссии по соблюдению требований к служе</w:t>
      </w:r>
      <w:r w:rsidR="006B7AFF" w:rsidRPr="00080927">
        <w:rPr>
          <w:rFonts w:ascii="Arial" w:hAnsi="Arial" w:cs="Arial"/>
          <w:sz w:val="18"/>
          <w:szCs w:val="18"/>
        </w:rPr>
        <w:t>бному поведению муниципальных служащих и урегулированию конфликта интересов»,</w:t>
      </w:r>
    </w:p>
    <w:p w:rsidR="00CF4476" w:rsidRPr="00080927" w:rsidRDefault="006B7AFF" w:rsidP="00080927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80927">
        <w:rPr>
          <w:rFonts w:ascii="Arial" w:hAnsi="Arial" w:cs="Arial"/>
          <w:sz w:val="18"/>
          <w:szCs w:val="18"/>
        </w:rPr>
        <w:t>ПОСТАНОВЛЯЮ:</w:t>
      </w:r>
    </w:p>
    <w:p w:rsidR="00CF4476" w:rsidRPr="00080927" w:rsidRDefault="006B7AFF" w:rsidP="00080927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62"/>
          <w:tab w:val="right" w:pos="9145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80927">
        <w:rPr>
          <w:rFonts w:ascii="Arial" w:hAnsi="Arial" w:cs="Arial"/>
          <w:sz w:val="18"/>
          <w:szCs w:val="18"/>
        </w:rPr>
        <w:t xml:space="preserve">Внести в Кодекс этики и служебного поведения муниципальных служащих администрации муниципального образования «Г ород Астрахань», утвержденный постановлением </w:t>
      </w:r>
      <w:r w:rsidRPr="0008092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08.08.2016 № 5176 с изменениями, внесенными постановлением</w:t>
      </w:r>
      <w:r w:rsidRPr="00080927">
        <w:rPr>
          <w:rFonts w:ascii="Arial" w:hAnsi="Arial" w:cs="Arial"/>
          <w:sz w:val="18"/>
          <w:szCs w:val="18"/>
        </w:rPr>
        <w:tab/>
        <w:t>администрации</w:t>
      </w:r>
    </w:p>
    <w:p w:rsidR="00CF4476" w:rsidRPr="00080927" w:rsidRDefault="006B7AFF" w:rsidP="00080927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80927">
        <w:rPr>
          <w:rFonts w:ascii="Arial" w:hAnsi="Arial" w:cs="Arial"/>
          <w:sz w:val="18"/>
          <w:szCs w:val="18"/>
        </w:rPr>
        <w:t>муниципального образования «Город Астрахань» от 17.02.2017 № 1107, следующее изменение:</w:t>
      </w:r>
    </w:p>
    <w:p w:rsidR="00CF4476" w:rsidRPr="00080927" w:rsidRDefault="006B7AFF" w:rsidP="00080927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80927">
        <w:rPr>
          <w:rFonts w:ascii="Arial" w:hAnsi="Arial" w:cs="Arial"/>
          <w:sz w:val="18"/>
          <w:szCs w:val="18"/>
        </w:rPr>
        <w:t>- пункт 18 Кодекса этики и служеб</w:t>
      </w:r>
      <w:r w:rsidRPr="00080927">
        <w:rPr>
          <w:rFonts w:ascii="Arial" w:hAnsi="Arial" w:cs="Arial"/>
          <w:sz w:val="18"/>
          <w:szCs w:val="18"/>
        </w:rPr>
        <w:t>ного поведения муниципальных служащих администрации муниципального образования «Город Астрахань» изложить в следующей редакции:</w:t>
      </w:r>
    </w:p>
    <w:p w:rsidR="00CF4476" w:rsidRPr="00080927" w:rsidRDefault="006B7AFF" w:rsidP="00080927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80927">
        <w:rPr>
          <w:rFonts w:ascii="Arial" w:hAnsi="Arial" w:cs="Arial"/>
          <w:sz w:val="18"/>
          <w:szCs w:val="18"/>
        </w:rPr>
        <w:t>«18. Нарушение муниципальным служащим положений настоящего Кодекса подлежит моральному осуждению, а также рассмотрен</w:t>
      </w:r>
      <w:r w:rsidRPr="00080927">
        <w:rPr>
          <w:rFonts w:ascii="Arial" w:hAnsi="Arial" w:cs="Arial"/>
          <w:sz w:val="18"/>
          <w:szCs w:val="18"/>
        </w:rPr>
        <w:t>ию на заседании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утвержденной муниципальным право</w:t>
      </w:r>
      <w:r w:rsidRPr="00080927">
        <w:rPr>
          <w:rFonts w:ascii="Arial" w:hAnsi="Arial" w:cs="Arial"/>
          <w:sz w:val="18"/>
          <w:szCs w:val="18"/>
        </w:rPr>
        <w:t>вым актом, а в случаях, предусмотренных федеральными законами, нарушение положений Кодекса влечет применение к муниципальному служащему мер юридической ответственности.</w:t>
      </w:r>
    </w:p>
    <w:p w:rsidR="00CF4476" w:rsidRPr="00080927" w:rsidRDefault="006B7AFF" w:rsidP="00080927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80927">
        <w:rPr>
          <w:rFonts w:ascii="Arial" w:hAnsi="Arial" w:cs="Arial"/>
          <w:sz w:val="18"/>
          <w:szCs w:val="18"/>
        </w:rPr>
        <w:t>Соблюдение муниципальными служащими положений Кодекса учитывается при проведении аттес</w:t>
      </w:r>
      <w:r w:rsidRPr="00080927">
        <w:rPr>
          <w:rFonts w:ascii="Arial" w:hAnsi="Arial" w:cs="Arial"/>
          <w:sz w:val="18"/>
          <w:szCs w:val="18"/>
        </w:rPr>
        <w:t>таций, формировании кадрового резерва для выдвижения на вышестоящие должности, а также при наложении дисциплинарных взысканий».</w:t>
      </w:r>
    </w:p>
    <w:p w:rsidR="00CF4476" w:rsidRPr="00080927" w:rsidRDefault="006B7AFF" w:rsidP="00080927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20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80927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внести соответствующие </w:t>
      </w:r>
      <w:r w:rsidRPr="00080927">
        <w:rPr>
          <w:rFonts w:ascii="Arial" w:hAnsi="Arial" w:cs="Arial"/>
          <w:sz w:val="18"/>
          <w:szCs w:val="18"/>
        </w:rPr>
        <w:t>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CF4476" w:rsidRPr="00080927" w:rsidRDefault="006B7AFF" w:rsidP="00080927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98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8092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</w:t>
      </w:r>
      <w:r w:rsidRPr="00080927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 ород Астрахань» на официальном сайте администрации муниципального образования «Город Астрахань».</w:t>
      </w:r>
    </w:p>
    <w:p w:rsidR="00080927" w:rsidRPr="00080927" w:rsidRDefault="006B7AFF" w:rsidP="00080927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40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080927">
        <w:rPr>
          <w:rFonts w:ascii="Arial" w:hAnsi="Arial" w:cs="Arial"/>
          <w:sz w:val="18"/>
          <w:szCs w:val="18"/>
        </w:rPr>
        <w:t>Контроль за исполнением настоящего постановления оставляю за собой.</w:t>
      </w:r>
    </w:p>
    <w:p w:rsidR="00CF4476" w:rsidRPr="00080927" w:rsidRDefault="00080927" w:rsidP="00080927">
      <w:pPr>
        <w:pStyle w:val="11"/>
        <w:shd w:val="clear" w:color="auto" w:fill="auto"/>
        <w:tabs>
          <w:tab w:val="left" w:pos="567"/>
          <w:tab w:val="left" w:pos="1406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80927">
        <w:rPr>
          <w:rFonts w:ascii="Arial" w:hAnsi="Arial" w:cs="Arial"/>
          <w:b/>
          <w:sz w:val="18"/>
          <w:szCs w:val="18"/>
        </w:rPr>
        <w:t xml:space="preserve"> Глава администрации </w:t>
      </w:r>
      <w:r w:rsidR="006B7AFF" w:rsidRPr="00080927">
        <w:rPr>
          <w:rFonts w:ascii="Arial" w:hAnsi="Arial" w:cs="Arial"/>
          <w:b/>
          <w:sz w:val="18"/>
          <w:szCs w:val="18"/>
        </w:rPr>
        <w:t>О. А. Полумордвинов</w:t>
      </w:r>
    </w:p>
    <w:sectPr w:rsidR="00CF4476" w:rsidRPr="00080927">
      <w:type w:val="continuous"/>
      <w:pgSz w:w="11909" w:h="16838"/>
      <w:pgMar w:top="956" w:right="1051" w:bottom="1102" w:left="1051" w:header="0" w:footer="3" w:gutter="648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AFF" w:rsidRDefault="006B7AFF">
      <w:r>
        <w:separator/>
      </w:r>
    </w:p>
  </w:endnote>
  <w:endnote w:type="continuationSeparator" w:id="0">
    <w:p w:rsidR="006B7AFF" w:rsidRDefault="006B7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Gothic">
    <w:altName w:val="‚l‚r ѓSѓVѓbѓN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AFF" w:rsidRDefault="006B7AFF"/>
  </w:footnote>
  <w:footnote w:type="continuationSeparator" w:id="0">
    <w:p w:rsidR="006B7AFF" w:rsidRDefault="006B7AF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665478"/>
    <w:multiLevelType w:val="multilevel"/>
    <w:tmpl w:val="342A998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476"/>
    <w:rsid w:val="00080927"/>
    <w:rsid w:val="006B7AFF"/>
    <w:rsid w:val="00C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577337-991C-4CBB-A24A-F5230D201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link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5"/>
      <w:sz w:val="29"/>
      <w:szCs w:val="29"/>
      <w:u w:val="none"/>
    </w:rPr>
  </w:style>
  <w:style w:type="character" w:customStyle="1" w:styleId="4MSGothic10pt0ptExact">
    <w:name w:val="Основной текст (4) + MS Gothic;10 pt;Не полужирный;Интервал 0 pt Exact"/>
    <w:basedOn w:val="4Exact"/>
    <w:rPr>
      <w:rFonts w:ascii="MS Gothic" w:eastAsia="MS Gothic" w:hAnsi="MS Gothic" w:cs="MS Gothic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29"/>
      <w:szCs w:val="29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5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96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29"/>
      <w:szCs w:val="29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69" w:lineRule="exact"/>
      <w:jc w:val="both"/>
      <w:outlineLvl w:val="1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60" w:line="269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96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300" w:after="60" w:line="0" w:lineRule="atLeast"/>
      <w:jc w:val="both"/>
    </w:pPr>
    <w:rPr>
      <w:rFonts w:ascii="MS Gothic" w:eastAsia="MS Gothic" w:hAnsi="MS Gothic" w:cs="MS Gothic"/>
      <w:sz w:val="20"/>
      <w:szCs w:val="20"/>
    </w:rPr>
  </w:style>
  <w:style w:type="paragraph" w:customStyle="1" w:styleId="31">
    <w:name w:val="основной текст3"/>
    <w:basedOn w:val="a"/>
    <w:uiPriority w:val="99"/>
    <w:rsid w:val="00080927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359</Words>
  <Characters>2051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2017-04-27T12:18:00Z</dcterms:created>
  <dcterms:modified xsi:type="dcterms:W3CDTF">2017-04-27T12:20:00Z</dcterms:modified>
</cp:coreProperties>
</file>