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D18" w:rsidRDefault="006A1D18" w:rsidP="006A1D18">
      <w:pPr>
        <w:pStyle w:val="3"/>
      </w:pPr>
      <w:r>
        <w:t>Администрация муниципального образования «Город Астрахань»</w:t>
      </w:r>
    </w:p>
    <w:p w:rsidR="006A1D18" w:rsidRDefault="006A1D18" w:rsidP="006A1D18">
      <w:pPr>
        <w:pStyle w:val="3"/>
      </w:pPr>
      <w:r>
        <w:t>ПОСТАНОВЛЕНИЕ</w:t>
      </w:r>
    </w:p>
    <w:p w:rsidR="006A1D18" w:rsidRDefault="006A1D18" w:rsidP="006A1D18">
      <w:pPr>
        <w:pStyle w:val="3"/>
      </w:pPr>
      <w:r>
        <w:t xml:space="preserve">28 февраля 2017 года № 1233 </w:t>
      </w:r>
    </w:p>
    <w:p w:rsidR="006A1D18" w:rsidRDefault="006A1D18" w:rsidP="006A1D18">
      <w:pPr>
        <w:pStyle w:val="3"/>
      </w:pPr>
      <w:r>
        <w:t xml:space="preserve">«О разработке документации по планировке территории </w:t>
      </w:r>
    </w:p>
    <w:p w:rsidR="006A1D18" w:rsidRDefault="006A1D18" w:rsidP="006A1D18">
      <w:pPr>
        <w:pStyle w:val="3"/>
      </w:pPr>
      <w:r>
        <w:t xml:space="preserve">в границах ул. Пассажирской, пер. 7-й Сквозной, ул. Нефтяников, </w:t>
      </w:r>
    </w:p>
    <w:p w:rsidR="006A1D18" w:rsidRDefault="006A1D18" w:rsidP="006A1D18">
      <w:pPr>
        <w:pStyle w:val="3"/>
      </w:pPr>
      <w:r>
        <w:t xml:space="preserve">пер. 13-й Сквозной в </w:t>
      </w:r>
      <w:proofErr w:type="spellStart"/>
      <w:r>
        <w:t>Трусовском</w:t>
      </w:r>
      <w:proofErr w:type="spellEnd"/>
      <w:r>
        <w:t xml:space="preserve"> районе г. Астрахани </w:t>
      </w:r>
    </w:p>
    <w:p w:rsidR="006A1D18" w:rsidRDefault="006A1D18" w:rsidP="006A1D18">
      <w:pPr>
        <w:pStyle w:val="3"/>
      </w:pPr>
      <w:r>
        <w:t>для строительства микрорайона индивидуальной жилой застройки»</w:t>
      </w:r>
    </w:p>
    <w:p w:rsidR="006A1D18" w:rsidRDefault="006A1D18" w:rsidP="006A1D18">
      <w:pPr>
        <w:pStyle w:val="a3"/>
      </w:pPr>
      <w:r>
        <w:t>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28.12.2016 № 310, ПОСТАНОВЛЯЮ:</w:t>
      </w:r>
    </w:p>
    <w:p w:rsidR="006A1D18" w:rsidRDefault="006A1D18" w:rsidP="006A1D18">
      <w:pPr>
        <w:pStyle w:val="a3"/>
      </w:pPr>
      <w:r>
        <w:t xml:space="preserve">1. Разработать документацию по планировке территории в границах ул. Пассажирской, пер. 7-й Сквозной, ул. Нефтяников, пер. 13-й Сквозной в </w:t>
      </w:r>
      <w:proofErr w:type="spellStart"/>
      <w:r>
        <w:t>Трусовском</w:t>
      </w:r>
      <w:proofErr w:type="spellEnd"/>
      <w:r>
        <w:t xml:space="preserve"> районе г. Астрахани для строительства микрорайона индивидуальной жилой застройки, обозначенных на приложении к настоящему постановлению администрации муниципального образования «Город Астрахань».</w:t>
      </w:r>
    </w:p>
    <w:p w:rsidR="006A1D18" w:rsidRDefault="006A1D18" w:rsidP="006A1D18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6A1D18" w:rsidRDefault="006A1D18" w:rsidP="006A1D18">
      <w:pPr>
        <w:pStyle w:val="a3"/>
      </w:pPr>
      <w:r>
        <w:t xml:space="preserve">3. МБУ г. Астрахани «Архитектура»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год. </w:t>
      </w:r>
    </w:p>
    <w:p w:rsidR="006A1D18" w:rsidRDefault="006A1D18" w:rsidP="006A1D18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6A1D18" w:rsidRDefault="006A1D18" w:rsidP="006A1D18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1D18" w:rsidRDefault="006A1D18" w:rsidP="006A1D18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A1D18" w:rsidRDefault="006A1D18" w:rsidP="006A1D18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06C8" w:rsidRDefault="006A1D18" w:rsidP="006A1D18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pPr>
        <w:jc w:val="right"/>
        <w:rPr>
          <w:b/>
          <w:bCs/>
        </w:rPr>
      </w:pPr>
    </w:p>
    <w:p w:rsidR="006A1D18" w:rsidRDefault="006A1D18" w:rsidP="006A1D1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38165" cy="8982075"/>
            <wp:effectExtent l="0" t="0" r="63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742" cy="899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A1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D18"/>
    <w:rsid w:val="006A1D18"/>
    <w:rsid w:val="009206C8"/>
    <w:rsid w:val="0097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289DAA-0C3E-4D93-8E8D-83B8BCBA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D1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1D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1D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2017-03-10T05:11:00Z</dcterms:created>
  <dcterms:modified xsi:type="dcterms:W3CDTF">2017-03-10T05:24:00Z</dcterms:modified>
</cp:coreProperties>
</file>