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D65" w:rsidRDefault="00F40D65" w:rsidP="00F40D65">
      <w:pPr>
        <w:pStyle w:val="3"/>
      </w:pPr>
      <w:r>
        <w:t xml:space="preserve">Администрация муниципального образования «Город Астрахань» </w:t>
      </w:r>
    </w:p>
    <w:p w:rsidR="00F40D65" w:rsidRDefault="00F40D65" w:rsidP="00F40D65">
      <w:pPr>
        <w:pStyle w:val="3"/>
      </w:pPr>
      <w:r>
        <w:t>ПОСТАНОВЛЕНИЕ</w:t>
      </w:r>
      <w:bookmarkStart w:id="0" w:name="_GoBack"/>
      <w:bookmarkEnd w:id="0"/>
    </w:p>
    <w:p w:rsidR="00F40D65" w:rsidRDefault="00F40D65" w:rsidP="00F40D65">
      <w:pPr>
        <w:pStyle w:val="3"/>
      </w:pPr>
      <w:r>
        <w:t>28 июля 2017 года № 4451</w:t>
      </w:r>
    </w:p>
    <w:p w:rsidR="00F40D65" w:rsidRDefault="00F40D65" w:rsidP="00F40D65">
      <w:pPr>
        <w:pStyle w:val="3"/>
      </w:pPr>
      <w:r>
        <w:t xml:space="preserve">«О предоставлении разрешения на условно разрешенный вид </w:t>
      </w:r>
    </w:p>
    <w:p w:rsidR="00F40D65" w:rsidRDefault="00F40D65" w:rsidP="00F40D65">
      <w:pPr>
        <w:pStyle w:val="3"/>
      </w:pPr>
      <w:r>
        <w:t xml:space="preserve">использования земельного участка по ул. 5-я Керченская, 4 </w:t>
      </w:r>
    </w:p>
    <w:p w:rsidR="00F40D65" w:rsidRDefault="00F40D65" w:rsidP="00F40D6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магазин»</w:t>
      </w:r>
    </w:p>
    <w:p w:rsidR="00F40D65" w:rsidRDefault="00F40D65" w:rsidP="00F40D65">
      <w:pPr>
        <w:pStyle w:val="a3"/>
        <w:rPr>
          <w:spacing w:val="2"/>
        </w:rPr>
      </w:pPr>
      <w:r>
        <w:rPr>
          <w:spacing w:val="2"/>
        </w:rPr>
        <w:t xml:space="preserve">В связи с обращением Рязанова Д.В. от 27.04.2017 № 05-04-01-2143,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82-р-мо «О проведении публичных слушаний по вопросу предоставления разрешения на условно разрешенный вид использования земельного участка по ул. 5-я Керченская, 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1227 кв. м (кадастровый номер 30:12:041132:84) по ул. 5-я Керченская, 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- магазин,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F40D65" w:rsidRDefault="00F40D65" w:rsidP="00F40D65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1227 кв. м (кадастровый номер 30:12:041132:84) по ул. 5-я Керченская, 4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магазин.</w:t>
      </w:r>
    </w:p>
    <w:p w:rsidR="00F40D65" w:rsidRDefault="00F40D65" w:rsidP="00F40D65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F40D65" w:rsidRDefault="00F40D65" w:rsidP="00F40D65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0D65" w:rsidRDefault="00F40D65" w:rsidP="00F40D6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40D65" w:rsidRDefault="00F40D65" w:rsidP="00F40D65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6606" w:rsidRDefault="00F40D65" w:rsidP="00F40D6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D65"/>
    <w:rsid w:val="001E6606"/>
    <w:rsid w:val="00F4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3E274-74B9-4A1B-89EF-74958DEAC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0D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0D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2017-08-03T10:19:00Z</dcterms:created>
  <dcterms:modified xsi:type="dcterms:W3CDTF">2017-08-03T10:19:00Z</dcterms:modified>
</cp:coreProperties>
</file>