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F21" w:rsidRPr="001C0E71" w:rsidRDefault="001C0E71" w:rsidP="001C0E7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C0E71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C0E71">
        <w:rPr>
          <w:rFonts w:asciiTheme="majorHAnsi" w:hAnsiTheme="majorHAnsi"/>
          <w:b/>
          <w:sz w:val="20"/>
          <w:szCs w:val="20"/>
        </w:rPr>
        <w:t>«Город Астрахань</w:t>
      </w:r>
      <w:r w:rsidR="00FA05CD" w:rsidRPr="001C0E71">
        <w:rPr>
          <w:rFonts w:asciiTheme="majorHAnsi" w:hAnsiTheme="majorHAnsi"/>
          <w:b/>
          <w:sz w:val="20"/>
          <w:szCs w:val="20"/>
        </w:rPr>
        <w:t>»</w:t>
      </w:r>
    </w:p>
    <w:p w:rsidR="004252EB" w:rsidRDefault="001C0E71" w:rsidP="001C0E71">
      <w:pPr>
        <w:pStyle w:val="a5"/>
        <w:jc w:val="center"/>
        <w:rPr>
          <w:rStyle w:val="4TimesNewRoman145pt5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1C0E71">
        <w:rPr>
          <w:rStyle w:val="4TimesNewRoman145pt5pt"/>
          <w:rFonts w:asciiTheme="majorHAnsi" w:eastAsia="Courier New" w:hAnsiTheme="majorHAnsi" w:cs="Courier New"/>
          <w:b/>
          <w:spacing w:val="0"/>
          <w:sz w:val="20"/>
          <w:szCs w:val="20"/>
        </w:rPr>
        <w:t>ПОСТАНОВЛЕНИЕ</w:t>
      </w:r>
    </w:p>
    <w:p w:rsidR="003A5F21" w:rsidRPr="001C0E71" w:rsidRDefault="004252EB" w:rsidP="001C0E7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 xml:space="preserve">31 </w:t>
      </w:r>
      <w:r w:rsidR="001C0E71">
        <w:rPr>
          <w:rFonts w:asciiTheme="majorHAnsi" w:hAnsiTheme="majorHAnsi"/>
          <w:b/>
          <w:sz w:val="20"/>
          <w:szCs w:val="20"/>
        </w:rPr>
        <w:t xml:space="preserve">октября 2017 года </w:t>
      </w:r>
      <w:r w:rsidR="00FA05CD" w:rsidRPr="001C0E71">
        <w:rPr>
          <w:rFonts w:asciiTheme="majorHAnsi" w:hAnsiTheme="majorHAnsi"/>
          <w:b/>
          <w:sz w:val="20"/>
          <w:szCs w:val="20"/>
        </w:rPr>
        <w:t>№</w:t>
      </w:r>
      <w:r w:rsidR="001C0E71">
        <w:rPr>
          <w:rFonts w:asciiTheme="majorHAnsi" w:hAnsiTheme="majorHAnsi"/>
          <w:b/>
          <w:sz w:val="20"/>
          <w:szCs w:val="20"/>
        </w:rPr>
        <w:t xml:space="preserve"> </w:t>
      </w:r>
      <w:r w:rsidR="00FA05CD" w:rsidRPr="001C0E71">
        <w:rPr>
          <w:rFonts w:asciiTheme="majorHAnsi" w:hAnsiTheme="majorHAnsi"/>
          <w:b/>
          <w:sz w:val="20"/>
          <w:szCs w:val="20"/>
        </w:rPr>
        <w:t>5805</w:t>
      </w:r>
    </w:p>
    <w:p w:rsidR="003A5F21" w:rsidRPr="001C0E71" w:rsidRDefault="004252EB" w:rsidP="001C0E7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="001C0E71">
        <w:rPr>
          <w:rFonts w:asciiTheme="majorHAnsi" w:hAnsiTheme="majorHAnsi"/>
          <w:b/>
          <w:sz w:val="20"/>
          <w:szCs w:val="20"/>
        </w:rPr>
        <w:t>«</w:t>
      </w:r>
      <w:r w:rsidR="00FA05CD" w:rsidRPr="001C0E71">
        <w:rPr>
          <w:rFonts w:asciiTheme="majorHAnsi" w:hAnsiTheme="majorHAnsi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31.03.2016 №2058</w:t>
      </w:r>
      <w:r w:rsidR="001C0E71">
        <w:rPr>
          <w:rFonts w:asciiTheme="majorHAnsi" w:hAnsiTheme="majorHAnsi"/>
          <w:b/>
          <w:sz w:val="20"/>
          <w:szCs w:val="20"/>
        </w:rPr>
        <w:t>»</w:t>
      </w:r>
    </w:p>
    <w:p w:rsidR="003A5F21" w:rsidRPr="004252EB" w:rsidRDefault="00FA05CD" w:rsidP="004252EB">
      <w:pPr>
        <w:pStyle w:val="11"/>
        <w:shd w:val="clear" w:color="auto" w:fill="auto"/>
        <w:tabs>
          <w:tab w:val="left" w:pos="770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252EB">
        <w:rPr>
          <w:rFonts w:ascii="Arial" w:hAnsi="Arial" w:cs="Arial"/>
          <w:sz w:val="18"/>
          <w:szCs w:val="18"/>
        </w:rPr>
        <w:t xml:space="preserve">Руководствуясь </w:t>
      </w:r>
      <w:r w:rsidRPr="004252EB">
        <w:rPr>
          <w:rFonts w:ascii="Arial" w:hAnsi="Arial" w:cs="Arial"/>
          <w:sz w:val="18"/>
          <w:szCs w:val="18"/>
        </w:rPr>
        <w:t>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постановлением Правительства Астраханской о</w:t>
      </w:r>
      <w:r w:rsidR="004252EB">
        <w:rPr>
          <w:rFonts w:ascii="Arial" w:hAnsi="Arial" w:cs="Arial"/>
          <w:sz w:val="18"/>
          <w:szCs w:val="18"/>
        </w:rPr>
        <w:t xml:space="preserve">бласти от 15.08.2013 </w:t>
      </w:r>
      <w:r w:rsidRPr="004252EB">
        <w:rPr>
          <w:rFonts w:ascii="Arial" w:hAnsi="Arial" w:cs="Arial"/>
          <w:sz w:val="18"/>
          <w:szCs w:val="18"/>
        </w:rPr>
        <w:t>№294-П «Об</w:t>
      </w:r>
      <w:r w:rsidR="004252EB">
        <w:rPr>
          <w:rFonts w:ascii="Arial" w:hAnsi="Arial" w:cs="Arial"/>
          <w:sz w:val="18"/>
          <w:szCs w:val="18"/>
        </w:rPr>
        <w:t xml:space="preserve"> </w:t>
      </w:r>
      <w:r w:rsidRPr="004252EB">
        <w:rPr>
          <w:rFonts w:ascii="Arial" w:hAnsi="Arial" w:cs="Arial"/>
          <w:sz w:val="18"/>
          <w:szCs w:val="18"/>
        </w:rPr>
        <w:t>установлении предельного срока заключения договоров на установку и эксплуатацию рекламных конструкций для всех типов и видов рекламных конструкций и применяемых технологий демонстрации рекламы»,</w:t>
      </w:r>
      <w:proofErr w:type="gramEnd"/>
    </w:p>
    <w:p w:rsidR="003A5F21" w:rsidRPr="004252EB" w:rsidRDefault="00FA05CD" w:rsidP="004252EB">
      <w:pPr>
        <w:pStyle w:val="1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>ПОСТАНОВЛЯЮ:</w:t>
      </w:r>
    </w:p>
    <w:p w:rsidR="003A5F21" w:rsidRPr="004252EB" w:rsidRDefault="00FA05CD" w:rsidP="004252EB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 xml:space="preserve">1. В п.1 </w:t>
      </w:r>
      <w:r w:rsidRPr="004252EB">
        <w:rPr>
          <w:rFonts w:ascii="Arial" w:hAnsi="Arial" w:cs="Arial"/>
          <w:sz w:val="18"/>
          <w:szCs w:val="18"/>
        </w:rPr>
        <w:t>постановления администрации муниципального образования «Город Астрахань» от 31.03.2016 №2058 «Об установлении срока заключения договоров на установку и эксплуатацию рекламных конструкций для всех типов и видов рекламных конструкций и применяемых технологий</w:t>
      </w:r>
      <w:r w:rsidRPr="004252EB">
        <w:rPr>
          <w:rFonts w:ascii="Arial" w:hAnsi="Arial" w:cs="Arial"/>
          <w:sz w:val="18"/>
          <w:szCs w:val="18"/>
        </w:rPr>
        <w:t xml:space="preserve"> демонстрации рекламы» вместо слов «пять лет» читать слова «десять лет».</w:t>
      </w:r>
    </w:p>
    <w:p w:rsidR="003A5F21" w:rsidRPr="004252EB" w:rsidRDefault="00FA05CD" w:rsidP="004252EB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43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252EB">
        <w:rPr>
          <w:rFonts w:ascii="Arial" w:hAnsi="Arial" w:cs="Arial"/>
          <w:sz w:val="18"/>
          <w:szCs w:val="18"/>
        </w:rPr>
        <w:t>разместить</w:t>
      </w:r>
      <w:proofErr w:type="gramEnd"/>
      <w:r w:rsidRPr="004252E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"Город Астрах</w:t>
      </w:r>
      <w:r w:rsidRPr="004252EB">
        <w:rPr>
          <w:rFonts w:ascii="Arial" w:hAnsi="Arial" w:cs="Arial"/>
          <w:sz w:val="18"/>
          <w:szCs w:val="18"/>
        </w:rPr>
        <w:t>ань” на официальном сайте администрации муниципального образования «Город Астрахань».</w:t>
      </w:r>
    </w:p>
    <w:p w:rsidR="003A5F21" w:rsidRPr="004252EB" w:rsidRDefault="00FA05CD" w:rsidP="004252EB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27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"Город Астрахань":</w:t>
      </w:r>
    </w:p>
    <w:p w:rsidR="003A5F21" w:rsidRPr="004252EB" w:rsidRDefault="00FA05CD" w:rsidP="004252EB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69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 xml:space="preserve">Направить настоящее постановление администрации </w:t>
      </w:r>
      <w:r w:rsidRPr="004252EB">
        <w:rPr>
          <w:rFonts w:ascii="Arial" w:hAnsi="Arial" w:cs="Arial"/>
          <w:sz w:val="18"/>
          <w:szCs w:val="18"/>
        </w:rPr>
        <w:t>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A5F21" w:rsidRPr="004252EB" w:rsidRDefault="00FA05CD" w:rsidP="004252EB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131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>В течение десяти дней после при</w:t>
      </w:r>
      <w:r w:rsidRPr="004252EB">
        <w:rPr>
          <w:rFonts w:ascii="Arial" w:hAnsi="Arial" w:cs="Arial"/>
          <w:sz w:val="18"/>
          <w:szCs w:val="18"/>
        </w:rPr>
        <w:t>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A5F21" w:rsidRPr="004252EB" w:rsidRDefault="00FA05CD" w:rsidP="004252EB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31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4252EB">
        <w:rPr>
          <w:rFonts w:ascii="Arial" w:hAnsi="Arial" w:cs="Arial"/>
          <w:sz w:val="18"/>
          <w:szCs w:val="18"/>
        </w:rPr>
        <w:t>Настоящее постановление администрации муниц</w:t>
      </w:r>
      <w:r w:rsidRPr="004252EB">
        <w:rPr>
          <w:rFonts w:ascii="Arial" w:hAnsi="Arial" w:cs="Arial"/>
          <w:sz w:val="18"/>
          <w:szCs w:val="18"/>
        </w:rPr>
        <w:t>ипального образования "Город Астрахань" вступает в силу со дня его официального опубликования.</w:t>
      </w:r>
    </w:p>
    <w:p w:rsidR="003A5F21" w:rsidRPr="004252EB" w:rsidRDefault="00FA05CD" w:rsidP="004252EB">
      <w:pPr>
        <w:pStyle w:val="11"/>
        <w:numPr>
          <w:ilvl w:val="0"/>
          <w:numId w:val="1"/>
        </w:numPr>
        <w:shd w:val="clear" w:color="auto" w:fill="auto"/>
        <w:tabs>
          <w:tab w:val="left" w:pos="870"/>
          <w:tab w:val="left" w:pos="99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  <w:sectPr w:rsidR="003A5F21" w:rsidRPr="004252EB">
          <w:type w:val="continuous"/>
          <w:pgSz w:w="11909" w:h="16838"/>
          <w:pgMar w:top="671" w:right="530" w:bottom="1081" w:left="530" w:header="0" w:footer="3" w:gutter="1411"/>
          <w:cols w:space="720"/>
          <w:noEndnote/>
          <w:docGrid w:linePitch="360"/>
        </w:sectPr>
      </w:pPr>
      <w:proofErr w:type="gramStart"/>
      <w:r w:rsidRPr="004252EB">
        <w:rPr>
          <w:rFonts w:ascii="Arial" w:hAnsi="Arial" w:cs="Arial"/>
          <w:sz w:val="18"/>
          <w:szCs w:val="18"/>
        </w:rPr>
        <w:t>Контроль</w:t>
      </w:r>
      <w:r w:rsidR="004252EB">
        <w:rPr>
          <w:rFonts w:ascii="Arial" w:hAnsi="Arial" w:cs="Arial"/>
          <w:sz w:val="18"/>
          <w:szCs w:val="18"/>
        </w:rPr>
        <w:t xml:space="preserve"> </w:t>
      </w:r>
      <w:r w:rsidRPr="004252EB">
        <w:rPr>
          <w:rFonts w:ascii="Arial" w:hAnsi="Arial" w:cs="Arial"/>
          <w:sz w:val="18"/>
          <w:szCs w:val="18"/>
        </w:rPr>
        <w:t xml:space="preserve"> за</w:t>
      </w:r>
      <w:proofErr w:type="gramEnd"/>
      <w:r w:rsidRPr="004252E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"Город Астрахань" возложить на начальника управ</w:t>
      </w:r>
      <w:r w:rsidRPr="004252EB">
        <w:rPr>
          <w:rFonts w:ascii="Arial" w:hAnsi="Arial" w:cs="Arial"/>
          <w:sz w:val="18"/>
          <w:szCs w:val="18"/>
        </w:rPr>
        <w:t>ления муниципального имущества администрации муниципального образования "Город Астрахань".</w:t>
      </w:r>
    </w:p>
    <w:p w:rsidR="003A5F21" w:rsidRPr="004252EB" w:rsidRDefault="003A5F21" w:rsidP="004252EB">
      <w:pPr>
        <w:contextualSpacing/>
        <w:rPr>
          <w:rFonts w:ascii="Arial" w:hAnsi="Arial" w:cs="Arial"/>
          <w:sz w:val="18"/>
          <w:szCs w:val="18"/>
        </w:rPr>
      </w:pPr>
    </w:p>
    <w:p w:rsidR="003A5F21" w:rsidRPr="004252EB" w:rsidRDefault="003A5F21" w:rsidP="004252EB">
      <w:pPr>
        <w:contextualSpacing/>
        <w:rPr>
          <w:rFonts w:ascii="Arial" w:hAnsi="Arial" w:cs="Arial"/>
          <w:sz w:val="18"/>
          <w:szCs w:val="18"/>
        </w:rPr>
      </w:pPr>
    </w:p>
    <w:p w:rsidR="003A5F21" w:rsidRPr="004252EB" w:rsidRDefault="003A5F21" w:rsidP="004252EB">
      <w:pPr>
        <w:contextualSpacing/>
        <w:rPr>
          <w:rFonts w:ascii="Arial" w:hAnsi="Arial" w:cs="Arial"/>
          <w:sz w:val="18"/>
          <w:szCs w:val="18"/>
        </w:rPr>
        <w:sectPr w:rsidR="003A5F21" w:rsidRPr="004252EB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252EB" w:rsidRPr="004252EB" w:rsidRDefault="00FA05CD" w:rsidP="004252EB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252EB">
        <w:rPr>
          <w:rFonts w:ascii="Arial" w:hAnsi="Arial" w:cs="Arial"/>
          <w:b/>
          <w:sz w:val="18"/>
          <w:szCs w:val="18"/>
        </w:rPr>
        <w:lastRenderedPageBreak/>
        <w:t>Глава администрации</w:t>
      </w:r>
      <w:r w:rsidR="004252EB" w:rsidRPr="004252EB">
        <w:rPr>
          <w:rFonts w:ascii="Arial" w:hAnsi="Arial" w:cs="Arial"/>
          <w:b/>
          <w:sz w:val="18"/>
          <w:szCs w:val="18"/>
        </w:rPr>
        <w:t xml:space="preserve"> </w:t>
      </w:r>
      <w:r w:rsidR="004252EB" w:rsidRPr="004252E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A5F21" w:rsidRDefault="003A5F21">
      <w:pPr>
        <w:pStyle w:val="11"/>
        <w:shd w:val="clear" w:color="auto" w:fill="auto"/>
        <w:spacing w:before="0" w:after="0" w:line="290" w:lineRule="exact"/>
      </w:pPr>
    </w:p>
    <w:sectPr w:rsidR="003A5F21" w:rsidSect="004252EB">
      <w:type w:val="continuous"/>
      <w:pgSz w:w="11909" w:h="16838"/>
      <w:pgMar w:top="6049" w:right="569" w:bottom="6188" w:left="13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5CD" w:rsidRDefault="00FA05CD">
      <w:r>
        <w:separator/>
      </w:r>
    </w:p>
  </w:endnote>
  <w:endnote w:type="continuationSeparator" w:id="0">
    <w:p w:rsidR="00FA05CD" w:rsidRDefault="00FA0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5CD" w:rsidRDefault="00FA05CD"/>
  </w:footnote>
  <w:footnote w:type="continuationSeparator" w:id="0">
    <w:p w:rsidR="00FA05CD" w:rsidRDefault="00FA05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84033"/>
    <w:multiLevelType w:val="multilevel"/>
    <w:tmpl w:val="88C2F9F2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21"/>
    <w:rsid w:val="001C0E71"/>
    <w:rsid w:val="003A5F21"/>
    <w:rsid w:val="004252EB"/>
    <w:rsid w:val="00FA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1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TimesNewRoman145pt5pt">
    <w:name w:val="Основной текст (4) + Times New Roman;14;5 pt;Интервал 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9"/>
      <w:szCs w:val="29"/>
      <w:u w:val="none"/>
      <w:lang w:val="ru-RU"/>
    </w:rPr>
  </w:style>
  <w:style w:type="character" w:customStyle="1" w:styleId="40pt">
    <w:name w:val="Основной текст (4) + Интервал 0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6Exact">
    <w:name w:val="Основной текст (6) Exact"/>
    <w:basedOn w:val="a0"/>
    <w:link w:val="6"/>
    <w:rPr>
      <w:rFonts w:ascii="David" w:eastAsia="David" w:hAnsi="David" w:cs="David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1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  <w:jc w:val="center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after="18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900" w:line="509" w:lineRule="exact"/>
      <w:ind w:firstLine="252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00" w:after="18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David" w:eastAsia="David" w:hAnsi="David" w:cs="David"/>
      <w:sz w:val="30"/>
      <w:szCs w:val="30"/>
    </w:rPr>
  </w:style>
  <w:style w:type="paragraph" w:styleId="a5">
    <w:name w:val="No Spacing"/>
    <w:uiPriority w:val="1"/>
    <w:qFormat/>
    <w:rsid w:val="001C0E7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1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TimesNewRoman145pt5pt">
    <w:name w:val="Основной текст (4) + Times New Roman;14;5 pt;Интервал 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9"/>
      <w:szCs w:val="29"/>
      <w:u w:val="none"/>
      <w:lang w:val="ru-RU"/>
    </w:rPr>
  </w:style>
  <w:style w:type="character" w:customStyle="1" w:styleId="40pt">
    <w:name w:val="Основной текст (4) + Интервал 0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6Exact">
    <w:name w:val="Основной текст (6) Exact"/>
    <w:basedOn w:val="a0"/>
    <w:link w:val="6"/>
    <w:rPr>
      <w:rFonts w:ascii="David" w:eastAsia="David" w:hAnsi="David" w:cs="David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1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  <w:jc w:val="center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after="18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900" w:line="509" w:lineRule="exact"/>
      <w:ind w:firstLine="252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00" w:after="18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David" w:eastAsia="David" w:hAnsi="David" w:cs="David"/>
      <w:sz w:val="30"/>
      <w:szCs w:val="30"/>
    </w:rPr>
  </w:style>
  <w:style w:type="paragraph" w:styleId="a5">
    <w:name w:val="No Spacing"/>
    <w:uiPriority w:val="1"/>
    <w:qFormat/>
    <w:rsid w:val="001C0E7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2017-10-31T11:55:00Z</dcterms:created>
  <dcterms:modified xsi:type="dcterms:W3CDTF">2017-10-31T12:15:00Z</dcterms:modified>
</cp:coreProperties>
</file>