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14" w:rsidRDefault="00335A8D" w:rsidP="0012751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к проекту </w:t>
      </w:r>
      <w:r w:rsidR="00465916">
        <w:rPr>
          <w:rFonts w:ascii="Times New Roman" w:hAnsi="Times New Roman"/>
          <w:b/>
          <w:sz w:val="28"/>
          <w:szCs w:val="28"/>
        </w:rPr>
        <w:t>п</w:t>
      </w:r>
      <w:r w:rsidR="00465916" w:rsidRPr="00465916">
        <w:rPr>
          <w:rFonts w:ascii="Times New Roman" w:hAnsi="Times New Roman"/>
          <w:b/>
          <w:sz w:val="28"/>
          <w:szCs w:val="28"/>
        </w:rPr>
        <w:t xml:space="preserve">остановление администрации муниципального </w:t>
      </w:r>
      <w:r w:rsidR="00127514">
        <w:rPr>
          <w:rFonts w:ascii="Times New Roman" w:hAnsi="Times New Roman"/>
          <w:b/>
          <w:sz w:val="28"/>
          <w:szCs w:val="28"/>
        </w:rPr>
        <w:t>образования «Город Астрахань</w:t>
      </w:r>
      <w:r w:rsidR="00127514" w:rsidRPr="00127514">
        <w:rPr>
          <w:rFonts w:ascii="Times New Roman" w:hAnsi="Times New Roman"/>
          <w:b/>
          <w:sz w:val="28"/>
          <w:szCs w:val="28"/>
        </w:rPr>
        <w:t xml:space="preserve">»  </w:t>
      </w:r>
    </w:p>
    <w:p w:rsidR="00127514" w:rsidRPr="00127514" w:rsidRDefault="00127514" w:rsidP="00127514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7514">
        <w:rPr>
          <w:rFonts w:ascii="Times New Roman" w:hAnsi="Times New Roman"/>
          <w:b/>
          <w:sz w:val="28"/>
          <w:szCs w:val="28"/>
        </w:rPr>
        <w:t>«О внесении изменений в постановление администрации города Астрахан</w:t>
      </w:r>
      <w:r w:rsidR="00937AD3"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Pr="00127514">
        <w:rPr>
          <w:rFonts w:ascii="Times New Roman" w:hAnsi="Times New Roman"/>
          <w:b/>
          <w:sz w:val="28"/>
          <w:szCs w:val="28"/>
        </w:rPr>
        <w:t xml:space="preserve"> от 14.10.2013 № 9503» </w:t>
      </w:r>
    </w:p>
    <w:p w:rsidR="00E32DBB" w:rsidRDefault="00937AD3" w:rsidP="00335A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C9E" w:rsidRDefault="00335A8D" w:rsidP="00335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5A8D">
        <w:rPr>
          <w:rFonts w:ascii="Times New Roman" w:hAnsi="Times New Roman"/>
          <w:sz w:val="28"/>
          <w:szCs w:val="28"/>
        </w:rPr>
        <w:t xml:space="preserve">В целях приведения в соответствие с Решением Городской Думы муниципального образования «Город Астрахань» от 13.06.2017 №57 «Об утверждении структуры администрации муниципального образования «Город Астрахань» вносятся изменения в </w:t>
      </w:r>
      <w:r w:rsidR="00AA5E8F" w:rsidRPr="00AA5E8F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«Город Астрахань»  «Об утверждении административного Регламента администрации муниципального образования «Город Астрахань» от 14.10.2013 № 9503» по предоставлению муниципальной услуги «Выдача, переоформление, продление срока действия разрешения на право организации розничного рынка</w:t>
      </w:r>
      <w:proofErr w:type="gramEnd"/>
      <w:r w:rsidR="00AA5E8F" w:rsidRPr="00AA5E8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 Астрахань», с изменениями, внесенными постановлением администрации муниципального образования «Город Астрахань» от 14.06.2016 №3768</w:t>
      </w:r>
      <w:r w:rsidRPr="00335A8D">
        <w:rPr>
          <w:rFonts w:ascii="Times New Roman" w:hAnsi="Times New Roman"/>
          <w:sz w:val="28"/>
          <w:szCs w:val="28"/>
        </w:rPr>
        <w:t>, а именно</w:t>
      </w:r>
      <w:r w:rsidR="00C66C9E">
        <w:rPr>
          <w:rFonts w:ascii="Times New Roman" w:hAnsi="Times New Roman"/>
          <w:sz w:val="28"/>
          <w:szCs w:val="28"/>
        </w:rPr>
        <w:t>:</w:t>
      </w:r>
    </w:p>
    <w:p w:rsidR="00335A8D" w:rsidRDefault="00335A8D" w:rsidP="00335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A8D">
        <w:rPr>
          <w:rFonts w:ascii="Times New Roman" w:hAnsi="Times New Roman"/>
          <w:sz w:val="28"/>
          <w:szCs w:val="28"/>
        </w:rPr>
        <w:t xml:space="preserve"> </w:t>
      </w:r>
      <w:r w:rsidR="00C66C9E">
        <w:rPr>
          <w:rFonts w:ascii="Times New Roman" w:hAnsi="Times New Roman"/>
          <w:sz w:val="28"/>
          <w:szCs w:val="28"/>
        </w:rPr>
        <w:t xml:space="preserve">- </w:t>
      </w:r>
      <w:r w:rsidR="00AA5E8F">
        <w:rPr>
          <w:rFonts w:ascii="Times New Roman" w:hAnsi="Times New Roman"/>
          <w:sz w:val="28"/>
          <w:szCs w:val="28"/>
        </w:rPr>
        <w:t>слова «управление торговли и предпринимательства» заменить словами</w:t>
      </w:r>
      <w:r w:rsidRPr="00335A8D">
        <w:rPr>
          <w:rFonts w:ascii="Times New Roman" w:hAnsi="Times New Roman"/>
          <w:sz w:val="28"/>
          <w:szCs w:val="28"/>
        </w:rPr>
        <w:t xml:space="preserve"> </w:t>
      </w:r>
      <w:r w:rsidR="00AA5E8F">
        <w:rPr>
          <w:rFonts w:ascii="Times New Roman" w:hAnsi="Times New Roman"/>
          <w:sz w:val="28"/>
          <w:szCs w:val="28"/>
        </w:rPr>
        <w:t>«</w:t>
      </w:r>
      <w:r w:rsidRPr="00335A8D">
        <w:rPr>
          <w:rFonts w:ascii="Times New Roman" w:hAnsi="Times New Roman"/>
          <w:sz w:val="28"/>
          <w:szCs w:val="28"/>
        </w:rPr>
        <w:t>управления экономики и предпринимательства</w:t>
      </w:r>
      <w:r w:rsidR="00AA5E8F">
        <w:rPr>
          <w:rFonts w:ascii="Times New Roman" w:hAnsi="Times New Roman"/>
          <w:sz w:val="28"/>
          <w:szCs w:val="28"/>
        </w:rPr>
        <w:t>»</w:t>
      </w:r>
      <w:r w:rsidRPr="00335A8D">
        <w:rPr>
          <w:rFonts w:ascii="Times New Roman" w:hAnsi="Times New Roman"/>
          <w:sz w:val="28"/>
          <w:szCs w:val="28"/>
        </w:rPr>
        <w:t xml:space="preserve"> </w:t>
      </w:r>
      <w:r w:rsidR="00AA5E8F">
        <w:rPr>
          <w:rFonts w:ascii="Times New Roman" w:hAnsi="Times New Roman"/>
          <w:sz w:val="28"/>
          <w:szCs w:val="28"/>
        </w:rPr>
        <w:t>в соответствующем падеже</w:t>
      </w:r>
      <w:r w:rsidR="00C66C9E">
        <w:rPr>
          <w:rFonts w:ascii="Times New Roman" w:hAnsi="Times New Roman"/>
          <w:sz w:val="28"/>
          <w:szCs w:val="28"/>
        </w:rPr>
        <w:t>;</w:t>
      </w:r>
    </w:p>
    <w:p w:rsidR="00C66C9E" w:rsidRDefault="00C66C9E" w:rsidP="00335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5E8F">
        <w:rPr>
          <w:rFonts w:ascii="Times New Roman" w:hAnsi="Times New Roman"/>
          <w:sz w:val="28"/>
          <w:szCs w:val="28"/>
        </w:rPr>
        <w:t>слова «управление информационного обеспечения деятельности администрации» заменить словами «управление информационной политики администрации»;</w:t>
      </w:r>
    </w:p>
    <w:p w:rsidR="00AA5E8F" w:rsidRDefault="00AA5E8F" w:rsidP="00335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«на официальном сайте органов местного самоуправления г. Астрахани» заменить словами «на официальном сайте администрации </w:t>
      </w:r>
      <w:r w:rsidRPr="00AA5E8F">
        <w:rPr>
          <w:rFonts w:ascii="Times New Roman" w:hAnsi="Times New Roman"/>
          <w:sz w:val="28"/>
          <w:szCs w:val="28"/>
        </w:rPr>
        <w:t>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 xml:space="preserve"> в соответствующем падеже;</w:t>
      </w:r>
    </w:p>
    <w:p w:rsidR="00AA5E8F" w:rsidRDefault="00AA5E8F" w:rsidP="00335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«8-(8512)-24-49-77, факс:8-(8512)-24-49-77» заменить словами «8-(8512)-44-46-44, факс: 8-(8512)-24-44-09»;</w:t>
      </w:r>
    </w:p>
    <w:p w:rsidR="00AA5E8F" w:rsidRPr="00AA5E8F" w:rsidRDefault="00AA5E8F" w:rsidP="00335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«адрес электронной почты управления: </w:t>
      </w:r>
      <w:hyperlink r:id="rId6" w:history="1">
        <w:r w:rsidRPr="0012751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244977</w:t>
        </w:r>
        <w:r w:rsidRPr="0012751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ast</w:t>
        </w:r>
        <w:r w:rsidRPr="0012751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12751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12751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2751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12751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заменить словами «адрес электронной почты управления: </w:t>
      </w:r>
      <w:r>
        <w:rPr>
          <w:rFonts w:ascii="Times New Roman" w:hAnsi="Times New Roman"/>
          <w:sz w:val="28"/>
          <w:szCs w:val="28"/>
          <w:lang w:val="en-US"/>
        </w:rPr>
        <w:t>uprek</w:t>
      </w:r>
      <w:r w:rsidRPr="00AA5E8F">
        <w:rPr>
          <w:rFonts w:ascii="Times New Roman" w:hAnsi="Times New Roman"/>
          <w:sz w:val="28"/>
          <w:szCs w:val="28"/>
        </w:rPr>
        <w:t>@30</w:t>
      </w:r>
      <w:r>
        <w:rPr>
          <w:rFonts w:ascii="Times New Roman" w:hAnsi="Times New Roman"/>
          <w:sz w:val="28"/>
          <w:szCs w:val="28"/>
          <w:lang w:val="en-US"/>
        </w:rPr>
        <w:t>gorod</w:t>
      </w:r>
      <w:r w:rsidRPr="00AA5E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AA5E8F">
        <w:rPr>
          <w:rFonts w:ascii="Times New Roman" w:hAnsi="Times New Roman"/>
          <w:sz w:val="28"/>
          <w:szCs w:val="28"/>
        </w:rPr>
        <w:t>@</w:t>
      </w:r>
    </w:p>
    <w:sectPr w:rsidR="00AA5E8F" w:rsidRPr="00AA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33FF"/>
    <w:multiLevelType w:val="hybridMultilevel"/>
    <w:tmpl w:val="D3D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B8"/>
    <w:rsid w:val="00127514"/>
    <w:rsid w:val="00335A8D"/>
    <w:rsid w:val="003710D0"/>
    <w:rsid w:val="00465916"/>
    <w:rsid w:val="00500300"/>
    <w:rsid w:val="005D4F90"/>
    <w:rsid w:val="007F6906"/>
    <w:rsid w:val="00937AD3"/>
    <w:rsid w:val="00AA5E8F"/>
    <w:rsid w:val="00C66C9E"/>
    <w:rsid w:val="00D0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4977a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АРСТАНГАЛИЕВА Юлия Сергеевна</dc:creator>
  <cp:keywords/>
  <dc:description/>
  <cp:lastModifiedBy>Хаметова Аида Сабировна</cp:lastModifiedBy>
  <cp:revision>8</cp:revision>
  <dcterms:created xsi:type="dcterms:W3CDTF">2017-09-15T06:26:00Z</dcterms:created>
  <dcterms:modified xsi:type="dcterms:W3CDTF">2017-09-22T13:28:00Z</dcterms:modified>
</cp:coreProperties>
</file>