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883" w:rsidRPr="00375883" w:rsidRDefault="00375883" w:rsidP="00FE295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75883">
        <w:rPr>
          <w:rFonts w:ascii="Times New Roman" w:hAnsi="Times New Roman" w:cs="Times New Roman"/>
          <w:sz w:val="28"/>
          <w:szCs w:val="28"/>
        </w:rPr>
        <w:t>Пояснительная записка к проекту</w:t>
      </w:r>
      <w:r w:rsidR="0067357E">
        <w:rPr>
          <w:rFonts w:ascii="Times New Roman" w:hAnsi="Times New Roman" w:cs="Times New Roman"/>
          <w:sz w:val="28"/>
          <w:szCs w:val="28"/>
        </w:rPr>
        <w:t xml:space="preserve"> </w:t>
      </w:r>
      <w:r w:rsidR="00FE295E">
        <w:rPr>
          <w:rFonts w:ascii="Times New Roman" w:hAnsi="Times New Roman" w:cs="Times New Roman"/>
          <w:sz w:val="28"/>
          <w:szCs w:val="28"/>
        </w:rPr>
        <w:t>постановления</w:t>
      </w:r>
      <w:r w:rsidRPr="00375883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</w:t>
      </w:r>
      <w:r w:rsidR="005C2788" w:rsidRPr="005C2788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375883">
        <w:rPr>
          <w:rFonts w:ascii="Times New Roman" w:hAnsi="Times New Roman" w:cs="Times New Roman"/>
          <w:sz w:val="28"/>
          <w:szCs w:val="28"/>
        </w:rPr>
        <w:t>»</w:t>
      </w:r>
    </w:p>
    <w:p w:rsidR="003E0903" w:rsidRDefault="002661E8" w:rsidP="00FE295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B103EF" w:rsidRPr="00B103EF">
        <w:rPr>
          <w:rFonts w:ascii="Times New Roman" w:hAnsi="Times New Roman" w:cs="Times New Roman"/>
          <w:sz w:val="28"/>
          <w:szCs w:val="28"/>
        </w:rPr>
        <w:t>Об утверждении Положения о порядке ведения реестра парковок общего пользования на автомобильных дорогах общего пользования местного значения на территории муниципального образования «</w:t>
      </w:r>
      <w:r w:rsidR="005C2788" w:rsidRPr="005C2788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B103EF" w:rsidRPr="00B103EF">
        <w:rPr>
          <w:rFonts w:ascii="Times New Roman" w:hAnsi="Times New Roman" w:cs="Times New Roman"/>
          <w:sz w:val="28"/>
          <w:szCs w:val="28"/>
        </w:rPr>
        <w:t>»</w:t>
      </w:r>
      <w:r w:rsidR="00375883" w:rsidRPr="00375883">
        <w:rPr>
          <w:rFonts w:ascii="Times New Roman" w:hAnsi="Times New Roman" w:cs="Times New Roman"/>
          <w:sz w:val="28"/>
          <w:szCs w:val="28"/>
        </w:rPr>
        <w:t>»</w:t>
      </w:r>
    </w:p>
    <w:p w:rsidR="00375883" w:rsidRDefault="00375883" w:rsidP="003758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70FDD" w:rsidRDefault="0067357E" w:rsidP="00F4494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Управлением</w:t>
      </w:r>
      <w:r w:rsidR="00F4494F">
        <w:rPr>
          <w:rFonts w:ascii="Times New Roman" w:hAnsi="Times New Roman" w:cs="Times New Roman"/>
          <w:sz w:val="28"/>
          <w:szCs w:val="28"/>
        </w:rPr>
        <w:t xml:space="preserve"> </w:t>
      </w:r>
      <w:r w:rsidR="00F4494F" w:rsidRPr="00F4494F">
        <w:rPr>
          <w:rFonts w:ascii="Times New Roman" w:hAnsi="Times New Roman" w:cs="Times New Roman"/>
          <w:sz w:val="28"/>
          <w:szCs w:val="28"/>
        </w:rPr>
        <w:t xml:space="preserve">дорожного хозяйства и транспорта администрации муниципального образования «Город Астрахань» (далее </w:t>
      </w:r>
      <w:r w:rsidR="00F4494F">
        <w:rPr>
          <w:rFonts w:ascii="Times New Roman" w:hAnsi="Times New Roman" w:cs="Times New Roman"/>
          <w:sz w:val="28"/>
          <w:szCs w:val="28"/>
        </w:rPr>
        <w:t>–</w:t>
      </w:r>
      <w:r w:rsidR="00F4494F" w:rsidRPr="00F4494F">
        <w:rPr>
          <w:rFonts w:ascii="Times New Roman" w:hAnsi="Times New Roman" w:cs="Times New Roman"/>
          <w:sz w:val="28"/>
          <w:szCs w:val="28"/>
        </w:rPr>
        <w:t xml:space="preserve"> управление</w:t>
      </w:r>
      <w:r w:rsidR="00F4494F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подготовлен проект настоящего постановления</w:t>
      </w:r>
      <w:r w:rsidR="00E64F3C">
        <w:rPr>
          <w:rFonts w:ascii="Times New Roman" w:hAnsi="Times New Roman" w:cs="Times New Roman"/>
          <w:sz w:val="28"/>
          <w:szCs w:val="28"/>
        </w:rPr>
        <w:t xml:space="preserve"> в</w:t>
      </w:r>
      <w:r w:rsidR="00E61F5C">
        <w:rPr>
          <w:rFonts w:ascii="Times New Roman" w:hAnsi="Times New Roman" w:cs="Times New Roman"/>
          <w:sz w:val="28"/>
          <w:szCs w:val="28"/>
        </w:rPr>
        <w:t xml:space="preserve"> связи с </w:t>
      </w:r>
      <w:r w:rsidR="00170FDD">
        <w:rPr>
          <w:rFonts w:ascii="Times New Roman" w:hAnsi="Times New Roman" w:cs="Times New Roman"/>
          <w:sz w:val="28"/>
          <w:szCs w:val="28"/>
        </w:rPr>
        <w:t>утверждением распоряжения администрации муниципального образования «</w:t>
      </w:r>
      <w:r w:rsidR="005C2788" w:rsidRPr="005C2788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170FDD">
        <w:rPr>
          <w:rFonts w:ascii="Times New Roman" w:hAnsi="Times New Roman" w:cs="Times New Roman"/>
          <w:sz w:val="28"/>
          <w:szCs w:val="28"/>
        </w:rPr>
        <w:t>» от 02.03.2022 № 281-р «Об определении уполномоченного органа» (далее – распоряжение).</w:t>
      </w:r>
    </w:p>
    <w:p w:rsidR="00170FDD" w:rsidRDefault="00170FDD" w:rsidP="00F4494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Указанным распоряжением на управление возложены полномочия по ведению реестра парковок общего пользования местного значения.</w:t>
      </w:r>
    </w:p>
    <w:p w:rsidR="008855CC" w:rsidRDefault="00365380" w:rsidP="00F4494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Проектом настоящего постановления утверждается</w:t>
      </w:r>
      <w:r w:rsidR="0094437B" w:rsidRPr="0094437B">
        <w:rPr>
          <w:rFonts w:ascii="Times New Roman" w:hAnsi="Times New Roman" w:cs="Times New Roman"/>
          <w:sz w:val="28"/>
          <w:szCs w:val="28"/>
        </w:rPr>
        <w:t xml:space="preserve"> Положение о порядке ведения реестра парковок общего пользования на автомобильных дорогах общего пользования местного значения на территории муниципального образования «Городской округ город Астрахань»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65380" w:rsidRDefault="00365380" w:rsidP="00F4494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380">
        <w:rPr>
          <w:rFonts w:ascii="Times New Roman" w:hAnsi="Times New Roman" w:cs="Times New Roman"/>
          <w:sz w:val="28"/>
          <w:szCs w:val="28"/>
        </w:rPr>
        <w:t>Положение разработано на основании пункта 2 части 1 статьи 7 Федерального закона от 29.12.2017 № 443-ФЗ «Об организации дорожного движения в Российской Федерации и о внесении изменений в отдельные законодательные акты Российской Федер</w:t>
      </w:r>
      <w:r>
        <w:rPr>
          <w:rFonts w:ascii="Times New Roman" w:hAnsi="Times New Roman" w:cs="Times New Roman"/>
          <w:sz w:val="28"/>
          <w:szCs w:val="28"/>
        </w:rPr>
        <w:t>ации»</w:t>
      </w:r>
      <w:r w:rsidRPr="00365380">
        <w:rPr>
          <w:rFonts w:ascii="Times New Roman" w:hAnsi="Times New Roman" w:cs="Times New Roman"/>
          <w:sz w:val="28"/>
          <w:szCs w:val="28"/>
        </w:rPr>
        <w:t xml:space="preserve"> и устанавливает правила формирования и ведения реестра парковок общего пользования, расположенных на автомобильных дорогах общего пользования местного значения на территории муниципального образования «</w:t>
      </w:r>
      <w:r w:rsidR="005C2788" w:rsidRPr="005C2788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bookmarkStart w:id="0" w:name="_GoBack"/>
      <w:bookmarkEnd w:id="0"/>
      <w:r w:rsidR="00A13918">
        <w:rPr>
          <w:rFonts w:ascii="Times New Roman" w:hAnsi="Times New Roman" w:cs="Times New Roman"/>
          <w:sz w:val="28"/>
          <w:szCs w:val="28"/>
        </w:rPr>
        <w:t>»</w:t>
      </w:r>
      <w:r w:rsidRPr="00365380">
        <w:rPr>
          <w:rFonts w:ascii="Times New Roman" w:hAnsi="Times New Roman" w:cs="Times New Roman"/>
          <w:sz w:val="28"/>
          <w:szCs w:val="28"/>
        </w:rPr>
        <w:t>.</w:t>
      </w:r>
    </w:p>
    <w:p w:rsidR="008855CC" w:rsidRDefault="008855CC" w:rsidP="00F4494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E2DC3" w:rsidRPr="008E2DC3" w:rsidRDefault="00C52E4A" w:rsidP="008E2D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>. заместителя</w:t>
      </w:r>
      <w:r w:rsidR="008E2DC3" w:rsidRPr="008E2DC3">
        <w:rPr>
          <w:rFonts w:ascii="Times New Roman" w:hAnsi="Times New Roman" w:cs="Times New Roman"/>
          <w:sz w:val="28"/>
          <w:szCs w:val="28"/>
        </w:rPr>
        <w:t xml:space="preserve"> главы муниципального </w:t>
      </w:r>
    </w:p>
    <w:p w:rsidR="008E2DC3" w:rsidRPr="008E2DC3" w:rsidRDefault="008E2DC3" w:rsidP="008E2D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E2DC3">
        <w:rPr>
          <w:rFonts w:ascii="Times New Roman" w:hAnsi="Times New Roman" w:cs="Times New Roman"/>
          <w:sz w:val="28"/>
          <w:szCs w:val="28"/>
        </w:rPr>
        <w:t>образования «Город Астрахань</w:t>
      </w:r>
      <w:r w:rsidR="00B11093">
        <w:rPr>
          <w:rFonts w:ascii="Times New Roman" w:hAnsi="Times New Roman" w:cs="Times New Roman"/>
          <w:sz w:val="28"/>
          <w:szCs w:val="28"/>
        </w:rPr>
        <w:t>»</w:t>
      </w:r>
      <w:r w:rsidRPr="008E2DC3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B11093" w:rsidRDefault="008E2DC3" w:rsidP="008E2D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E2DC3">
        <w:rPr>
          <w:rFonts w:ascii="Times New Roman" w:hAnsi="Times New Roman" w:cs="Times New Roman"/>
          <w:sz w:val="28"/>
          <w:szCs w:val="28"/>
        </w:rPr>
        <w:t>начальник</w:t>
      </w:r>
      <w:r w:rsidR="00C52E4A">
        <w:rPr>
          <w:rFonts w:ascii="Times New Roman" w:hAnsi="Times New Roman" w:cs="Times New Roman"/>
          <w:sz w:val="28"/>
          <w:szCs w:val="28"/>
        </w:rPr>
        <w:t>а</w:t>
      </w:r>
      <w:r w:rsidRPr="008E2DC3">
        <w:rPr>
          <w:rFonts w:ascii="Times New Roman" w:hAnsi="Times New Roman" w:cs="Times New Roman"/>
          <w:sz w:val="28"/>
          <w:szCs w:val="28"/>
        </w:rPr>
        <w:t xml:space="preserve"> управления</w:t>
      </w:r>
      <w:r w:rsidR="00B11093">
        <w:rPr>
          <w:rFonts w:ascii="Times New Roman" w:hAnsi="Times New Roman" w:cs="Times New Roman"/>
          <w:sz w:val="28"/>
          <w:szCs w:val="28"/>
        </w:rPr>
        <w:t xml:space="preserve"> дорожного</w:t>
      </w:r>
    </w:p>
    <w:p w:rsidR="008855CC" w:rsidRPr="008855CC" w:rsidRDefault="00B11093" w:rsidP="008E2D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хозяйства и транспорта</w:t>
      </w:r>
      <w:r w:rsidR="008E2DC3" w:rsidRPr="008E2DC3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8E2DC3" w:rsidRPr="008E2DC3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8E2DC3" w:rsidRPr="008E2DC3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C52E4A">
        <w:rPr>
          <w:rFonts w:ascii="Times New Roman" w:hAnsi="Times New Roman" w:cs="Times New Roman"/>
          <w:sz w:val="28"/>
          <w:szCs w:val="28"/>
        </w:rPr>
        <w:t>М.Г. Коломина</w:t>
      </w:r>
    </w:p>
    <w:sectPr w:rsidR="008855CC" w:rsidRPr="008855CC" w:rsidSect="008C591E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37B" w:rsidRDefault="0094437B" w:rsidP="008855CC">
      <w:pPr>
        <w:spacing w:after="0" w:line="240" w:lineRule="auto"/>
      </w:pPr>
      <w:r>
        <w:separator/>
      </w:r>
    </w:p>
  </w:endnote>
  <w:endnote w:type="continuationSeparator" w:id="0">
    <w:p w:rsidR="0094437B" w:rsidRDefault="0094437B" w:rsidP="008855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37B" w:rsidRPr="008C591E" w:rsidRDefault="008C591E">
    <w:pPr>
      <w:pStyle w:val="a5"/>
      <w:rPr>
        <w:rFonts w:ascii="Times New Roman" w:hAnsi="Times New Roman" w:cs="Times New Roman"/>
        <w:sz w:val="16"/>
        <w:szCs w:val="16"/>
      </w:rPr>
    </w:pPr>
    <w:r w:rsidRPr="008C591E">
      <w:rPr>
        <w:rFonts w:ascii="Times New Roman" w:hAnsi="Times New Roman" w:cs="Times New Roman"/>
        <w:sz w:val="16"/>
        <w:szCs w:val="16"/>
      </w:rPr>
      <w:t>Коломина Марина Геннадьевна, 66-62-11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37B" w:rsidRDefault="0094437B" w:rsidP="008855CC">
      <w:pPr>
        <w:spacing w:after="0" w:line="240" w:lineRule="auto"/>
      </w:pPr>
      <w:r>
        <w:separator/>
      </w:r>
    </w:p>
  </w:footnote>
  <w:footnote w:type="continuationSeparator" w:id="0">
    <w:p w:rsidR="0094437B" w:rsidRDefault="0094437B" w:rsidP="008855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88D"/>
    <w:rsid w:val="000D4E3F"/>
    <w:rsid w:val="00170FDD"/>
    <w:rsid w:val="00190772"/>
    <w:rsid w:val="002661E8"/>
    <w:rsid w:val="0032671D"/>
    <w:rsid w:val="00365380"/>
    <w:rsid w:val="00375883"/>
    <w:rsid w:val="003E0903"/>
    <w:rsid w:val="00476A5C"/>
    <w:rsid w:val="004F4F4B"/>
    <w:rsid w:val="005C2788"/>
    <w:rsid w:val="00630BCB"/>
    <w:rsid w:val="0067357E"/>
    <w:rsid w:val="006901F8"/>
    <w:rsid w:val="006D66FF"/>
    <w:rsid w:val="006E307C"/>
    <w:rsid w:val="008855CC"/>
    <w:rsid w:val="008C591E"/>
    <w:rsid w:val="008E2DC3"/>
    <w:rsid w:val="009039C9"/>
    <w:rsid w:val="0094437B"/>
    <w:rsid w:val="00972F23"/>
    <w:rsid w:val="009F092B"/>
    <w:rsid w:val="00A13918"/>
    <w:rsid w:val="00B103EF"/>
    <w:rsid w:val="00B11093"/>
    <w:rsid w:val="00C410E2"/>
    <w:rsid w:val="00C52E4A"/>
    <w:rsid w:val="00C90D22"/>
    <w:rsid w:val="00E210A6"/>
    <w:rsid w:val="00E61F5C"/>
    <w:rsid w:val="00E64F3C"/>
    <w:rsid w:val="00E86988"/>
    <w:rsid w:val="00F4494F"/>
    <w:rsid w:val="00FB688D"/>
    <w:rsid w:val="00FE2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5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855CC"/>
  </w:style>
  <w:style w:type="paragraph" w:styleId="a5">
    <w:name w:val="footer"/>
    <w:basedOn w:val="a"/>
    <w:link w:val="a6"/>
    <w:uiPriority w:val="99"/>
    <w:unhideWhenUsed/>
    <w:rsid w:val="008855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855CC"/>
  </w:style>
  <w:style w:type="paragraph" w:styleId="a7">
    <w:name w:val="Balloon Text"/>
    <w:basedOn w:val="a"/>
    <w:link w:val="a8"/>
    <w:uiPriority w:val="99"/>
    <w:semiHidden/>
    <w:unhideWhenUsed/>
    <w:rsid w:val="008C5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C59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5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855CC"/>
  </w:style>
  <w:style w:type="paragraph" w:styleId="a5">
    <w:name w:val="footer"/>
    <w:basedOn w:val="a"/>
    <w:link w:val="a6"/>
    <w:uiPriority w:val="99"/>
    <w:unhideWhenUsed/>
    <w:rsid w:val="008855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855CC"/>
  </w:style>
  <w:style w:type="paragraph" w:styleId="a7">
    <w:name w:val="Balloon Text"/>
    <w:basedOn w:val="a"/>
    <w:link w:val="a8"/>
    <w:uiPriority w:val="99"/>
    <w:semiHidden/>
    <w:unhideWhenUsed/>
    <w:rsid w:val="008C5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C59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Transport_1</dc:creator>
  <cp:lastModifiedBy>User</cp:lastModifiedBy>
  <cp:revision>12</cp:revision>
  <cp:lastPrinted>2022-12-16T06:59:00Z</cp:lastPrinted>
  <dcterms:created xsi:type="dcterms:W3CDTF">2022-10-26T10:22:00Z</dcterms:created>
  <dcterms:modified xsi:type="dcterms:W3CDTF">2023-01-27T11:20:00Z</dcterms:modified>
</cp:coreProperties>
</file>