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2C1" w:rsidRPr="006648D8" w:rsidRDefault="003450E2" w:rsidP="00DA4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31023D" w:rsidRPr="006648D8" w:rsidRDefault="008879AB" w:rsidP="00DA4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8D8">
        <w:rPr>
          <w:rFonts w:ascii="Times New Roman" w:hAnsi="Times New Roman" w:cs="Times New Roman"/>
          <w:b/>
          <w:sz w:val="28"/>
          <w:szCs w:val="28"/>
        </w:rPr>
        <w:t>о про</w:t>
      </w:r>
      <w:r w:rsidR="00CE2E4D">
        <w:rPr>
          <w:rFonts w:ascii="Times New Roman" w:hAnsi="Times New Roman" w:cs="Times New Roman"/>
          <w:b/>
          <w:sz w:val="28"/>
          <w:szCs w:val="28"/>
        </w:rPr>
        <w:t>деланной</w:t>
      </w:r>
      <w:r w:rsidRPr="006648D8">
        <w:rPr>
          <w:rFonts w:ascii="Times New Roman" w:hAnsi="Times New Roman" w:cs="Times New Roman"/>
          <w:b/>
          <w:sz w:val="28"/>
          <w:szCs w:val="28"/>
        </w:rPr>
        <w:t xml:space="preserve"> работе в сфере развития малого и среднего предпринимательства на территории города Астрахани </w:t>
      </w:r>
      <w:r w:rsidR="009A405A">
        <w:rPr>
          <w:rFonts w:ascii="Times New Roman" w:hAnsi="Times New Roman" w:cs="Times New Roman"/>
          <w:b/>
          <w:sz w:val="28"/>
          <w:szCs w:val="28"/>
        </w:rPr>
        <w:t>за</w:t>
      </w:r>
      <w:r w:rsidR="00F80B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E93" w:rsidRPr="006648D8">
        <w:rPr>
          <w:rFonts w:ascii="Times New Roman" w:hAnsi="Times New Roman" w:cs="Times New Roman"/>
          <w:b/>
          <w:sz w:val="28"/>
          <w:szCs w:val="28"/>
        </w:rPr>
        <w:t>20</w:t>
      </w:r>
      <w:r w:rsidR="00D412E5">
        <w:rPr>
          <w:rFonts w:ascii="Times New Roman" w:hAnsi="Times New Roman" w:cs="Times New Roman"/>
          <w:b/>
          <w:sz w:val="28"/>
          <w:szCs w:val="28"/>
        </w:rPr>
        <w:t>2</w:t>
      </w:r>
      <w:r w:rsidR="002F2A43" w:rsidRPr="002F2A43">
        <w:rPr>
          <w:rFonts w:ascii="Times New Roman" w:hAnsi="Times New Roman" w:cs="Times New Roman"/>
          <w:b/>
          <w:sz w:val="28"/>
          <w:szCs w:val="28"/>
        </w:rPr>
        <w:t>3</w:t>
      </w:r>
      <w:r w:rsidR="0031023D" w:rsidRPr="006648D8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102F8" w:rsidRPr="006648D8" w:rsidRDefault="005102F8" w:rsidP="00D12FD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648D8">
        <w:rPr>
          <w:rFonts w:ascii="Times New Roman" w:hAnsi="Times New Roman" w:cs="Times New Roman"/>
          <w:sz w:val="28"/>
          <w:szCs w:val="28"/>
        </w:rPr>
        <w:t>В целях реализации муниципальной программы муниципального образования «Город</w:t>
      </w:r>
      <w:r w:rsidR="00143649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6648D8">
        <w:rPr>
          <w:rFonts w:ascii="Times New Roman" w:hAnsi="Times New Roman" w:cs="Times New Roman"/>
          <w:sz w:val="28"/>
          <w:szCs w:val="28"/>
        </w:rPr>
        <w:t xml:space="preserve"> Астрахань» «Развитие субъектов малого и среднего предпринимательства и повышение инвестиционной привлекательности </w:t>
      </w:r>
      <w:r w:rsidR="00143649">
        <w:rPr>
          <w:rFonts w:ascii="Times New Roman" w:hAnsi="Times New Roman" w:cs="Times New Roman"/>
          <w:sz w:val="28"/>
          <w:szCs w:val="28"/>
        </w:rPr>
        <w:t>муниципального образования «Городской округ город Астрахань</w:t>
      </w:r>
      <w:r w:rsidRPr="006648D8">
        <w:rPr>
          <w:rFonts w:ascii="Times New Roman" w:hAnsi="Times New Roman" w:cs="Times New Roman"/>
          <w:sz w:val="28"/>
          <w:szCs w:val="28"/>
        </w:rPr>
        <w:t>» (далее - Программа) управлением торговли и поддержки предпринимательства администрации муниципального образования «Город</w:t>
      </w:r>
      <w:r w:rsidR="00143649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6648D8">
        <w:rPr>
          <w:rFonts w:ascii="Times New Roman" w:hAnsi="Times New Roman" w:cs="Times New Roman"/>
          <w:sz w:val="28"/>
          <w:szCs w:val="28"/>
        </w:rPr>
        <w:t xml:space="preserve"> Астрахань» были реализованы следующие мероприятия: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 xml:space="preserve">Мероприятие 1.1.1. «Подготовка предложений по утверждению нормативно-правовых актов, касающихся деятельности СМСП и физических лиц, применяющих специальный налоговый режим, предложений о внесении изменений и дополнений в действующие нормативные акты» </w:t>
      </w:r>
      <w:r w:rsidR="0066578C">
        <w:rPr>
          <w:rFonts w:ascii="Times New Roman" w:hAnsi="Times New Roman" w:cs="Times New Roman"/>
          <w:sz w:val="28"/>
          <w:szCs w:val="28"/>
        </w:rPr>
        <w:t xml:space="preserve">- </w:t>
      </w:r>
      <w:r w:rsidRPr="00CB5AEF">
        <w:rPr>
          <w:rFonts w:ascii="Times New Roman" w:hAnsi="Times New Roman" w:cs="Times New Roman"/>
          <w:sz w:val="28"/>
          <w:szCs w:val="28"/>
        </w:rPr>
        <w:t>в рамках данного мероприятия были внесены изменения в нормативные правовые акты муниципального образования «Город</w:t>
      </w:r>
      <w:r w:rsidR="00142CB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CB5AEF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</w:t>
      </w:r>
      <w:r>
        <w:rPr>
          <w:rFonts w:ascii="Times New Roman" w:hAnsi="Times New Roman" w:cs="Times New Roman"/>
          <w:sz w:val="28"/>
          <w:szCs w:val="28"/>
        </w:rPr>
        <w:t xml:space="preserve"> 1.1.2. «</w:t>
      </w:r>
      <w:r w:rsidRPr="00237BBD">
        <w:rPr>
          <w:rFonts w:ascii="Times New Roman" w:hAnsi="Times New Roman" w:cs="Times New Roman"/>
          <w:sz w:val="28"/>
          <w:szCs w:val="28"/>
        </w:rPr>
        <w:t>Организация деятельности координационного Совета в области развития малого и среднего предпринимательства при главе муниципального образования</w:t>
      </w:r>
      <w:r w:rsidR="00142CB8">
        <w:rPr>
          <w:rFonts w:ascii="Times New Roman" w:hAnsi="Times New Roman" w:cs="Times New Roman"/>
          <w:sz w:val="28"/>
          <w:szCs w:val="28"/>
        </w:rPr>
        <w:t xml:space="preserve"> «Город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6578C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заседание координационного Совета </w:t>
      </w:r>
      <w:r w:rsidRPr="00237BBD">
        <w:rPr>
          <w:rFonts w:ascii="Times New Roman" w:hAnsi="Times New Roman" w:cs="Times New Roman"/>
          <w:sz w:val="28"/>
          <w:szCs w:val="28"/>
        </w:rPr>
        <w:t>в области развития малого и среднего предпринимательства при главе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состоялось 0</w:t>
      </w:r>
      <w:r w:rsidR="00142CB8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142CB8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142CB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01E94" w:rsidRPr="00CB5AEF" w:rsidRDefault="00601E94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1.1.3.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«Изучение состояния делового климата, в том числе проблем и перспектив развития СМСП и физических лиц, применяющих специальный налоговый режим в </w:t>
      </w:r>
      <w:r w:rsidR="00142CB8">
        <w:rPr>
          <w:rFonts w:ascii="Times New Roman" w:hAnsi="Times New Roman" w:cs="Times New Roman"/>
          <w:sz w:val="28"/>
          <w:szCs w:val="28"/>
        </w:rPr>
        <w:t>муниципальном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>, путем проведения опросов предпринимателей и мониторинга предпринимательской деятельности»</w:t>
      </w:r>
      <w:r w:rsidR="0066578C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в рамках данного мероприятия было проведено 2 опроса среди хозяйствующих субъектов, а также анализ предпринимательской деятельности путем проведения мониторинга каждые пол года.</w:t>
      </w:r>
      <w:proofErr w:type="gramEnd"/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1.2.1. «Ведение, актуализация и администрирование вкладки «Малое и среднее предпринимательство» на официальном сайте администрации муниципального образования «Город</w:t>
      </w:r>
      <w:r w:rsidR="00142CB8">
        <w:rPr>
          <w:rFonts w:ascii="Times New Roman" w:hAnsi="Times New Roman" w:cs="Times New Roman"/>
          <w:sz w:val="28"/>
          <w:szCs w:val="28"/>
        </w:rPr>
        <w:t>ской округ город</w:t>
      </w:r>
      <w:r w:rsidR="0066578C">
        <w:rPr>
          <w:rFonts w:ascii="Times New Roman" w:hAnsi="Times New Roman" w:cs="Times New Roman"/>
          <w:sz w:val="28"/>
          <w:szCs w:val="28"/>
        </w:rPr>
        <w:t xml:space="preserve"> Астрахань» -</w:t>
      </w:r>
      <w:r w:rsidRPr="00CB5AEF">
        <w:rPr>
          <w:rFonts w:ascii="Times New Roman" w:hAnsi="Times New Roman" w:cs="Times New Roman"/>
          <w:sz w:val="28"/>
          <w:szCs w:val="28"/>
        </w:rPr>
        <w:t xml:space="preserve"> в рамках данного мероприятия была актуализирована вкладка «Малое и среднее предпринимательства».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1.2.2. «Осуществление информационной рассылки СМСП и физическим лицам, применяющим специальный налоговый режим по электронной почте»</w:t>
      </w:r>
      <w:r w:rsidR="0066578C">
        <w:rPr>
          <w:rFonts w:ascii="Times New Roman" w:hAnsi="Times New Roman" w:cs="Times New Roman"/>
          <w:sz w:val="28"/>
          <w:szCs w:val="28"/>
        </w:rPr>
        <w:t xml:space="preserve"> - </w:t>
      </w:r>
      <w:r w:rsidRPr="00CB5AEF">
        <w:rPr>
          <w:rFonts w:ascii="Times New Roman" w:hAnsi="Times New Roman" w:cs="Times New Roman"/>
          <w:sz w:val="28"/>
          <w:szCs w:val="28"/>
        </w:rPr>
        <w:t>в рамках мероприятия был</w:t>
      </w:r>
      <w:r w:rsidR="00142CB8">
        <w:rPr>
          <w:rFonts w:ascii="Times New Roman" w:hAnsi="Times New Roman" w:cs="Times New Roman"/>
          <w:sz w:val="28"/>
          <w:szCs w:val="28"/>
        </w:rPr>
        <w:t>о</w:t>
      </w:r>
      <w:r w:rsidRPr="00CB5AEF">
        <w:rPr>
          <w:rFonts w:ascii="Times New Roman" w:hAnsi="Times New Roman" w:cs="Times New Roman"/>
          <w:sz w:val="28"/>
          <w:szCs w:val="28"/>
        </w:rPr>
        <w:t xml:space="preserve"> осуществлен</w:t>
      </w:r>
      <w:r w:rsidR="00142CB8">
        <w:rPr>
          <w:rFonts w:ascii="Times New Roman" w:hAnsi="Times New Roman" w:cs="Times New Roman"/>
          <w:sz w:val="28"/>
          <w:szCs w:val="28"/>
        </w:rPr>
        <w:t>о</w:t>
      </w:r>
      <w:r w:rsidRPr="00CB5AEF">
        <w:rPr>
          <w:rFonts w:ascii="Times New Roman" w:hAnsi="Times New Roman" w:cs="Times New Roman"/>
          <w:sz w:val="28"/>
          <w:szCs w:val="28"/>
        </w:rPr>
        <w:t xml:space="preserve"> 3</w:t>
      </w:r>
      <w:r w:rsidR="00142CB8">
        <w:rPr>
          <w:rFonts w:ascii="Times New Roman" w:hAnsi="Times New Roman" w:cs="Times New Roman"/>
          <w:sz w:val="28"/>
          <w:szCs w:val="28"/>
        </w:rPr>
        <w:t xml:space="preserve">0 </w:t>
      </w:r>
      <w:r w:rsidRPr="00CB5AEF">
        <w:rPr>
          <w:rFonts w:ascii="Times New Roman" w:hAnsi="Times New Roman" w:cs="Times New Roman"/>
          <w:sz w:val="28"/>
          <w:szCs w:val="28"/>
        </w:rPr>
        <w:t>информационн</w:t>
      </w:r>
      <w:r w:rsidR="00142CB8">
        <w:rPr>
          <w:rFonts w:ascii="Times New Roman" w:hAnsi="Times New Roman" w:cs="Times New Roman"/>
          <w:sz w:val="28"/>
          <w:szCs w:val="28"/>
        </w:rPr>
        <w:t>ых</w:t>
      </w:r>
      <w:r w:rsidRPr="00CB5AEF">
        <w:rPr>
          <w:rFonts w:ascii="Times New Roman" w:hAnsi="Times New Roman" w:cs="Times New Roman"/>
          <w:sz w:val="28"/>
          <w:szCs w:val="28"/>
        </w:rPr>
        <w:t xml:space="preserve"> рассыл</w:t>
      </w:r>
      <w:r w:rsidR="00142CB8">
        <w:rPr>
          <w:rFonts w:ascii="Times New Roman" w:hAnsi="Times New Roman" w:cs="Times New Roman"/>
          <w:sz w:val="28"/>
          <w:szCs w:val="28"/>
        </w:rPr>
        <w:t>ок</w:t>
      </w:r>
      <w:r w:rsidRPr="00CB5AEF">
        <w:rPr>
          <w:rFonts w:ascii="Times New Roman" w:hAnsi="Times New Roman" w:cs="Times New Roman"/>
          <w:sz w:val="28"/>
          <w:szCs w:val="28"/>
        </w:rPr>
        <w:t xml:space="preserve"> для хозяйствующих субъектов.</w:t>
      </w:r>
    </w:p>
    <w:p w:rsidR="006A17FB" w:rsidRDefault="006A17FB" w:rsidP="006A17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1.2.3 «</w:t>
      </w:r>
      <w:r w:rsidRPr="00C9064E">
        <w:rPr>
          <w:rFonts w:ascii="Times New Roman" w:hAnsi="Times New Roman" w:cs="Times New Roman"/>
          <w:sz w:val="28"/>
          <w:szCs w:val="28"/>
        </w:rPr>
        <w:t>Организация и проведен</w:t>
      </w:r>
      <w:r>
        <w:rPr>
          <w:rFonts w:ascii="Times New Roman" w:hAnsi="Times New Roman" w:cs="Times New Roman"/>
          <w:sz w:val="28"/>
          <w:szCs w:val="28"/>
        </w:rPr>
        <w:t>ие информационных мероприятий («</w:t>
      </w:r>
      <w:r w:rsidRPr="00C9064E">
        <w:rPr>
          <w:rFonts w:ascii="Times New Roman" w:hAnsi="Times New Roman" w:cs="Times New Roman"/>
          <w:sz w:val="28"/>
          <w:szCs w:val="28"/>
        </w:rPr>
        <w:t>круглых столов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9064E">
        <w:rPr>
          <w:rFonts w:ascii="Times New Roman" w:hAnsi="Times New Roman" w:cs="Times New Roman"/>
          <w:sz w:val="28"/>
          <w:szCs w:val="28"/>
        </w:rPr>
        <w:t>, бизнес-встреч, презентаций и консультаций) по вопросам создания, ведения и развития малого</w:t>
      </w:r>
      <w:r>
        <w:rPr>
          <w:rFonts w:ascii="Times New Roman" w:hAnsi="Times New Roman" w:cs="Times New Roman"/>
          <w:sz w:val="28"/>
          <w:szCs w:val="28"/>
        </w:rPr>
        <w:t xml:space="preserve"> и среднего предпринимательства»</w:t>
      </w:r>
      <w:r w:rsidR="0066578C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D681D">
        <w:rPr>
          <w:rFonts w:ascii="Times New Roman" w:hAnsi="Times New Roman" w:cs="Times New Roman"/>
          <w:sz w:val="28"/>
          <w:szCs w:val="28"/>
        </w:rPr>
        <w:t xml:space="preserve">данное мероприятие было частично </w:t>
      </w:r>
      <w:proofErr w:type="gramStart"/>
      <w:r w:rsidR="00AD681D">
        <w:rPr>
          <w:rFonts w:ascii="Times New Roman" w:hAnsi="Times New Roman" w:cs="Times New Roman"/>
          <w:sz w:val="28"/>
          <w:szCs w:val="28"/>
        </w:rPr>
        <w:t>реализовано</w:t>
      </w:r>
      <w:proofErr w:type="gramEnd"/>
      <w:r w:rsidR="00AD681D">
        <w:rPr>
          <w:rFonts w:ascii="Times New Roman" w:hAnsi="Times New Roman" w:cs="Times New Roman"/>
          <w:sz w:val="28"/>
          <w:szCs w:val="28"/>
        </w:rPr>
        <w:t xml:space="preserve"> так </w:t>
      </w:r>
      <w:r w:rsidR="00AD681D">
        <w:rPr>
          <w:rFonts w:ascii="Times New Roman" w:hAnsi="Times New Roman" w:cs="Times New Roman"/>
          <w:sz w:val="28"/>
          <w:szCs w:val="28"/>
        </w:rPr>
        <w:lastRenderedPageBreak/>
        <w:t>как</w:t>
      </w:r>
      <w:r>
        <w:rPr>
          <w:rFonts w:ascii="Times New Roman" w:hAnsi="Times New Roman" w:cs="Times New Roman"/>
          <w:sz w:val="28"/>
          <w:szCs w:val="28"/>
        </w:rPr>
        <w:t xml:space="preserve"> было проведено </w:t>
      </w:r>
      <w:r w:rsidR="00142CB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информационных мероприятий, а также 7 СМСП и физическим лицам, не являющиеся индивидуальными предпринимателями и применяющие специальный налоговый режим «Налог на профессиональный доход» была оказана консультационная поддержка.</w:t>
      </w:r>
    </w:p>
    <w:p w:rsidR="006A17FB" w:rsidRDefault="006A17FB" w:rsidP="006A17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</w:t>
      </w:r>
      <w:r w:rsidR="0066578C">
        <w:rPr>
          <w:rFonts w:ascii="Times New Roman" w:hAnsi="Times New Roman" w:cs="Times New Roman"/>
          <w:sz w:val="28"/>
          <w:szCs w:val="28"/>
        </w:rPr>
        <w:t>е</w:t>
      </w:r>
      <w:r w:rsidRPr="00CB5AEF">
        <w:rPr>
          <w:rFonts w:ascii="Times New Roman" w:hAnsi="Times New Roman" w:cs="Times New Roman"/>
          <w:sz w:val="28"/>
          <w:szCs w:val="28"/>
        </w:rPr>
        <w:t xml:space="preserve"> 1.3.1. «Организация и проведение мероприятий, направленных на продвижение товаров (работ, услуг) СМСП и физических лиц, применяющих специальный налоговый режим»</w:t>
      </w:r>
      <w:r w:rsidR="0066578C">
        <w:rPr>
          <w:rFonts w:ascii="Times New Roman" w:hAnsi="Times New Roman" w:cs="Times New Roman"/>
          <w:sz w:val="28"/>
          <w:szCs w:val="28"/>
        </w:rPr>
        <w:t xml:space="preserve"> -</w:t>
      </w:r>
      <w:r w:rsidRPr="00CB5AEF">
        <w:rPr>
          <w:rFonts w:ascii="Times New Roman" w:hAnsi="Times New Roman" w:cs="Times New Roman"/>
          <w:sz w:val="28"/>
          <w:szCs w:val="28"/>
        </w:rPr>
        <w:t xml:space="preserve"> было реализовано </w:t>
      </w:r>
      <w:r w:rsidR="00142CB8">
        <w:rPr>
          <w:rFonts w:ascii="Times New Roman" w:hAnsi="Times New Roman" w:cs="Times New Roman"/>
          <w:sz w:val="28"/>
          <w:szCs w:val="28"/>
        </w:rPr>
        <w:t xml:space="preserve">37 </w:t>
      </w:r>
      <w:r w:rsidRPr="00CB5AEF">
        <w:rPr>
          <w:rFonts w:ascii="Times New Roman" w:hAnsi="Times New Roman" w:cs="Times New Roman"/>
          <w:sz w:val="28"/>
          <w:szCs w:val="28"/>
        </w:rPr>
        <w:t>массовых мероприятий, в которых приняли участие СМСП.</w:t>
      </w:r>
    </w:p>
    <w:p w:rsidR="001A0A52" w:rsidRDefault="001A0A52" w:rsidP="001A0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1.4.1.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1A0A52">
        <w:rPr>
          <w:rFonts w:ascii="Times New Roman" w:hAnsi="Times New Roman" w:cs="Times New Roman"/>
          <w:sz w:val="28"/>
          <w:szCs w:val="28"/>
        </w:rPr>
        <w:t>Предоставление в аренду муниципального имущества по льготной арендной плате СМСП, физическим лицам, применяющим специальный налоговый режим и организациям, образующим инфраструктуру поддержки субъектов малого</w:t>
      </w:r>
      <w:r w:rsidR="00AD681D">
        <w:rPr>
          <w:rFonts w:ascii="Times New Roman" w:hAnsi="Times New Roman" w:cs="Times New Roman"/>
          <w:sz w:val="28"/>
          <w:szCs w:val="28"/>
        </w:rPr>
        <w:t xml:space="preserve"> и среднего предпринимательства» в рамках данного мероприятия м</w:t>
      </w:r>
      <w:r w:rsidR="00AD681D" w:rsidRPr="00AD681D">
        <w:rPr>
          <w:rFonts w:ascii="Times New Roman" w:hAnsi="Times New Roman" w:cs="Times New Roman"/>
          <w:sz w:val="28"/>
          <w:szCs w:val="28"/>
        </w:rPr>
        <w:t xml:space="preserve">униципальное имущество по льготной </w:t>
      </w:r>
      <w:r w:rsidR="00AD681D">
        <w:rPr>
          <w:rFonts w:ascii="Times New Roman" w:hAnsi="Times New Roman" w:cs="Times New Roman"/>
          <w:sz w:val="28"/>
          <w:szCs w:val="28"/>
        </w:rPr>
        <w:t>арендной плате было предоставле</w:t>
      </w:r>
      <w:r w:rsidR="00AD681D" w:rsidRPr="00AD681D">
        <w:rPr>
          <w:rFonts w:ascii="Times New Roman" w:hAnsi="Times New Roman" w:cs="Times New Roman"/>
          <w:sz w:val="28"/>
          <w:szCs w:val="28"/>
        </w:rPr>
        <w:t xml:space="preserve">но в аренду: 5 СМСП по результатам проведения </w:t>
      </w:r>
      <w:r w:rsidR="00AD681D">
        <w:rPr>
          <w:rFonts w:ascii="Times New Roman" w:hAnsi="Times New Roman" w:cs="Times New Roman"/>
          <w:sz w:val="28"/>
          <w:szCs w:val="28"/>
        </w:rPr>
        <w:t>торгов; 3 СМСП была предоставле</w:t>
      </w:r>
      <w:r w:rsidR="00AD681D" w:rsidRPr="00AD681D">
        <w:rPr>
          <w:rFonts w:ascii="Times New Roman" w:hAnsi="Times New Roman" w:cs="Times New Roman"/>
          <w:sz w:val="28"/>
          <w:szCs w:val="28"/>
        </w:rPr>
        <w:t>на муниципальная преференция</w:t>
      </w:r>
      <w:r w:rsidR="00AD681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D523F" w:rsidRDefault="001D523F" w:rsidP="001A0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523F">
        <w:rPr>
          <w:rFonts w:ascii="Times New Roman" w:hAnsi="Times New Roman" w:cs="Times New Roman"/>
          <w:sz w:val="28"/>
          <w:szCs w:val="28"/>
        </w:rPr>
        <w:t xml:space="preserve">Мероприятие 1.4.2. </w:t>
      </w:r>
      <w:proofErr w:type="gramStart"/>
      <w:r w:rsidRPr="001D523F">
        <w:rPr>
          <w:rFonts w:ascii="Times New Roman" w:hAnsi="Times New Roman" w:cs="Times New Roman"/>
          <w:sz w:val="28"/>
          <w:szCs w:val="28"/>
        </w:rPr>
        <w:t xml:space="preserve">«Предоставление в аренду муниципального имущества по льготной арендной плате СМСП, осуществляющим деятельность в сфере социального предпринимательства, путем предоставления в аренду муниципального имущества по результатам проведения торгов, а также предоставления муниципальной преференции без получения предварительного согласия антимонопольного органа в соответствии с пунктом 4 части 3 статьи 19 Федерального закона от 26.07.2006 № 135-ФЗ «О защите конкуренции» </w:t>
      </w:r>
      <w:r w:rsidR="008F1C82">
        <w:rPr>
          <w:rFonts w:ascii="Times New Roman" w:hAnsi="Times New Roman" w:cs="Times New Roman"/>
          <w:sz w:val="28"/>
          <w:szCs w:val="28"/>
        </w:rPr>
        <w:t xml:space="preserve">- </w:t>
      </w:r>
      <w:r w:rsidRPr="001D523F">
        <w:rPr>
          <w:rFonts w:ascii="Times New Roman" w:hAnsi="Times New Roman" w:cs="Times New Roman"/>
          <w:sz w:val="28"/>
          <w:szCs w:val="28"/>
        </w:rPr>
        <w:t>не реализовано, в связи с низкой</w:t>
      </w:r>
      <w:proofErr w:type="gramEnd"/>
      <w:r w:rsidRPr="001D523F">
        <w:rPr>
          <w:rFonts w:ascii="Times New Roman" w:hAnsi="Times New Roman" w:cs="Times New Roman"/>
          <w:sz w:val="28"/>
          <w:szCs w:val="28"/>
        </w:rPr>
        <w:t xml:space="preserve"> востребованностью муниципального имущества среди социальных предпринимателей.</w:t>
      </w:r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1.4.3.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80663F">
        <w:rPr>
          <w:rFonts w:ascii="Times New Roman" w:hAnsi="Times New Roman" w:cs="Times New Roman"/>
          <w:sz w:val="28"/>
          <w:szCs w:val="28"/>
        </w:rPr>
        <w:t>Ведение и актуализация Перечня муниципального имущества, предназначенного для предоставления в аренду СМСП, физическим лицам, применяющим специальный налоговый режим и организациям, образующим инфраструктуру поддержки субъектов малого и среднего предпринимательства на официальном сайте администрации муниципально</w:t>
      </w:r>
      <w:r>
        <w:rPr>
          <w:rFonts w:ascii="Times New Roman" w:hAnsi="Times New Roman" w:cs="Times New Roman"/>
          <w:sz w:val="28"/>
          <w:szCs w:val="28"/>
        </w:rPr>
        <w:t>го образования «Город</w:t>
      </w:r>
      <w:r w:rsidR="00AD681D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 </w:t>
      </w:r>
      <w:r w:rsidR="008F1C8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</w:t>
      </w:r>
      <w:r w:rsidR="00AD681D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 от 2</w:t>
      </w:r>
      <w:r w:rsidR="00AD681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.0</w:t>
      </w:r>
      <w:r w:rsidR="00AD681D">
        <w:rPr>
          <w:rFonts w:ascii="Times New Roman" w:hAnsi="Times New Roman" w:cs="Times New Roman"/>
          <w:sz w:val="28"/>
          <w:szCs w:val="28"/>
        </w:rPr>
        <w:t>7.2023</w:t>
      </w:r>
      <w:r>
        <w:rPr>
          <w:rFonts w:ascii="Times New Roman" w:hAnsi="Times New Roman" w:cs="Times New Roman"/>
          <w:sz w:val="28"/>
          <w:szCs w:val="28"/>
        </w:rPr>
        <w:t xml:space="preserve"> № 1</w:t>
      </w:r>
      <w:r w:rsidR="00AD681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8 были внесены изменения в постановление администрации города Астрахани от 15.04. 2011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№ </w:t>
      </w:r>
      <w:proofErr w:type="gramStart"/>
      <w:r>
        <w:rPr>
          <w:rFonts w:ascii="Times New Roman" w:hAnsi="Times New Roman" w:cs="Times New Roman"/>
          <w:sz w:val="28"/>
          <w:szCs w:val="28"/>
        </w:rPr>
        <w:t>2884 «</w:t>
      </w:r>
      <w:r w:rsidRPr="0080663F">
        <w:rPr>
          <w:rFonts w:ascii="Times New Roman" w:hAnsi="Times New Roman" w:cs="Times New Roman"/>
          <w:sz w:val="28"/>
          <w:szCs w:val="28"/>
        </w:rPr>
        <w:t>Об утверждении перечня объектов нежилого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фонда, предназначе</w:t>
      </w:r>
      <w:r>
        <w:rPr>
          <w:rFonts w:ascii="Times New Roman" w:hAnsi="Times New Roman" w:cs="Times New Roman"/>
          <w:sz w:val="28"/>
          <w:szCs w:val="28"/>
        </w:rPr>
        <w:t xml:space="preserve">нного для передачи во временное </w:t>
      </w:r>
      <w:r w:rsidRPr="0080663F">
        <w:rPr>
          <w:rFonts w:ascii="Times New Roman" w:hAnsi="Times New Roman" w:cs="Times New Roman"/>
          <w:sz w:val="28"/>
          <w:szCs w:val="28"/>
        </w:rPr>
        <w:t>владение и пользова</w:t>
      </w:r>
      <w:r>
        <w:rPr>
          <w:rFonts w:ascii="Times New Roman" w:hAnsi="Times New Roman" w:cs="Times New Roman"/>
          <w:sz w:val="28"/>
          <w:szCs w:val="28"/>
        </w:rPr>
        <w:t xml:space="preserve">ние субъектам малого и среднего </w:t>
      </w:r>
      <w:r w:rsidRPr="0080663F">
        <w:rPr>
          <w:rFonts w:ascii="Times New Roman" w:hAnsi="Times New Roman" w:cs="Times New Roman"/>
          <w:sz w:val="28"/>
          <w:szCs w:val="28"/>
        </w:rPr>
        <w:t>предприниматель</w:t>
      </w:r>
      <w:r>
        <w:rPr>
          <w:rFonts w:ascii="Times New Roman" w:hAnsi="Times New Roman" w:cs="Times New Roman"/>
          <w:sz w:val="28"/>
          <w:szCs w:val="28"/>
        </w:rPr>
        <w:t xml:space="preserve">ства и организациям, образующим </w:t>
      </w:r>
      <w:r w:rsidRPr="0080663F">
        <w:rPr>
          <w:rFonts w:ascii="Times New Roman" w:hAnsi="Times New Roman" w:cs="Times New Roman"/>
          <w:sz w:val="28"/>
          <w:szCs w:val="28"/>
        </w:rPr>
        <w:t>инфраструктуру поддержки субъектов малого и среднего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предпринимательства</w:t>
      </w:r>
      <w:r>
        <w:rPr>
          <w:rFonts w:ascii="Times New Roman" w:hAnsi="Times New Roman" w:cs="Times New Roman"/>
          <w:sz w:val="28"/>
          <w:szCs w:val="28"/>
        </w:rPr>
        <w:t xml:space="preserve">, свободных от прав третьих лиц </w:t>
      </w:r>
      <w:r w:rsidRPr="0080663F">
        <w:rPr>
          <w:rFonts w:ascii="Times New Roman" w:hAnsi="Times New Roman" w:cs="Times New Roman"/>
          <w:sz w:val="28"/>
          <w:szCs w:val="28"/>
        </w:rPr>
        <w:t>(за исключени</w:t>
      </w:r>
      <w:r>
        <w:rPr>
          <w:rFonts w:ascii="Times New Roman" w:hAnsi="Times New Roman" w:cs="Times New Roman"/>
          <w:sz w:val="28"/>
          <w:szCs w:val="28"/>
        </w:rPr>
        <w:t xml:space="preserve">ем имущественных прав субъектов </w:t>
      </w:r>
      <w:r w:rsidRPr="0080663F">
        <w:rPr>
          <w:rFonts w:ascii="Times New Roman" w:hAnsi="Times New Roman" w:cs="Times New Roman"/>
          <w:sz w:val="28"/>
          <w:szCs w:val="28"/>
        </w:rPr>
        <w:t>малого и среднего предпринимательства), физических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не являющихся индивидуальными предпринимателями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 xml:space="preserve">применяющими специальный налоговый режим </w:t>
      </w:r>
      <w:r>
        <w:rPr>
          <w:rFonts w:ascii="Times New Roman" w:hAnsi="Times New Roman" w:cs="Times New Roman"/>
          <w:sz w:val="28"/>
          <w:szCs w:val="28"/>
        </w:rPr>
        <w:t>«Н</w:t>
      </w:r>
      <w:r w:rsidRPr="0080663F">
        <w:rPr>
          <w:rFonts w:ascii="Times New Roman" w:hAnsi="Times New Roman" w:cs="Times New Roman"/>
          <w:sz w:val="28"/>
          <w:szCs w:val="28"/>
        </w:rPr>
        <w:t>алог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на про</w:t>
      </w:r>
      <w:r>
        <w:rPr>
          <w:rFonts w:ascii="Times New Roman" w:hAnsi="Times New Roman" w:cs="Times New Roman"/>
          <w:sz w:val="28"/>
          <w:szCs w:val="28"/>
        </w:rPr>
        <w:t>фессиональный доход».</w:t>
      </w:r>
      <w:proofErr w:type="gramEnd"/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lastRenderedPageBreak/>
        <w:t>Мероприяти</w:t>
      </w:r>
      <w:r w:rsidR="0066578C">
        <w:rPr>
          <w:rFonts w:ascii="Times New Roman" w:hAnsi="Times New Roman" w:cs="Times New Roman"/>
          <w:sz w:val="28"/>
          <w:szCs w:val="28"/>
        </w:rPr>
        <w:t>е</w:t>
      </w:r>
      <w:r w:rsidRPr="00CB5AEF">
        <w:rPr>
          <w:rFonts w:ascii="Times New Roman" w:hAnsi="Times New Roman" w:cs="Times New Roman"/>
          <w:sz w:val="28"/>
          <w:szCs w:val="28"/>
        </w:rPr>
        <w:t xml:space="preserve"> 2.1.1. </w:t>
      </w:r>
      <w:proofErr w:type="gramStart"/>
      <w:r w:rsidRPr="00CB5AEF">
        <w:rPr>
          <w:rFonts w:ascii="Times New Roman" w:hAnsi="Times New Roman" w:cs="Times New Roman"/>
          <w:sz w:val="28"/>
          <w:szCs w:val="28"/>
        </w:rPr>
        <w:t xml:space="preserve">«Реализация мероприятий в рамках проекта «Школа бизнеса «Точка роста» для студентов вузов, </w:t>
      </w:r>
      <w:proofErr w:type="spellStart"/>
      <w:r w:rsidRPr="00CB5AEF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Pr="00CB5AEF">
        <w:rPr>
          <w:rFonts w:ascii="Times New Roman" w:hAnsi="Times New Roman" w:cs="Times New Roman"/>
          <w:sz w:val="28"/>
          <w:szCs w:val="28"/>
        </w:rPr>
        <w:t xml:space="preserve"> и начинающих предпринимателей с участием бизнес-тренеров, представителей органов власти, федеральных служб и успешных предпринимателей»</w:t>
      </w:r>
      <w:r w:rsidR="008F1C82">
        <w:rPr>
          <w:rFonts w:ascii="Times New Roman" w:hAnsi="Times New Roman" w:cs="Times New Roman"/>
          <w:sz w:val="28"/>
          <w:szCs w:val="28"/>
        </w:rPr>
        <w:t xml:space="preserve"> -</w:t>
      </w:r>
      <w:r w:rsidRPr="00CB5AEF">
        <w:rPr>
          <w:rFonts w:ascii="Times New Roman" w:hAnsi="Times New Roman" w:cs="Times New Roman"/>
          <w:sz w:val="28"/>
          <w:szCs w:val="28"/>
        </w:rPr>
        <w:t xml:space="preserve"> </w:t>
      </w:r>
      <w:r w:rsidR="00CD26E4">
        <w:rPr>
          <w:rFonts w:ascii="Times New Roman" w:hAnsi="Times New Roman" w:cs="Times New Roman"/>
          <w:sz w:val="28"/>
          <w:szCs w:val="28"/>
        </w:rPr>
        <w:t>данное мероприятие не было реализовано в 2023 году</w:t>
      </w:r>
      <w:r w:rsidR="008F1C82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="00CD26E4">
        <w:rPr>
          <w:rFonts w:ascii="Times New Roman" w:hAnsi="Times New Roman" w:cs="Times New Roman"/>
          <w:sz w:val="28"/>
          <w:szCs w:val="28"/>
        </w:rPr>
        <w:t xml:space="preserve"> так как </w:t>
      </w:r>
      <w:r w:rsidR="00CD26E4" w:rsidRPr="00CD26E4">
        <w:rPr>
          <w:rFonts w:ascii="Times New Roman" w:hAnsi="Times New Roman" w:cs="Times New Roman"/>
          <w:sz w:val="28"/>
          <w:szCs w:val="28"/>
        </w:rPr>
        <w:t>лимиты бюджетных ассигнований, выделенные на реализацию муниципальной программы были возвращены в бюджет муниципального образования «Городской округ город Астрахань»</w:t>
      </w:r>
      <w:r w:rsidR="00CD26E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</w:t>
      </w:r>
      <w:r w:rsidR="0066578C">
        <w:rPr>
          <w:rFonts w:ascii="Times New Roman" w:hAnsi="Times New Roman" w:cs="Times New Roman"/>
          <w:sz w:val="28"/>
          <w:szCs w:val="28"/>
        </w:rPr>
        <w:t>е</w:t>
      </w:r>
      <w:r w:rsidRPr="00CB5AEF">
        <w:rPr>
          <w:rFonts w:ascii="Times New Roman" w:hAnsi="Times New Roman" w:cs="Times New Roman"/>
          <w:sz w:val="28"/>
          <w:szCs w:val="28"/>
        </w:rPr>
        <w:t xml:space="preserve"> 2.2.1. «Организация</w:t>
      </w:r>
      <w:r w:rsidRPr="00A36A07">
        <w:rPr>
          <w:rFonts w:ascii="Times New Roman" w:hAnsi="Times New Roman" w:cs="Times New Roman"/>
          <w:sz w:val="28"/>
          <w:szCs w:val="28"/>
        </w:rPr>
        <w:t xml:space="preserve"> и проведение торжественного мероприятия, посвященного празднованию Дня российского предпринимательства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F1C82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в рамках данного мероприятия был организовано и проведено </w:t>
      </w:r>
      <w:r w:rsidR="008F1C82">
        <w:rPr>
          <w:rFonts w:ascii="Times New Roman" w:hAnsi="Times New Roman" w:cs="Times New Roman"/>
          <w:sz w:val="28"/>
          <w:szCs w:val="28"/>
        </w:rPr>
        <w:t xml:space="preserve">торжественное </w:t>
      </w:r>
      <w:r>
        <w:rPr>
          <w:rFonts w:ascii="Times New Roman" w:hAnsi="Times New Roman" w:cs="Times New Roman"/>
          <w:sz w:val="28"/>
          <w:szCs w:val="28"/>
        </w:rPr>
        <w:t>мероприятие совместно с</w:t>
      </w:r>
      <w:r w:rsidRPr="00F11B32">
        <w:t xml:space="preserve"> </w:t>
      </w:r>
      <w:r>
        <w:rPr>
          <w:rFonts w:ascii="Times New Roman" w:hAnsi="Times New Roman" w:cs="Times New Roman"/>
          <w:sz w:val="28"/>
          <w:szCs w:val="28"/>
        </w:rPr>
        <w:t>Союзом</w:t>
      </w:r>
      <w:r w:rsidRPr="00F11B32">
        <w:rPr>
          <w:rFonts w:ascii="Times New Roman" w:hAnsi="Times New Roman" w:cs="Times New Roman"/>
          <w:sz w:val="28"/>
          <w:szCs w:val="28"/>
        </w:rPr>
        <w:t xml:space="preserve"> «Астраханская торгово-промышленная палата»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76F69" w:rsidRPr="006648D8" w:rsidRDefault="00476F69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2.2.2. «</w:t>
      </w:r>
      <w:r w:rsidRPr="00476F69">
        <w:rPr>
          <w:rFonts w:ascii="Times New Roman" w:hAnsi="Times New Roman" w:cs="Times New Roman"/>
          <w:sz w:val="28"/>
          <w:szCs w:val="28"/>
        </w:rPr>
        <w:t>Проведение конкурсов среди СМСП и физических лиц, применяющих специальный налоговый режим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F1C82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в рамках данного мероприятия был организован и проведен новогодний конкурс «Украсим город вместе»</w:t>
      </w:r>
      <w:r w:rsidR="008F1C82">
        <w:rPr>
          <w:rFonts w:ascii="Times New Roman" w:hAnsi="Times New Roman" w:cs="Times New Roman"/>
          <w:sz w:val="28"/>
          <w:szCs w:val="28"/>
        </w:rPr>
        <w:t xml:space="preserve">, </w:t>
      </w:r>
      <w:r w:rsidRPr="00476F69">
        <w:rPr>
          <w:rFonts w:ascii="Times New Roman" w:hAnsi="Times New Roman" w:cs="Times New Roman"/>
          <w:sz w:val="28"/>
          <w:szCs w:val="28"/>
        </w:rPr>
        <w:t xml:space="preserve">на участие в данном конкурсе было подано </w:t>
      </w:r>
      <w:r w:rsidR="00142CB8">
        <w:rPr>
          <w:rFonts w:ascii="Times New Roman" w:hAnsi="Times New Roman" w:cs="Times New Roman"/>
          <w:sz w:val="28"/>
          <w:szCs w:val="28"/>
        </w:rPr>
        <w:t>15</w:t>
      </w:r>
      <w:r w:rsidRPr="00476F69">
        <w:rPr>
          <w:rFonts w:ascii="Times New Roman" w:hAnsi="Times New Roman" w:cs="Times New Roman"/>
          <w:sz w:val="28"/>
          <w:szCs w:val="28"/>
        </w:rPr>
        <w:t xml:space="preserve"> заявок от </w:t>
      </w:r>
      <w:r w:rsidR="00142CB8">
        <w:rPr>
          <w:rFonts w:ascii="Times New Roman" w:hAnsi="Times New Roman" w:cs="Times New Roman"/>
          <w:sz w:val="28"/>
          <w:szCs w:val="28"/>
        </w:rPr>
        <w:t>15</w:t>
      </w:r>
      <w:r w:rsidRPr="00476F69">
        <w:rPr>
          <w:rFonts w:ascii="Times New Roman" w:hAnsi="Times New Roman" w:cs="Times New Roman"/>
          <w:sz w:val="28"/>
          <w:szCs w:val="28"/>
        </w:rPr>
        <w:t xml:space="preserve"> хозяйствующих субъектов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B186E" w:rsidRDefault="00143649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3649">
        <w:rPr>
          <w:rFonts w:ascii="Times New Roman" w:hAnsi="Times New Roman" w:cs="Times New Roman"/>
          <w:sz w:val="28"/>
          <w:szCs w:val="28"/>
        </w:rPr>
        <w:t>Процент освоения финансовых средств, степень выполнение мероприятий, а также эффективность использования средств бюджета за 2023 год по муниципальной программе установить не предоставляется возможным, так как лимиты бюджетных ассигнований, выделенные на реализацию муниципальной программы были возвращены в бюджет муниципального образования «Городской округ город Астрахань».</w:t>
      </w:r>
      <w:proofErr w:type="gramEnd"/>
    </w:p>
    <w:p w:rsidR="00BB186E" w:rsidRDefault="00143649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43649">
        <w:rPr>
          <w:rFonts w:ascii="Times New Roman" w:hAnsi="Times New Roman" w:cs="Times New Roman"/>
          <w:sz w:val="28"/>
          <w:szCs w:val="28"/>
        </w:rPr>
        <w:t>По результатам проведенной оценки невозможно сделать вывод об эффективности реализации муниципальной программы.</w:t>
      </w: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300A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Pr="006648D8" w:rsidRDefault="00BB186E" w:rsidP="00AD68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B186E" w:rsidRPr="00664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2E07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0DB6ABE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22FB"/>
    <w:rsid w:val="000153BD"/>
    <w:rsid w:val="0003211B"/>
    <w:rsid w:val="00041B51"/>
    <w:rsid w:val="000466A3"/>
    <w:rsid w:val="00055A38"/>
    <w:rsid w:val="00063C85"/>
    <w:rsid w:val="0008333C"/>
    <w:rsid w:val="00084E0E"/>
    <w:rsid w:val="00090EC5"/>
    <w:rsid w:val="000A03C7"/>
    <w:rsid w:val="000A151E"/>
    <w:rsid w:val="000C0203"/>
    <w:rsid w:val="000C497A"/>
    <w:rsid w:val="000D4131"/>
    <w:rsid w:val="000D643C"/>
    <w:rsid w:val="000F1BB0"/>
    <w:rsid w:val="00117110"/>
    <w:rsid w:val="00122DB2"/>
    <w:rsid w:val="001273C7"/>
    <w:rsid w:val="00136B8C"/>
    <w:rsid w:val="00142890"/>
    <w:rsid w:val="00142CB8"/>
    <w:rsid w:val="00143649"/>
    <w:rsid w:val="00146A9D"/>
    <w:rsid w:val="00197928"/>
    <w:rsid w:val="001A0A52"/>
    <w:rsid w:val="001A38A5"/>
    <w:rsid w:val="001A5776"/>
    <w:rsid w:val="001B1816"/>
    <w:rsid w:val="001B1BA9"/>
    <w:rsid w:val="001B457D"/>
    <w:rsid w:val="001B5648"/>
    <w:rsid w:val="001C2BD2"/>
    <w:rsid w:val="001C60E8"/>
    <w:rsid w:val="001D0CEC"/>
    <w:rsid w:val="001D523F"/>
    <w:rsid w:val="001E2CDD"/>
    <w:rsid w:val="001E6943"/>
    <w:rsid w:val="0020303E"/>
    <w:rsid w:val="00210E04"/>
    <w:rsid w:val="0021367E"/>
    <w:rsid w:val="00221F46"/>
    <w:rsid w:val="00247C1E"/>
    <w:rsid w:val="00267B67"/>
    <w:rsid w:val="00296032"/>
    <w:rsid w:val="002A5A9D"/>
    <w:rsid w:val="002C33BB"/>
    <w:rsid w:val="002C5446"/>
    <w:rsid w:val="002E183F"/>
    <w:rsid w:val="002E6F9E"/>
    <w:rsid w:val="002F2A43"/>
    <w:rsid w:val="003001FB"/>
    <w:rsid w:val="00300AD5"/>
    <w:rsid w:val="00306336"/>
    <w:rsid w:val="00306B6D"/>
    <w:rsid w:val="0031023D"/>
    <w:rsid w:val="00310FBB"/>
    <w:rsid w:val="00324E5A"/>
    <w:rsid w:val="0032739F"/>
    <w:rsid w:val="003450E2"/>
    <w:rsid w:val="00347D5A"/>
    <w:rsid w:val="0037283C"/>
    <w:rsid w:val="0038588E"/>
    <w:rsid w:val="003B724E"/>
    <w:rsid w:val="003C5FDE"/>
    <w:rsid w:val="003E473C"/>
    <w:rsid w:val="003F1020"/>
    <w:rsid w:val="00406AD4"/>
    <w:rsid w:val="0041279B"/>
    <w:rsid w:val="00421434"/>
    <w:rsid w:val="00427E6B"/>
    <w:rsid w:val="004409EC"/>
    <w:rsid w:val="00445D1D"/>
    <w:rsid w:val="00446773"/>
    <w:rsid w:val="0045600A"/>
    <w:rsid w:val="00473F7B"/>
    <w:rsid w:val="00476DC2"/>
    <w:rsid w:val="00476F69"/>
    <w:rsid w:val="0048042D"/>
    <w:rsid w:val="004825CB"/>
    <w:rsid w:val="0049491E"/>
    <w:rsid w:val="004B4A86"/>
    <w:rsid w:val="004B547C"/>
    <w:rsid w:val="004B67B3"/>
    <w:rsid w:val="004B6E91"/>
    <w:rsid w:val="004B7195"/>
    <w:rsid w:val="004F0759"/>
    <w:rsid w:val="004F3FE8"/>
    <w:rsid w:val="005102F8"/>
    <w:rsid w:val="0051135C"/>
    <w:rsid w:val="005115BA"/>
    <w:rsid w:val="005322FA"/>
    <w:rsid w:val="005462CC"/>
    <w:rsid w:val="00557B18"/>
    <w:rsid w:val="00564A36"/>
    <w:rsid w:val="005704FC"/>
    <w:rsid w:val="0059040F"/>
    <w:rsid w:val="00597A19"/>
    <w:rsid w:val="005A60EB"/>
    <w:rsid w:val="005A6ABD"/>
    <w:rsid w:val="005B2565"/>
    <w:rsid w:val="005B71BC"/>
    <w:rsid w:val="005D0D66"/>
    <w:rsid w:val="005D1F8B"/>
    <w:rsid w:val="005E212C"/>
    <w:rsid w:val="005E369D"/>
    <w:rsid w:val="005E51F0"/>
    <w:rsid w:val="005F66E9"/>
    <w:rsid w:val="00601AB1"/>
    <w:rsid w:val="00601E94"/>
    <w:rsid w:val="006137F9"/>
    <w:rsid w:val="00613B52"/>
    <w:rsid w:val="006376E5"/>
    <w:rsid w:val="00644E05"/>
    <w:rsid w:val="006455FC"/>
    <w:rsid w:val="00646150"/>
    <w:rsid w:val="00646CB3"/>
    <w:rsid w:val="00661574"/>
    <w:rsid w:val="006648D8"/>
    <w:rsid w:val="0066578C"/>
    <w:rsid w:val="0068053F"/>
    <w:rsid w:val="006841D2"/>
    <w:rsid w:val="006843FF"/>
    <w:rsid w:val="006848FA"/>
    <w:rsid w:val="0069398A"/>
    <w:rsid w:val="006A0DEE"/>
    <w:rsid w:val="006A17FB"/>
    <w:rsid w:val="006A3E39"/>
    <w:rsid w:val="006C3D69"/>
    <w:rsid w:val="006C5A1B"/>
    <w:rsid w:val="006C74EF"/>
    <w:rsid w:val="006F45B1"/>
    <w:rsid w:val="00711C91"/>
    <w:rsid w:val="00733467"/>
    <w:rsid w:val="00737615"/>
    <w:rsid w:val="00744E44"/>
    <w:rsid w:val="00747C18"/>
    <w:rsid w:val="00753E8B"/>
    <w:rsid w:val="00760572"/>
    <w:rsid w:val="00773A0C"/>
    <w:rsid w:val="00775477"/>
    <w:rsid w:val="00776376"/>
    <w:rsid w:val="007C2EAC"/>
    <w:rsid w:val="007D5078"/>
    <w:rsid w:val="007E507E"/>
    <w:rsid w:val="007F7B1E"/>
    <w:rsid w:val="008005C3"/>
    <w:rsid w:val="008120C9"/>
    <w:rsid w:val="008252EB"/>
    <w:rsid w:val="008459AC"/>
    <w:rsid w:val="00846362"/>
    <w:rsid w:val="00847C55"/>
    <w:rsid w:val="00856F2F"/>
    <w:rsid w:val="00875BC5"/>
    <w:rsid w:val="008879AB"/>
    <w:rsid w:val="008B3F86"/>
    <w:rsid w:val="008B4BE5"/>
    <w:rsid w:val="008C1805"/>
    <w:rsid w:val="008C6398"/>
    <w:rsid w:val="008D4996"/>
    <w:rsid w:val="008D6F2C"/>
    <w:rsid w:val="008F1C82"/>
    <w:rsid w:val="00914978"/>
    <w:rsid w:val="00914BDD"/>
    <w:rsid w:val="00916F16"/>
    <w:rsid w:val="009475C6"/>
    <w:rsid w:val="00954FB3"/>
    <w:rsid w:val="009562F5"/>
    <w:rsid w:val="009A405A"/>
    <w:rsid w:val="009A67D7"/>
    <w:rsid w:val="009B3124"/>
    <w:rsid w:val="009B6D0B"/>
    <w:rsid w:val="009C6534"/>
    <w:rsid w:val="009C7844"/>
    <w:rsid w:val="009D0AF5"/>
    <w:rsid w:val="009D3A84"/>
    <w:rsid w:val="009D6A5E"/>
    <w:rsid w:val="009E4561"/>
    <w:rsid w:val="009F32BA"/>
    <w:rsid w:val="00A0578B"/>
    <w:rsid w:val="00A20630"/>
    <w:rsid w:val="00A312CE"/>
    <w:rsid w:val="00A41DE5"/>
    <w:rsid w:val="00A45F02"/>
    <w:rsid w:val="00A4669D"/>
    <w:rsid w:val="00A5466F"/>
    <w:rsid w:val="00A62A3B"/>
    <w:rsid w:val="00A807FC"/>
    <w:rsid w:val="00A952E0"/>
    <w:rsid w:val="00AA51BA"/>
    <w:rsid w:val="00AC602C"/>
    <w:rsid w:val="00AD625B"/>
    <w:rsid w:val="00AD681D"/>
    <w:rsid w:val="00AE0166"/>
    <w:rsid w:val="00AE753F"/>
    <w:rsid w:val="00AF210E"/>
    <w:rsid w:val="00B04F1D"/>
    <w:rsid w:val="00B320BE"/>
    <w:rsid w:val="00B53991"/>
    <w:rsid w:val="00B558A4"/>
    <w:rsid w:val="00B65B76"/>
    <w:rsid w:val="00B66D85"/>
    <w:rsid w:val="00B70EA2"/>
    <w:rsid w:val="00B829D3"/>
    <w:rsid w:val="00BA3547"/>
    <w:rsid w:val="00BB186E"/>
    <w:rsid w:val="00BD2000"/>
    <w:rsid w:val="00BD517A"/>
    <w:rsid w:val="00BE2E46"/>
    <w:rsid w:val="00BF0745"/>
    <w:rsid w:val="00BF7C0B"/>
    <w:rsid w:val="00C00550"/>
    <w:rsid w:val="00C05617"/>
    <w:rsid w:val="00C06DC6"/>
    <w:rsid w:val="00C22A83"/>
    <w:rsid w:val="00C25D9E"/>
    <w:rsid w:val="00C42C98"/>
    <w:rsid w:val="00C50859"/>
    <w:rsid w:val="00C51877"/>
    <w:rsid w:val="00C643F9"/>
    <w:rsid w:val="00C82B08"/>
    <w:rsid w:val="00C83851"/>
    <w:rsid w:val="00CA4E3A"/>
    <w:rsid w:val="00CA72C2"/>
    <w:rsid w:val="00CB7600"/>
    <w:rsid w:val="00CC15D2"/>
    <w:rsid w:val="00CC533C"/>
    <w:rsid w:val="00CC7624"/>
    <w:rsid w:val="00CD26E4"/>
    <w:rsid w:val="00CE2E4D"/>
    <w:rsid w:val="00CE3E9E"/>
    <w:rsid w:val="00D02ED1"/>
    <w:rsid w:val="00D1196A"/>
    <w:rsid w:val="00D12FD8"/>
    <w:rsid w:val="00D1545C"/>
    <w:rsid w:val="00D17D0E"/>
    <w:rsid w:val="00D213A4"/>
    <w:rsid w:val="00D3478D"/>
    <w:rsid w:val="00D36D82"/>
    <w:rsid w:val="00D405FE"/>
    <w:rsid w:val="00D412E5"/>
    <w:rsid w:val="00D47084"/>
    <w:rsid w:val="00D5249E"/>
    <w:rsid w:val="00D77F32"/>
    <w:rsid w:val="00D82453"/>
    <w:rsid w:val="00D86E62"/>
    <w:rsid w:val="00D9692F"/>
    <w:rsid w:val="00DA0B95"/>
    <w:rsid w:val="00DA0ED3"/>
    <w:rsid w:val="00DA42C1"/>
    <w:rsid w:val="00DB58CF"/>
    <w:rsid w:val="00DC3599"/>
    <w:rsid w:val="00DD1EAF"/>
    <w:rsid w:val="00DD48D2"/>
    <w:rsid w:val="00DD7620"/>
    <w:rsid w:val="00DE222E"/>
    <w:rsid w:val="00DF4A1A"/>
    <w:rsid w:val="00E00DBB"/>
    <w:rsid w:val="00E02850"/>
    <w:rsid w:val="00E0399A"/>
    <w:rsid w:val="00E11BBB"/>
    <w:rsid w:val="00E24C9E"/>
    <w:rsid w:val="00E6561E"/>
    <w:rsid w:val="00E732FB"/>
    <w:rsid w:val="00E7707D"/>
    <w:rsid w:val="00E8149F"/>
    <w:rsid w:val="00E85E7C"/>
    <w:rsid w:val="00EB0F6F"/>
    <w:rsid w:val="00EB22CD"/>
    <w:rsid w:val="00EB565E"/>
    <w:rsid w:val="00EF2961"/>
    <w:rsid w:val="00F00FE7"/>
    <w:rsid w:val="00F01104"/>
    <w:rsid w:val="00F35562"/>
    <w:rsid w:val="00F410E8"/>
    <w:rsid w:val="00F45E93"/>
    <w:rsid w:val="00F619A9"/>
    <w:rsid w:val="00F7105F"/>
    <w:rsid w:val="00F80B63"/>
    <w:rsid w:val="00F827A3"/>
    <w:rsid w:val="00FA0230"/>
    <w:rsid w:val="00FA3012"/>
    <w:rsid w:val="00FA7D57"/>
    <w:rsid w:val="00FC3838"/>
    <w:rsid w:val="00FC5839"/>
    <w:rsid w:val="00FC62EB"/>
    <w:rsid w:val="00FD3245"/>
    <w:rsid w:val="00FE514D"/>
    <w:rsid w:val="00FE534E"/>
    <w:rsid w:val="00FF02DF"/>
    <w:rsid w:val="00FF53FF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6D93A-CA4B-476B-B8A2-FA5CE5C87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1874</TotalTime>
  <Pages>3</Pages>
  <Words>1024</Words>
  <Characters>5839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Тяпкина Елена Анатольевна</cp:lastModifiedBy>
  <cp:revision>76</cp:revision>
  <cp:lastPrinted>2024-02-29T10:11:00Z</cp:lastPrinted>
  <dcterms:created xsi:type="dcterms:W3CDTF">2018-04-22T14:49:00Z</dcterms:created>
  <dcterms:modified xsi:type="dcterms:W3CDTF">2024-02-29T10:12:00Z</dcterms:modified>
</cp:coreProperties>
</file>