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B" w:rsidRDefault="00ED6B47" w:rsidP="00ED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4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администрации муниципального образования «Город Астрахань» «Об </w:t>
      </w:r>
      <w:r w:rsidR="00177DE7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ED6B47">
        <w:rPr>
          <w:rFonts w:ascii="Times New Roman" w:hAnsi="Times New Roman" w:cs="Times New Roman"/>
          <w:b/>
          <w:sz w:val="28"/>
          <w:szCs w:val="28"/>
        </w:rPr>
        <w:t xml:space="preserve"> размера начальной цены аукциона на право заключения договора аренды земельного участка, находящегося  в муниципальной собственности муниципального образования «Город Астрахань» или государственная собственность на который не разграничена»</w:t>
      </w:r>
    </w:p>
    <w:p w:rsidR="00581A81" w:rsidRDefault="00ED6B47" w:rsidP="00ED6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B47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«Город Астрахань»  «Об у</w:t>
      </w:r>
      <w:r w:rsidR="00177DE7">
        <w:rPr>
          <w:rFonts w:ascii="Times New Roman" w:hAnsi="Times New Roman" w:cs="Times New Roman"/>
          <w:sz w:val="28"/>
          <w:szCs w:val="28"/>
        </w:rPr>
        <w:t>становлении</w:t>
      </w:r>
      <w:r w:rsidRPr="00ED6B47">
        <w:rPr>
          <w:rFonts w:ascii="Times New Roman" w:hAnsi="Times New Roman" w:cs="Times New Roman"/>
          <w:sz w:val="28"/>
          <w:szCs w:val="28"/>
        </w:rPr>
        <w:t xml:space="preserve"> размера начальной цены аукциона на право заключения договора аренды земельного участка, находящегося  в муниципальной собственности муниципального образования «Город Астрахань» или </w:t>
      </w:r>
      <w:r w:rsidR="00703426" w:rsidRPr="00703426">
        <w:rPr>
          <w:rFonts w:ascii="Times New Roman" w:hAnsi="Times New Roman" w:cs="Times New Roman"/>
          <w:sz w:val="28"/>
          <w:szCs w:val="28"/>
        </w:rPr>
        <w:t xml:space="preserve"> </w:t>
      </w:r>
      <w:r w:rsidRPr="00ED6B4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направленно на установление начальной цены аукциона предмета аукциона </w:t>
      </w:r>
      <w:r w:rsidRPr="00ED6B47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участка, находящегося в муниципальной собственности муниципального образ</w:t>
      </w:r>
      <w:r w:rsidR="00703426">
        <w:rPr>
          <w:rFonts w:ascii="Times New Roman" w:hAnsi="Times New Roman" w:cs="Times New Roman"/>
          <w:sz w:val="28"/>
          <w:szCs w:val="28"/>
        </w:rPr>
        <w:t>ования «Город Астрахань</w:t>
      </w:r>
      <w:proofErr w:type="gramEnd"/>
      <w:r w:rsidR="00703426">
        <w:rPr>
          <w:rFonts w:ascii="Times New Roman" w:hAnsi="Times New Roman" w:cs="Times New Roman"/>
          <w:sz w:val="28"/>
          <w:szCs w:val="28"/>
        </w:rPr>
        <w:t xml:space="preserve">» или </w:t>
      </w:r>
      <w:r w:rsidRPr="00ED6B4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ED6B4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D6B47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7A4031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 в размере 40 (сорока) процентов от кадастровой стоимости земельного участка.</w:t>
      </w:r>
    </w:p>
    <w:p w:rsidR="00ED6B47" w:rsidRDefault="00ED6B47" w:rsidP="00ED6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подготовлено </w:t>
      </w:r>
      <w:r w:rsidR="00581A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6B47">
        <w:rPr>
          <w:rFonts w:ascii="Times New Roman" w:hAnsi="Times New Roman" w:cs="Times New Roman"/>
          <w:sz w:val="28"/>
          <w:szCs w:val="28"/>
        </w:rPr>
        <w:t>Земельн</w:t>
      </w:r>
      <w:r w:rsidR="00581A81">
        <w:rPr>
          <w:rFonts w:ascii="Times New Roman" w:hAnsi="Times New Roman" w:cs="Times New Roman"/>
          <w:sz w:val="28"/>
          <w:szCs w:val="28"/>
        </w:rPr>
        <w:t>ым</w:t>
      </w:r>
      <w:r w:rsidRPr="00ED6B4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81A81">
        <w:rPr>
          <w:rFonts w:ascii="Times New Roman" w:hAnsi="Times New Roman" w:cs="Times New Roman"/>
          <w:sz w:val="28"/>
          <w:szCs w:val="28"/>
        </w:rPr>
        <w:t>ом</w:t>
      </w:r>
      <w:r w:rsidRPr="00ED6B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A81" w:rsidRDefault="00581A81" w:rsidP="00581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1">
        <w:rPr>
          <w:rFonts w:ascii="Times New Roman" w:hAnsi="Times New Roman" w:cs="Times New Roman"/>
          <w:sz w:val="28"/>
          <w:szCs w:val="28"/>
        </w:rPr>
        <w:t>Данное постановление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целях реализации права администрации муниципального образования «Город Астрахань» на установление начальной </w:t>
      </w:r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п.14 ст. 39.11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A81" w:rsidRDefault="00581A81" w:rsidP="00581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п.14 ст. 39.11 Земельного кодекса Российской Федерации орган местного самоуправления по своему выбору устанавливает начальную цену предмета аукциона на право заключения договора аренды земельного участка в размере ежегодной арендной платы, определенной по результатам рыночной оценки в соответствии с Федеральным </w:t>
      </w:r>
      <w:hyperlink r:id="rId6" w:history="1">
        <w:r w:rsidRPr="00ED6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29.07.1998 №135-ФЗ «Об оценочной деятельности в Российской Федерации», или в размере не менее полутора процентов кадастровой стоимости</w:t>
      </w:r>
      <w:proofErr w:type="gramEnd"/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581A81" w:rsidRDefault="00581A81" w:rsidP="00581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17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 увеличение расходной части бюджета.</w:t>
      </w:r>
    </w:p>
    <w:p w:rsidR="00581A81" w:rsidRDefault="00175518" w:rsidP="00581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Данным Постановлением могут быть затронуты интересы претендентов на участие в аукционе на п</w:t>
      </w:r>
      <w:r w:rsidRPr="00ED6B47">
        <w:rPr>
          <w:rFonts w:ascii="Times New Roman" w:hAnsi="Times New Roman" w:cs="Times New Roman"/>
          <w:sz w:val="28"/>
          <w:szCs w:val="28"/>
        </w:rPr>
        <w:t xml:space="preserve">раво заключения договора аренды земельного участка, находящегося в муниципальной собственности муниципального образования «Город Астрахань» или </w:t>
      </w:r>
      <w:bookmarkStart w:id="0" w:name="_GoBack"/>
      <w:bookmarkEnd w:id="0"/>
      <w:r w:rsidRPr="00ED6B4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518" w:rsidRDefault="00175518" w:rsidP="00581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18">
        <w:rPr>
          <w:rFonts w:ascii="Times New Roman" w:hAnsi="Times New Roman" w:cs="Times New Roman"/>
          <w:sz w:val="28"/>
          <w:szCs w:val="28"/>
        </w:rPr>
        <w:t xml:space="preserve">В связи с тем, что в настоящий момент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75518">
        <w:rPr>
          <w:rFonts w:ascii="Times New Roman" w:hAnsi="Times New Roman" w:cs="Times New Roman"/>
          <w:sz w:val="28"/>
          <w:szCs w:val="28"/>
        </w:rPr>
        <w:t xml:space="preserve"> не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518">
        <w:rPr>
          <w:rFonts w:ascii="Times New Roman" w:hAnsi="Times New Roman" w:cs="Times New Roman"/>
          <w:sz w:val="28"/>
          <w:szCs w:val="28"/>
        </w:rPr>
        <w:t>, определить изменение расходов субъектов предпринимательской деятельности не представляется возможным.</w:t>
      </w:r>
    </w:p>
    <w:p w:rsidR="00175518" w:rsidRPr="00ED6B47" w:rsidRDefault="00175518" w:rsidP="00581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47" w:rsidRPr="00581A81" w:rsidRDefault="00ED6B47" w:rsidP="00ED6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B47" w:rsidRPr="0058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70"/>
    <w:rsid w:val="00175518"/>
    <w:rsid w:val="00177DE7"/>
    <w:rsid w:val="00581A81"/>
    <w:rsid w:val="005E7B9B"/>
    <w:rsid w:val="00703426"/>
    <w:rsid w:val="007A4031"/>
    <w:rsid w:val="009B1E70"/>
    <w:rsid w:val="00E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9620AE2DC0F6EBE724A3ED2ED6857D2326A8945AB544015BA5D504Do2x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6144-E30B-460C-A458-7B406FEB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Серина Анастасия Ивановна</dc:creator>
  <cp:keywords/>
  <dc:description/>
  <cp:lastModifiedBy>Di</cp:lastModifiedBy>
  <cp:revision>5</cp:revision>
  <cp:lastPrinted>2018-09-07T07:40:00Z</cp:lastPrinted>
  <dcterms:created xsi:type="dcterms:W3CDTF">2018-09-07T07:12:00Z</dcterms:created>
  <dcterms:modified xsi:type="dcterms:W3CDTF">2018-10-02T12:35:00Z</dcterms:modified>
</cp:coreProperties>
</file>