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C4E73" w14:textId="2AB6FB16" w:rsidR="00393920" w:rsidRPr="00FB24EB" w:rsidRDefault="00A10AFF" w:rsidP="009E4355">
      <w:pPr>
        <w:ind w:left="-426"/>
        <w:rPr>
          <w:rFonts w:ascii="Calibri" w:hAnsi="Calibri"/>
          <w:bCs/>
          <w:i/>
          <w:color w:val="FF0000"/>
          <w:sz w:val="26"/>
          <w:szCs w:val="26"/>
        </w:rPr>
      </w:pPr>
      <w:r w:rsidRPr="00A10AFF">
        <w:rPr>
          <w:noProof/>
        </w:rPr>
        <w:drawing>
          <wp:anchor distT="0" distB="0" distL="114300" distR="114300" simplePos="0" relativeHeight="251660288" behindDoc="0" locked="0" layoutInCell="1" allowOverlap="1" wp14:anchorId="1BD48C06" wp14:editId="4A17B8D8">
            <wp:simplePos x="0" y="0"/>
            <wp:positionH relativeFrom="column">
              <wp:posOffset>5377815</wp:posOffset>
            </wp:positionH>
            <wp:positionV relativeFrom="paragraph">
              <wp:posOffset>-1905</wp:posOffset>
            </wp:positionV>
            <wp:extent cx="949960" cy="949325"/>
            <wp:effectExtent l="0" t="0" r="2540" b="317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urasia_logo_2023_IRAN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9960" cy="949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10AFF">
        <w:rPr>
          <w:noProof/>
        </w:rPr>
        <w:drawing>
          <wp:anchor distT="0" distB="0" distL="114300" distR="114300" simplePos="0" relativeHeight="251659264" behindDoc="0" locked="0" layoutInCell="1" allowOverlap="1" wp14:anchorId="72DB6F38" wp14:editId="035B13DB">
            <wp:simplePos x="0" y="0"/>
            <wp:positionH relativeFrom="margin">
              <wp:posOffset>-447675</wp:posOffset>
            </wp:positionH>
            <wp:positionV relativeFrom="paragraph">
              <wp:posOffset>-6350</wp:posOffset>
            </wp:positionV>
            <wp:extent cx="952500" cy="9525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00х100 ER_IRAN_logo_202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E4355">
        <w:fldChar w:fldCharType="begin"/>
      </w:r>
      <w:r w:rsidR="009E4355">
        <w:instrText xml:space="preserve"> INCLUDEPICTURE "/Users/anatolijnikolaev/Library/Group Containers/UBF8T346G9.ms/WebArchiveCopyPasteTempFiles/com.microsoft.Word/397485510.gif" \* MERGEFORMATINET </w:instrText>
      </w:r>
      <w:r w:rsidR="009E4355">
        <w:fldChar w:fldCharType="end"/>
      </w:r>
      <w:r w:rsidR="009E4355" w:rsidRPr="00FB24EB">
        <w:t xml:space="preserve">  </w:t>
      </w:r>
      <w:r w:rsidR="004A4D53" w:rsidRPr="00FB24EB">
        <w:t xml:space="preserve">          </w:t>
      </w:r>
      <w:r w:rsidR="009E4355" w:rsidRPr="00FB24EB">
        <w:t xml:space="preserve"> </w:t>
      </w:r>
      <w:r w:rsidR="004A4D53">
        <w:fldChar w:fldCharType="begin"/>
      </w:r>
      <w:r w:rsidR="004A4D53">
        <w:instrText xml:space="preserve"> INCLUDEPICTURE "/Users/anatolijnikolaev/Library/Group Containers/UBF8T346G9.ms/WebArchiveCopyPasteTempFiles/com.microsoft.Word/i?id=831560bcc3760c4f0bf5b43f9bda481b-4484124-images-thumbs&amp;n=13" \* MERGEFORMATINET </w:instrText>
      </w:r>
      <w:r w:rsidR="004A4D53">
        <w:fldChar w:fldCharType="end"/>
      </w:r>
      <w:r w:rsidR="009E4355" w:rsidRPr="00FB24EB">
        <w:t xml:space="preserve">         </w:t>
      </w:r>
      <w:r w:rsidR="009E4355">
        <w:fldChar w:fldCharType="begin"/>
      </w:r>
      <w:r w:rsidR="009E4355">
        <w:instrText xml:space="preserve"> INCLUDEPICTURE "/Users/anatolijnikolaev/Library/Group Containers/UBF8T346G9.ms/WebArchiveCopyPasteTempFiles/com.microsoft.Word/bghaly7spmsfh_wwwa4x_a-g-r-w346a-bhfy-flag4an2.gif" \* MERGEFORMATINET </w:instrText>
      </w:r>
      <w:r w:rsidR="009E4355">
        <w:fldChar w:fldCharType="end"/>
      </w:r>
    </w:p>
    <w:p w14:paraId="420FEA07" w14:textId="77777777" w:rsidR="0091712E" w:rsidRDefault="0091712E" w:rsidP="00F80BF0">
      <w:pPr>
        <w:keepNext/>
        <w:ind w:left="-567"/>
        <w:textAlignment w:val="baseline"/>
        <w:outlineLvl w:val="0"/>
      </w:pPr>
    </w:p>
    <w:p w14:paraId="182E0B46" w14:textId="77777777" w:rsidR="00A10AFF" w:rsidRPr="00A06E34" w:rsidRDefault="00A10AFF" w:rsidP="00A10AFF">
      <w:pPr>
        <w:spacing w:line="20" w:lineRule="atLeast"/>
        <w:ind w:left="-567"/>
        <w:jc w:val="center"/>
        <w:rPr>
          <w:rFonts w:ascii="Times New Roman" w:eastAsia="Calibri" w:hAnsi="Times New Roman" w:cs="Times New Roman"/>
          <w:i/>
          <w:noProof/>
          <w:color w:val="002060"/>
        </w:rPr>
      </w:pPr>
      <w:r w:rsidRPr="00A06E34">
        <w:rPr>
          <w:rFonts w:ascii="Times New Roman" w:hAnsi="Times New Roman" w:cs="Times New Roman"/>
          <w:b/>
          <w:bCs/>
          <w:color w:val="002060"/>
        </w:rPr>
        <w:t>МЕЖДУНАРОДНАЯ ПРОМЫШЛЕННАЯ ВЫСТАВКА</w:t>
      </w:r>
    </w:p>
    <w:p w14:paraId="39734B1B" w14:textId="77777777" w:rsidR="00A10AFF" w:rsidRPr="00A06E34" w:rsidRDefault="00A10AFF" w:rsidP="00A10AFF">
      <w:pPr>
        <w:spacing w:line="20" w:lineRule="atLeast"/>
        <w:ind w:left="-567"/>
        <w:jc w:val="center"/>
        <w:rPr>
          <w:rFonts w:ascii="Times New Roman" w:eastAsia="Calibri" w:hAnsi="Times New Roman" w:cs="Times New Roman"/>
          <w:i/>
          <w:noProof/>
          <w:color w:val="002060"/>
        </w:rPr>
      </w:pPr>
      <w:r w:rsidRPr="00A06E34">
        <w:rPr>
          <w:rFonts w:ascii="Times New Roman" w:hAnsi="Times New Roman" w:cs="Times New Roman"/>
          <w:b/>
          <w:color w:val="002060"/>
        </w:rPr>
        <w:t>«</w:t>
      </w:r>
      <w:r w:rsidRPr="00A06E34">
        <w:rPr>
          <w:rFonts w:ascii="Times New Roman" w:eastAsia="Times New Roman" w:hAnsi="Times New Roman" w:cs="Times New Roman"/>
          <w:b/>
          <w:color w:val="002060"/>
        </w:rPr>
        <w:t>EXPO - RUSSIA IRAN 2023</w:t>
      </w:r>
      <w:r w:rsidRPr="00A06E34">
        <w:rPr>
          <w:rFonts w:ascii="Times New Roman" w:hAnsi="Times New Roman" w:cs="Times New Roman"/>
          <w:b/>
          <w:color w:val="002060"/>
        </w:rPr>
        <w:t>»</w:t>
      </w:r>
    </w:p>
    <w:p w14:paraId="17151A03" w14:textId="77777777" w:rsidR="00A10AFF" w:rsidRPr="00A06E34" w:rsidRDefault="00A10AFF" w:rsidP="00A10AFF">
      <w:pPr>
        <w:spacing w:line="20" w:lineRule="atLeast"/>
        <w:ind w:left="-567"/>
        <w:jc w:val="center"/>
        <w:rPr>
          <w:rFonts w:ascii="Times New Roman" w:eastAsia="Calibri" w:hAnsi="Times New Roman" w:cs="Times New Roman"/>
          <w:i/>
          <w:noProof/>
          <w:color w:val="002060"/>
        </w:rPr>
      </w:pPr>
      <w:r w:rsidRPr="00A06E34">
        <w:rPr>
          <w:rFonts w:ascii="Times New Roman" w:hAnsi="Times New Roman" w:cs="Times New Roman"/>
          <w:b/>
          <w:color w:val="002060"/>
        </w:rPr>
        <w:t>в рамках EXPO EURASIA – 2023</w:t>
      </w:r>
    </w:p>
    <w:p w14:paraId="1F939858" w14:textId="77777777" w:rsidR="00A10AFF" w:rsidRPr="00A10AFF" w:rsidRDefault="00A10AFF" w:rsidP="00A10AFF">
      <w:pPr>
        <w:spacing w:line="20" w:lineRule="atLeast"/>
        <w:ind w:left="-567"/>
        <w:jc w:val="center"/>
        <w:rPr>
          <w:rFonts w:ascii="Times New Roman" w:eastAsia="Calibri" w:hAnsi="Times New Roman" w:cs="Times New Roman"/>
          <w:i/>
          <w:noProof/>
          <w:color w:val="002060"/>
        </w:rPr>
      </w:pPr>
      <w:r w:rsidRPr="00A10AFF">
        <w:rPr>
          <w:rFonts w:ascii="Times New Roman" w:hAnsi="Times New Roman" w:cs="Times New Roman"/>
          <w:b/>
          <w:color w:val="002060"/>
        </w:rPr>
        <w:t xml:space="preserve"> </w:t>
      </w:r>
      <w:r w:rsidRPr="00A06E34">
        <w:rPr>
          <w:rFonts w:ascii="Times New Roman" w:eastAsia="Times New Roman" w:hAnsi="Times New Roman" w:cs="Times New Roman"/>
          <w:b/>
          <w:bCs/>
          <w:caps/>
          <w:color w:val="002060"/>
        </w:rPr>
        <w:t>ТЕГЕРАНСКИЙ</w:t>
      </w:r>
      <w:r w:rsidRPr="00A10AFF">
        <w:rPr>
          <w:rFonts w:ascii="Times New Roman" w:eastAsia="Times New Roman" w:hAnsi="Times New Roman" w:cs="Times New Roman"/>
          <w:b/>
          <w:bCs/>
          <w:caps/>
          <w:color w:val="002060"/>
        </w:rPr>
        <w:t xml:space="preserve"> </w:t>
      </w:r>
      <w:r w:rsidRPr="00A06E34">
        <w:rPr>
          <w:rFonts w:ascii="Times New Roman" w:eastAsia="Times New Roman" w:hAnsi="Times New Roman" w:cs="Times New Roman"/>
          <w:b/>
          <w:bCs/>
          <w:caps/>
          <w:color w:val="002060"/>
        </w:rPr>
        <w:t>бизнес</w:t>
      </w:r>
      <w:r w:rsidRPr="00A10AFF">
        <w:rPr>
          <w:rFonts w:ascii="Times New Roman" w:eastAsia="Times New Roman" w:hAnsi="Times New Roman" w:cs="Times New Roman"/>
          <w:b/>
          <w:bCs/>
          <w:caps/>
          <w:color w:val="002060"/>
        </w:rPr>
        <w:t>-</w:t>
      </w:r>
      <w:r w:rsidRPr="00A06E34">
        <w:rPr>
          <w:rFonts w:ascii="Times New Roman" w:eastAsia="Times New Roman" w:hAnsi="Times New Roman" w:cs="Times New Roman"/>
          <w:b/>
          <w:bCs/>
          <w:caps/>
          <w:color w:val="002060"/>
        </w:rPr>
        <w:t>форум</w:t>
      </w:r>
    </w:p>
    <w:p w14:paraId="7C4824BB" w14:textId="77777777" w:rsidR="00A10AFF" w:rsidRPr="00207D81" w:rsidRDefault="00A10AFF" w:rsidP="00A10AFF">
      <w:pPr>
        <w:spacing w:line="20" w:lineRule="atLeast"/>
        <w:ind w:left="-567"/>
        <w:jc w:val="center"/>
        <w:rPr>
          <w:rFonts w:ascii="Times New Roman" w:eastAsia="Calibri" w:hAnsi="Times New Roman" w:cs="Times New Roman"/>
          <w:i/>
          <w:noProof/>
          <w:color w:val="002060"/>
          <w:lang w:val="en-US"/>
        </w:rPr>
      </w:pPr>
      <w:r w:rsidRPr="00207D81">
        <w:rPr>
          <w:rFonts w:ascii="Times New Roman" w:hAnsi="Times New Roman" w:cs="Times New Roman"/>
          <w:b/>
          <w:color w:val="002060"/>
          <w:lang w:val="en-US"/>
        </w:rPr>
        <w:t xml:space="preserve">10-12 </w:t>
      </w:r>
      <w:r w:rsidRPr="00A06E34">
        <w:rPr>
          <w:rFonts w:ascii="Times New Roman" w:hAnsi="Times New Roman" w:cs="Times New Roman"/>
          <w:b/>
          <w:color w:val="002060"/>
        </w:rPr>
        <w:t>октября</w:t>
      </w:r>
      <w:r w:rsidRPr="00207D81">
        <w:rPr>
          <w:rFonts w:ascii="Times New Roman" w:hAnsi="Times New Roman" w:cs="Times New Roman"/>
          <w:b/>
          <w:color w:val="002060"/>
          <w:lang w:val="en-US"/>
        </w:rPr>
        <w:t xml:space="preserve"> 2023 </w:t>
      </w:r>
      <w:r w:rsidRPr="00A06E34">
        <w:rPr>
          <w:rFonts w:ascii="Times New Roman" w:hAnsi="Times New Roman" w:cs="Times New Roman"/>
          <w:b/>
          <w:color w:val="002060"/>
        </w:rPr>
        <w:t>года</w:t>
      </w:r>
    </w:p>
    <w:p w14:paraId="76B6260C" w14:textId="77777777" w:rsidR="00A10AFF" w:rsidRDefault="00A10AFF" w:rsidP="00A10AFF">
      <w:pPr>
        <w:spacing w:line="20" w:lineRule="atLeast"/>
        <w:ind w:right="57"/>
        <w:jc w:val="center"/>
        <w:rPr>
          <w:rFonts w:ascii="Times New Roman" w:eastAsia="Times New Roman" w:hAnsi="Times New Roman" w:cs="Times New Roman"/>
          <w:b/>
          <w:bCs/>
          <w:color w:val="002060"/>
          <w:shd w:val="clear" w:color="auto" w:fill="FFFFFF"/>
          <w:lang w:val="en-US"/>
        </w:rPr>
      </w:pPr>
      <w:r w:rsidRPr="00207D81">
        <w:rPr>
          <w:rFonts w:ascii="Times New Roman" w:eastAsia="Times New Roman" w:hAnsi="Times New Roman" w:cs="Times New Roman"/>
          <w:b/>
          <w:bCs/>
          <w:color w:val="002060"/>
          <w:shd w:val="clear" w:color="auto" w:fill="FFFFFF"/>
          <w:lang w:val="en-US"/>
        </w:rPr>
        <w:t xml:space="preserve">Tehran </w:t>
      </w:r>
      <w:proofErr w:type="spellStart"/>
      <w:r w:rsidRPr="00207D81">
        <w:rPr>
          <w:rFonts w:ascii="Times New Roman" w:eastAsia="Times New Roman" w:hAnsi="Times New Roman" w:cs="Times New Roman"/>
          <w:b/>
          <w:bCs/>
          <w:color w:val="002060"/>
          <w:shd w:val="clear" w:color="auto" w:fill="FFFFFF"/>
          <w:lang w:val="en-US"/>
        </w:rPr>
        <w:t>Milad</w:t>
      </w:r>
      <w:proofErr w:type="spellEnd"/>
      <w:r w:rsidRPr="00207D81">
        <w:rPr>
          <w:rFonts w:ascii="Times New Roman" w:eastAsia="Times New Roman" w:hAnsi="Times New Roman" w:cs="Times New Roman"/>
          <w:b/>
          <w:bCs/>
          <w:color w:val="002060"/>
          <w:shd w:val="clear" w:color="auto" w:fill="FFFFFF"/>
          <w:lang w:val="en-US"/>
        </w:rPr>
        <w:t xml:space="preserve"> Tower International Convention Center</w:t>
      </w:r>
    </w:p>
    <w:p w14:paraId="44DE8DF9" w14:textId="436CA8B8" w:rsidR="00A10AFF" w:rsidRPr="00945509" w:rsidRDefault="00A10AFF" w:rsidP="00A10AFF">
      <w:pPr>
        <w:spacing w:line="20" w:lineRule="atLeast"/>
        <w:ind w:right="57"/>
        <w:rPr>
          <w:rFonts w:ascii="Times New Roman" w:eastAsia="Times New Roman" w:hAnsi="Times New Roman" w:cs="Times New Roman"/>
          <w:b/>
          <w:bCs/>
          <w:iCs/>
          <w:color w:val="002060"/>
          <w:shd w:val="clear" w:color="auto" w:fill="FFFFFF"/>
        </w:rPr>
      </w:pPr>
      <w:r w:rsidRPr="00DE58EC">
        <w:rPr>
          <w:rFonts w:ascii="Times New Roman" w:eastAsia="Times New Roman" w:hAnsi="Times New Roman" w:cs="Times New Roman"/>
          <w:b/>
          <w:bCs/>
          <w:color w:val="002060"/>
          <w:shd w:val="clear" w:color="auto" w:fill="FFFFFF"/>
          <w:lang w:val="en-US"/>
        </w:rPr>
        <w:t xml:space="preserve">                                                           </w:t>
      </w:r>
      <w:r w:rsidRPr="00945509">
        <w:rPr>
          <w:rFonts w:ascii="Times New Roman" w:eastAsia="Times New Roman" w:hAnsi="Times New Roman" w:cs="Times New Roman"/>
          <w:b/>
          <w:bCs/>
          <w:iCs/>
          <w:color w:val="002060"/>
          <w:shd w:val="clear" w:color="auto" w:fill="FFFFFF"/>
          <w:lang w:val="en-US"/>
        </w:rPr>
        <w:t xml:space="preserve">   Tehran</w:t>
      </w:r>
      <w:r w:rsidRPr="00945509">
        <w:rPr>
          <w:rFonts w:ascii="Times New Roman" w:eastAsia="Times New Roman" w:hAnsi="Times New Roman" w:cs="Times New Roman"/>
          <w:b/>
          <w:bCs/>
          <w:iCs/>
          <w:color w:val="002060"/>
          <w:shd w:val="clear" w:color="auto" w:fill="FFFFFF"/>
        </w:rPr>
        <w:t xml:space="preserve">, </w:t>
      </w:r>
      <w:r w:rsidRPr="00945509">
        <w:rPr>
          <w:rFonts w:ascii="Times New Roman" w:eastAsia="Times New Roman" w:hAnsi="Times New Roman" w:cs="Times New Roman"/>
          <w:b/>
          <w:bCs/>
          <w:iCs/>
          <w:color w:val="002060"/>
          <w:shd w:val="clear" w:color="auto" w:fill="FFFFFF"/>
          <w:lang w:val="en-US"/>
        </w:rPr>
        <w:t>Iran</w:t>
      </w:r>
    </w:p>
    <w:p w14:paraId="52206B9D" w14:textId="77777777" w:rsidR="007E7B36" w:rsidRDefault="007E7B36" w:rsidP="00945509">
      <w:pPr>
        <w:spacing w:line="360" w:lineRule="auto"/>
        <w:ind w:left="-680" w:firstLine="720"/>
        <w:jc w:val="both"/>
        <w:rPr>
          <w:rFonts w:ascii="Times New Roman" w:hAnsi="Times New Roman"/>
          <w:bCs/>
          <w:iCs/>
          <w:color w:val="000000"/>
        </w:rPr>
      </w:pPr>
    </w:p>
    <w:p w14:paraId="07D7C682" w14:textId="50E6A387" w:rsidR="00FB24EB" w:rsidRDefault="0090266C" w:rsidP="00945509">
      <w:pPr>
        <w:spacing w:line="360" w:lineRule="auto"/>
        <w:ind w:left="-680" w:firstLine="720"/>
        <w:jc w:val="both"/>
        <w:rPr>
          <w:rFonts w:ascii="Times New Roman" w:eastAsia="Times New Roman" w:hAnsi="Times New Roman" w:cs="Times New Roman"/>
          <w:color w:val="000000"/>
        </w:rPr>
      </w:pPr>
      <w:r w:rsidRPr="00945509">
        <w:rPr>
          <w:rFonts w:ascii="Times New Roman" w:hAnsi="Times New Roman"/>
          <w:bCs/>
          <w:iCs/>
          <w:color w:val="000000"/>
        </w:rPr>
        <w:t xml:space="preserve">АО «Зарубеж-Экспо» информирует о проведении </w:t>
      </w:r>
      <w:r w:rsidRPr="00945509">
        <w:rPr>
          <w:rFonts w:ascii="Times New Roman" w:hAnsi="Times New Roman" w:cs="Times New Roman"/>
          <w:b/>
          <w:bCs/>
          <w:iCs/>
          <w:color w:val="000000"/>
        </w:rPr>
        <w:t xml:space="preserve">международной промышленной выставки 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>«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EXPO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>-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RUSSIA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IRAN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2023» в рамках</w:t>
      </w:r>
      <w:r w:rsidR="00DB6444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пятой выставки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«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EXPO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EURASIA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2023 </w:t>
      </w:r>
      <w:r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IRAN</w:t>
      </w:r>
      <w:r w:rsidR="00945509">
        <w:rPr>
          <w:rFonts w:ascii="Times New Roman" w:eastAsia="Times New Roman" w:hAnsi="Times New Roman" w:cs="Times New Roman"/>
          <w:b/>
          <w:bCs/>
          <w:iCs/>
          <w:color w:val="000000"/>
        </w:rPr>
        <w:t>» и Тегеранского бизнес-форума</w:t>
      </w:r>
      <w:r w:rsidR="004A4D53" w:rsidRPr="00945509">
        <w:rPr>
          <w:rFonts w:ascii="Times New Roman" w:hAnsi="Times New Roman"/>
          <w:iCs/>
          <w:color w:val="000000"/>
          <w:shd w:val="clear" w:color="auto" w:fill="FFFFFF"/>
        </w:rPr>
        <w:t>.</w:t>
      </w:r>
      <w:r w:rsidRPr="00945509">
        <w:rPr>
          <w:rFonts w:ascii="Times New Roman" w:hAnsi="Times New Roman"/>
          <w:iCs/>
          <w:color w:val="000000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 xml:space="preserve">Мероприятия состоятся с </w:t>
      </w:r>
      <w:r w:rsidR="00FB24EB">
        <w:rPr>
          <w:rFonts w:ascii="Times New Roman" w:eastAsia="Times New Roman" w:hAnsi="Times New Roman" w:cs="Times New Roman"/>
          <w:color w:val="000000"/>
        </w:rPr>
        <w:t>10</w:t>
      </w:r>
      <w:r>
        <w:rPr>
          <w:rFonts w:ascii="Times New Roman" w:eastAsia="Times New Roman" w:hAnsi="Times New Roman" w:cs="Times New Roman"/>
          <w:color w:val="000000"/>
        </w:rPr>
        <w:t xml:space="preserve"> по </w:t>
      </w:r>
      <w:r w:rsidR="00FB24EB">
        <w:rPr>
          <w:rFonts w:ascii="Times New Roman" w:eastAsia="Times New Roman" w:hAnsi="Times New Roman" w:cs="Times New Roman"/>
          <w:color w:val="000000"/>
        </w:rPr>
        <w:t>12</w:t>
      </w:r>
      <w:r>
        <w:rPr>
          <w:rFonts w:ascii="Times New Roman" w:eastAsia="Times New Roman" w:hAnsi="Times New Roman" w:cs="Times New Roman"/>
          <w:color w:val="000000"/>
        </w:rPr>
        <w:t xml:space="preserve"> октября 2023 года в выставочном центре иранской столицы </w:t>
      </w:r>
      <w:bookmarkStart w:id="0" w:name="_Hlk124273973"/>
      <w:r>
        <w:rPr>
          <w:rFonts w:ascii="Times New Roman" w:eastAsia="Times New Roman" w:hAnsi="Times New Roman" w:cs="Times New Roman"/>
          <w:color w:val="000000"/>
        </w:rPr>
        <w:t>«</w:t>
      </w:r>
      <w:r>
        <w:rPr>
          <w:rFonts w:ascii="Times New Roman" w:eastAsia="Times New Roman" w:hAnsi="Times New Roman" w:cs="Times New Roman"/>
          <w:color w:val="000000"/>
          <w:lang w:val="en-US"/>
        </w:rPr>
        <w:t>Tehran</w:t>
      </w:r>
      <w:r w:rsidRPr="0090266C"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lang w:val="en-US"/>
        </w:rPr>
        <w:t>Milad</w:t>
      </w:r>
      <w:proofErr w:type="spellEnd"/>
      <w:r w:rsidRPr="0090266C">
        <w:rPr>
          <w:rFonts w:ascii="Times New Roman" w:eastAsia="Times New Roman" w:hAnsi="Times New Roman" w:cs="Times New Roman"/>
          <w:color w:val="000000"/>
        </w:rPr>
        <w:t xml:space="preserve"> </w:t>
      </w:r>
      <w:r w:rsidR="00CD755C">
        <w:rPr>
          <w:rFonts w:ascii="Times New Roman" w:eastAsia="Times New Roman" w:hAnsi="Times New Roman" w:cs="Times New Roman"/>
          <w:color w:val="000000"/>
          <w:lang w:val="en-US"/>
        </w:rPr>
        <w:t>Tower</w:t>
      </w:r>
      <w:r w:rsidR="00CD755C" w:rsidRPr="00CD755C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en-US"/>
        </w:rPr>
        <w:t>International</w:t>
      </w:r>
      <w:r w:rsidRPr="0090266C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en-US"/>
        </w:rPr>
        <w:t>Convention</w:t>
      </w:r>
      <w:r w:rsidRPr="0090266C"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val="en-US"/>
        </w:rPr>
        <w:t>Center</w:t>
      </w:r>
      <w:r>
        <w:rPr>
          <w:rFonts w:ascii="Times New Roman" w:eastAsia="Times New Roman" w:hAnsi="Times New Roman" w:cs="Times New Roman"/>
          <w:color w:val="000000"/>
        </w:rPr>
        <w:t>»</w:t>
      </w:r>
      <w:bookmarkEnd w:id="0"/>
      <w:r w:rsidR="0084069D">
        <w:rPr>
          <w:rFonts w:ascii="Times New Roman" w:eastAsia="Times New Roman" w:hAnsi="Times New Roman" w:cs="Times New Roman"/>
          <w:color w:val="000000"/>
        </w:rPr>
        <w:t xml:space="preserve"> </w:t>
      </w:r>
      <w:r w:rsidR="00F312C5">
        <w:rPr>
          <w:rFonts w:ascii="Times New Roman" w:eastAsia="Times New Roman" w:hAnsi="Times New Roman" w:cs="Times New Roman"/>
          <w:color w:val="000000"/>
        </w:rPr>
        <w:t xml:space="preserve">при </w:t>
      </w:r>
      <w:r w:rsidR="00F312C5">
        <w:rPr>
          <w:rFonts w:ascii="Times New Roman" w:eastAsia="Times New Roman" w:hAnsi="Times New Roman" w:cs="Times New Roman"/>
          <w:color w:val="000000"/>
        </w:rPr>
        <w:t>поддержке отраслевых минист</w:t>
      </w:r>
      <w:r w:rsidR="00F312C5">
        <w:rPr>
          <w:rFonts w:ascii="Times New Roman" w:eastAsia="Times New Roman" w:hAnsi="Times New Roman" w:cs="Times New Roman"/>
          <w:color w:val="000000"/>
        </w:rPr>
        <w:t xml:space="preserve">ерств и ведомств России и Ирана, Российского Союза промышленников и предпринимателей, </w:t>
      </w:r>
      <w:r w:rsidR="0021559F">
        <w:rPr>
          <w:rFonts w:ascii="Times New Roman" w:eastAsia="Times New Roman" w:hAnsi="Times New Roman" w:cs="Times New Roman"/>
          <w:color w:val="000000"/>
        </w:rPr>
        <w:t>«Д</w:t>
      </w:r>
      <w:r w:rsidR="00F312C5">
        <w:rPr>
          <w:rFonts w:ascii="Times New Roman" w:eastAsia="Times New Roman" w:hAnsi="Times New Roman" w:cs="Times New Roman"/>
          <w:color w:val="000000"/>
        </w:rPr>
        <w:t>елового Центра экономического развития СНГ</w:t>
      </w:r>
      <w:r w:rsidR="0021559F">
        <w:rPr>
          <w:rFonts w:ascii="Times New Roman" w:eastAsia="Times New Roman" w:hAnsi="Times New Roman" w:cs="Times New Roman"/>
          <w:color w:val="000000"/>
        </w:rPr>
        <w:t>»</w:t>
      </w:r>
      <w:r w:rsidR="00F312C5">
        <w:rPr>
          <w:rFonts w:ascii="Times New Roman" w:eastAsia="Times New Roman" w:hAnsi="Times New Roman" w:cs="Times New Roman"/>
          <w:color w:val="000000"/>
        </w:rPr>
        <w:t xml:space="preserve">, </w:t>
      </w:r>
      <w:r w:rsidR="0021559F">
        <w:rPr>
          <w:rFonts w:ascii="Times New Roman" w:eastAsia="Times New Roman" w:hAnsi="Times New Roman" w:cs="Times New Roman"/>
          <w:color w:val="000000"/>
        </w:rPr>
        <w:t xml:space="preserve">отраслевых союзов и ассоциаций </w:t>
      </w:r>
      <w:r w:rsidR="0084069D">
        <w:rPr>
          <w:rFonts w:ascii="Times New Roman" w:eastAsia="Times New Roman" w:hAnsi="Times New Roman" w:cs="Times New Roman"/>
          <w:color w:val="000000"/>
        </w:rPr>
        <w:t>под патрона</w:t>
      </w:r>
      <w:r w:rsidR="00F312C5">
        <w:rPr>
          <w:rFonts w:ascii="Times New Roman" w:eastAsia="Times New Roman" w:hAnsi="Times New Roman" w:cs="Times New Roman"/>
          <w:color w:val="000000"/>
        </w:rPr>
        <w:t>жем ТПП РФ.</w:t>
      </w:r>
    </w:p>
    <w:p w14:paraId="76B95883" w14:textId="34B33736" w:rsidR="006111A9" w:rsidRPr="003061D3" w:rsidRDefault="006111A9" w:rsidP="00CD755C">
      <w:pPr>
        <w:spacing w:line="360" w:lineRule="auto"/>
        <w:ind w:left="-680" w:firstLine="720"/>
        <w:jc w:val="both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 w:cs="Times New Roman"/>
          <w:color w:val="000000"/>
        </w:rPr>
        <w:t xml:space="preserve"> Целью выставки в Тегеране </w:t>
      </w:r>
      <w:r w:rsidR="00154A90">
        <w:rPr>
          <w:rFonts w:ascii="Times New Roman" w:eastAsia="Times New Roman" w:hAnsi="Times New Roman" w:cs="Times New Roman"/>
          <w:color w:val="000000"/>
        </w:rPr>
        <w:t xml:space="preserve">является </w:t>
      </w:r>
      <w:r w:rsidR="00154A90" w:rsidRPr="000B72A5">
        <w:rPr>
          <w:rFonts w:ascii="Times New Roman" w:eastAsia="Times New Roman" w:hAnsi="Times New Roman"/>
        </w:rPr>
        <w:t>содействи</w:t>
      </w:r>
      <w:r w:rsidR="00154A90">
        <w:rPr>
          <w:rFonts w:ascii="Times New Roman" w:eastAsia="Times New Roman" w:hAnsi="Times New Roman"/>
        </w:rPr>
        <w:t>е</w:t>
      </w:r>
      <w:r w:rsidR="00154A90" w:rsidRPr="000B72A5">
        <w:rPr>
          <w:rFonts w:ascii="Times New Roman" w:eastAsia="Times New Roman" w:hAnsi="Times New Roman"/>
        </w:rPr>
        <w:t xml:space="preserve"> укреплению торгово-экономических связей,</w:t>
      </w:r>
      <w:r w:rsidR="00154A90" w:rsidRPr="001A75CB">
        <w:rPr>
          <w:rFonts w:ascii="Times New Roman" w:eastAsia="Times New Roman" w:hAnsi="Times New Roman"/>
        </w:rPr>
        <w:t xml:space="preserve"> диверсификации сотрудничества, продвижени</w:t>
      </w:r>
      <w:r w:rsidR="00154A90">
        <w:rPr>
          <w:rFonts w:ascii="Times New Roman" w:eastAsia="Times New Roman" w:hAnsi="Times New Roman"/>
        </w:rPr>
        <w:t>ю</w:t>
      </w:r>
      <w:r w:rsidR="00154A90" w:rsidRPr="001A75CB">
        <w:rPr>
          <w:rFonts w:ascii="Times New Roman" w:eastAsia="Times New Roman" w:hAnsi="Times New Roman"/>
        </w:rPr>
        <w:t xml:space="preserve"> экспортной продукции российских предприятий на рынки</w:t>
      </w:r>
      <w:r w:rsidR="00154A90">
        <w:rPr>
          <w:rFonts w:ascii="Times New Roman" w:eastAsia="Times New Roman" w:hAnsi="Times New Roman"/>
        </w:rPr>
        <w:t xml:space="preserve"> Ближнего и Среднего Востока и, соответственно, иранских товаров в Россию.</w:t>
      </w:r>
      <w:r w:rsidR="00FB24EB">
        <w:rPr>
          <w:rFonts w:ascii="Times New Roman" w:eastAsia="Times New Roman" w:hAnsi="Times New Roman"/>
        </w:rPr>
        <w:t xml:space="preserve"> </w:t>
      </w:r>
      <w:r w:rsidR="00154A90" w:rsidRPr="0004682F">
        <w:rPr>
          <w:rFonts w:ascii="Times New Roman" w:hAnsi="Times New Roman" w:cs="Times New Roman"/>
          <w:bCs/>
        </w:rPr>
        <w:t>Тематические разделы</w:t>
      </w:r>
      <w:r w:rsidR="00154A90">
        <w:rPr>
          <w:rFonts w:ascii="Times New Roman" w:hAnsi="Times New Roman" w:cs="Times New Roman"/>
          <w:bCs/>
        </w:rPr>
        <w:t xml:space="preserve"> выставки</w:t>
      </w:r>
      <w:r w:rsidR="00154A90" w:rsidRPr="0004682F">
        <w:rPr>
          <w:rFonts w:ascii="Times New Roman" w:hAnsi="Times New Roman" w:cs="Times New Roman"/>
          <w:bCs/>
        </w:rPr>
        <w:t xml:space="preserve">: </w:t>
      </w:r>
      <w:r w:rsidR="00C459B5">
        <w:rPr>
          <w:rFonts w:ascii="Times New Roman" w:hAnsi="Times New Roman" w:cs="Times New Roman"/>
          <w:bCs/>
          <w:lang w:val="en-US"/>
        </w:rPr>
        <w:t>IT</w:t>
      </w:r>
      <w:r w:rsidR="00C459B5">
        <w:rPr>
          <w:rFonts w:ascii="Times New Roman" w:hAnsi="Times New Roman" w:cs="Times New Roman"/>
          <w:bCs/>
        </w:rPr>
        <w:t xml:space="preserve">-технологии, </w:t>
      </w:r>
      <w:r w:rsidR="00DE58EC">
        <w:rPr>
          <w:rFonts w:ascii="Times New Roman" w:hAnsi="Times New Roman" w:cs="Times New Roman"/>
          <w:bCs/>
        </w:rPr>
        <w:t xml:space="preserve">ядреная энергетика, </w:t>
      </w:r>
      <w:r w:rsidR="00C459B5" w:rsidRPr="0004682F">
        <w:rPr>
          <w:rFonts w:ascii="Times New Roman" w:hAnsi="Times New Roman" w:cs="Times New Roman"/>
          <w:bCs/>
        </w:rPr>
        <w:t>энергетика</w:t>
      </w:r>
      <w:r w:rsidR="00C459B5">
        <w:rPr>
          <w:rFonts w:ascii="Times New Roman" w:hAnsi="Times New Roman" w:cs="Times New Roman"/>
          <w:bCs/>
        </w:rPr>
        <w:t xml:space="preserve"> и</w:t>
      </w:r>
      <w:r w:rsidR="00C459B5" w:rsidRPr="0004682F">
        <w:rPr>
          <w:rFonts w:ascii="Times New Roman" w:hAnsi="Times New Roman" w:cs="Times New Roman"/>
          <w:bCs/>
        </w:rPr>
        <w:t xml:space="preserve"> энергосберегающие технологии,</w:t>
      </w:r>
      <w:r w:rsidR="00C459B5">
        <w:rPr>
          <w:rFonts w:ascii="Times New Roman" w:hAnsi="Times New Roman" w:cs="Times New Roman"/>
          <w:bCs/>
        </w:rPr>
        <w:t xml:space="preserve"> </w:t>
      </w:r>
      <w:r w:rsidR="00C459B5" w:rsidRPr="0004682F">
        <w:rPr>
          <w:rFonts w:ascii="Times New Roman" w:hAnsi="Times New Roman" w:cs="Times New Roman"/>
          <w:bCs/>
        </w:rPr>
        <w:t xml:space="preserve">нефтегазовая </w:t>
      </w:r>
      <w:r w:rsidR="00C459B5">
        <w:rPr>
          <w:rFonts w:ascii="Times New Roman" w:hAnsi="Times New Roman" w:cs="Times New Roman"/>
          <w:bCs/>
        </w:rPr>
        <w:t xml:space="preserve">и химическая </w:t>
      </w:r>
      <w:r w:rsidR="00C459B5" w:rsidRPr="0004682F">
        <w:rPr>
          <w:rFonts w:ascii="Times New Roman" w:hAnsi="Times New Roman" w:cs="Times New Roman"/>
          <w:bCs/>
        </w:rPr>
        <w:t>промышленность</w:t>
      </w:r>
      <w:r w:rsidR="00C459B5">
        <w:rPr>
          <w:rFonts w:ascii="Times New Roman" w:hAnsi="Times New Roman" w:cs="Times New Roman"/>
          <w:bCs/>
        </w:rPr>
        <w:t xml:space="preserve">, машиностроение, строительство, металлургия, </w:t>
      </w:r>
      <w:r w:rsidR="00C459B5">
        <w:rPr>
          <w:rFonts w:ascii="Times New Roman" w:hAnsi="Times New Roman"/>
          <w:bCs/>
        </w:rPr>
        <w:t xml:space="preserve">деревообрабатывающая и целлюлозно-бумажная промышленность, </w:t>
      </w:r>
      <w:r w:rsidR="00C459B5">
        <w:rPr>
          <w:rFonts w:ascii="Times New Roman" w:hAnsi="Times New Roman" w:cs="Times New Roman"/>
          <w:bCs/>
        </w:rPr>
        <w:t xml:space="preserve">горнодобывающая промышленность, </w:t>
      </w:r>
      <w:r w:rsidR="00C459B5" w:rsidRPr="0004682F">
        <w:rPr>
          <w:rFonts w:ascii="Times New Roman" w:hAnsi="Times New Roman" w:cs="Times New Roman"/>
          <w:bCs/>
        </w:rPr>
        <w:t>транспорт,</w:t>
      </w:r>
      <w:r w:rsidR="00C459B5">
        <w:rPr>
          <w:rFonts w:ascii="Times New Roman" w:hAnsi="Times New Roman" w:cs="Times New Roman"/>
          <w:bCs/>
        </w:rPr>
        <w:t xml:space="preserve"> сельское хозяйство и пищевая промышленность, ТНП, здравоохранение, наука и образование.</w:t>
      </w:r>
      <w:r w:rsidR="00154A90">
        <w:rPr>
          <w:rFonts w:ascii="Times New Roman" w:eastAsia="Times New Roman" w:hAnsi="Times New Roman"/>
        </w:rPr>
        <w:t xml:space="preserve">  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/>
        </w:rPr>
        <w:t xml:space="preserve">Для участников разработана деловая программа, в рамках которой </w:t>
      </w:r>
      <w:r>
        <w:rPr>
          <w:rFonts w:ascii="Times New Roman" w:hAnsi="Times New Roman"/>
          <w:bCs/>
          <w:color w:val="000000"/>
        </w:rPr>
        <w:t xml:space="preserve">запланирована </w:t>
      </w:r>
      <w:r>
        <w:rPr>
          <w:rFonts w:ascii="Times New Roman" w:hAnsi="Times New Roman"/>
          <w:color w:val="000000"/>
        </w:rPr>
        <w:t>конференция</w:t>
      </w:r>
      <w:r w:rsidRPr="00314D8C">
        <w:rPr>
          <w:rFonts w:ascii="Times New Roman" w:hAnsi="Times New Roman"/>
          <w:color w:val="000000"/>
        </w:rPr>
        <w:t xml:space="preserve"> </w:t>
      </w:r>
      <w:r w:rsidRPr="00945509">
        <w:rPr>
          <w:rFonts w:ascii="Times New Roman" w:hAnsi="Times New Roman"/>
          <w:b/>
          <w:color w:val="000000"/>
        </w:rPr>
        <w:t xml:space="preserve">«Развитие экономического сотрудничества в контексте </w:t>
      </w:r>
      <w:r w:rsidR="0006044C" w:rsidRPr="00945509">
        <w:rPr>
          <w:rFonts w:ascii="Times New Roman" w:hAnsi="Times New Roman"/>
          <w:b/>
          <w:color w:val="000000"/>
        </w:rPr>
        <w:t xml:space="preserve">недавно подписанного нового Меморандума </w:t>
      </w:r>
      <w:r w:rsidRPr="00945509">
        <w:rPr>
          <w:rFonts w:ascii="Times New Roman" w:hAnsi="Times New Roman"/>
          <w:b/>
          <w:color w:val="000000"/>
        </w:rPr>
        <w:t>о создании Зоны свободной торговли (ЗСТ) между Ираном и ЕАЭС для реализации совместных проектов</w:t>
      </w:r>
      <w:bookmarkStart w:id="1" w:name="_GoBack"/>
      <w:bookmarkEnd w:id="1"/>
      <w:r w:rsidR="00A06AE9" w:rsidRPr="00945509">
        <w:rPr>
          <w:rFonts w:ascii="Times New Roman" w:hAnsi="Times New Roman"/>
          <w:b/>
          <w:color w:val="000000"/>
        </w:rPr>
        <w:t xml:space="preserve">», </w:t>
      </w:r>
      <w:r w:rsidR="00A06AE9">
        <w:rPr>
          <w:rFonts w:ascii="Times New Roman" w:hAnsi="Times New Roman"/>
          <w:b/>
          <w:color w:val="000000"/>
        </w:rPr>
        <w:t>Бизнес</w:t>
      </w:r>
      <w:r w:rsidR="00F312C5">
        <w:rPr>
          <w:rFonts w:ascii="Times New Roman" w:hAnsi="Times New Roman"/>
          <w:b/>
          <w:color w:val="000000"/>
        </w:rPr>
        <w:t xml:space="preserve">-диалог «Россия – Иран», </w:t>
      </w:r>
      <w:r w:rsidR="003061D3">
        <w:rPr>
          <w:rFonts w:ascii="Times New Roman" w:hAnsi="Times New Roman"/>
          <w:bCs/>
          <w:color w:val="000000"/>
        </w:rPr>
        <w:t>Международные конференции по сотрудничеству в области энергетики транспорта и тематические круглые столы.</w:t>
      </w:r>
    </w:p>
    <w:p w14:paraId="566D7E4A" w14:textId="6E47193D" w:rsidR="006F351B" w:rsidRPr="00433A7B" w:rsidRDefault="00433A7B" w:rsidP="00945509">
      <w:pPr>
        <w:spacing w:line="360" w:lineRule="auto"/>
        <w:ind w:left="-680" w:firstLine="72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hAnsi="Times New Roman"/>
          <w:color w:val="000000"/>
        </w:rPr>
        <w:t>Судя по результатам предварительных переговоров, наших иранских партнеров может серьезно заинтересовать продукция российских компаний самой различной направленности.</w:t>
      </w:r>
      <w:r>
        <w:rPr>
          <w:rFonts w:ascii="Times New Roman" w:eastAsia="Times New Roman" w:hAnsi="Times New Roman" w:cs="Times New Roman"/>
          <w:color w:val="000000"/>
        </w:rPr>
        <w:t xml:space="preserve"> </w:t>
      </w:r>
      <w:r w:rsidR="00154A90">
        <w:rPr>
          <w:rFonts w:ascii="Times New Roman" w:hAnsi="Times New Roman" w:cs="Times New Roman"/>
          <w:bCs/>
        </w:rPr>
        <w:t>П</w:t>
      </w:r>
      <w:r w:rsidR="006F351B">
        <w:rPr>
          <w:rFonts w:ascii="Times New Roman" w:hAnsi="Times New Roman" w:cs="Times New Roman"/>
          <w:bCs/>
        </w:rPr>
        <w:t>олагаем</w:t>
      </w:r>
      <w:r w:rsidR="00154A90" w:rsidRPr="00B013A4">
        <w:rPr>
          <w:rFonts w:ascii="Times New Roman" w:hAnsi="Times New Roman" w:cs="Times New Roman"/>
          <w:color w:val="000000"/>
        </w:rPr>
        <w:t>,</w:t>
      </w:r>
      <w:r w:rsidR="006F351B">
        <w:rPr>
          <w:rFonts w:ascii="Times New Roman" w:hAnsi="Times New Roman" w:cs="Times New Roman"/>
          <w:color w:val="000000"/>
        </w:rPr>
        <w:t xml:space="preserve"> что</w:t>
      </w:r>
      <w:r w:rsidR="00154A90" w:rsidRPr="00B013A4">
        <w:rPr>
          <w:rFonts w:ascii="Times New Roman" w:hAnsi="Times New Roman" w:cs="Times New Roman"/>
          <w:color w:val="000000"/>
        </w:rPr>
        <w:t xml:space="preserve"> участие в </w:t>
      </w:r>
      <w:r w:rsidR="006F351B">
        <w:rPr>
          <w:rFonts w:ascii="Times New Roman" w:hAnsi="Times New Roman" w:cs="Times New Roman"/>
          <w:color w:val="000000"/>
        </w:rPr>
        <w:t>выставк</w:t>
      </w:r>
      <w:r w:rsidR="00945509">
        <w:rPr>
          <w:rFonts w:ascii="Times New Roman" w:hAnsi="Times New Roman" w:cs="Times New Roman"/>
          <w:color w:val="000000"/>
          <w:lang w:bidi="fa-IR"/>
        </w:rPr>
        <w:t>ах</w:t>
      </w:r>
      <w:r w:rsidR="006F351B">
        <w:rPr>
          <w:rFonts w:ascii="Times New Roman" w:hAnsi="Times New Roman" w:cs="Times New Roman"/>
          <w:color w:val="000000"/>
        </w:rPr>
        <w:t xml:space="preserve"> </w:t>
      </w:r>
      <w:r w:rsidR="00154A90"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>«</w:t>
      </w:r>
      <w:r w:rsidR="00154A90"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EXPO</w:t>
      </w:r>
      <w:r w:rsidR="00154A90"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>-</w:t>
      </w:r>
      <w:r w:rsidR="00154A90"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RUSSIA</w:t>
      </w:r>
      <w:r w:rsidR="00154A90"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</w:t>
      </w:r>
      <w:r w:rsidR="00154A90"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IRAN</w:t>
      </w:r>
      <w:r w:rsidR="00154A90"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2023»</w:t>
      </w:r>
      <w:r w:rsidR="00945509"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>,</w:t>
      </w:r>
      <w:r w:rsidR="00154A90"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</w:t>
      </w:r>
      <w:r w:rsidR="00945509"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>«</w:t>
      </w:r>
      <w:r w:rsidR="00945509"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EXPO</w:t>
      </w:r>
      <w:r w:rsidR="00945509"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</w:t>
      </w:r>
      <w:r w:rsidR="00945509"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EURASIA</w:t>
      </w:r>
      <w:r w:rsidR="00945509" w:rsidRP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 2023 </w:t>
      </w:r>
      <w:r w:rsidR="00945509" w:rsidRPr="00945509">
        <w:rPr>
          <w:rFonts w:ascii="Times New Roman" w:eastAsia="Times New Roman" w:hAnsi="Times New Roman" w:cs="Times New Roman"/>
          <w:b/>
          <w:bCs/>
          <w:iCs/>
          <w:color w:val="000000"/>
          <w:lang w:val="en-US"/>
        </w:rPr>
        <w:t>IRAN</w:t>
      </w:r>
      <w:r w:rsidR="00945509">
        <w:rPr>
          <w:rFonts w:ascii="Times New Roman" w:eastAsia="Times New Roman" w:hAnsi="Times New Roman" w:cs="Times New Roman"/>
          <w:b/>
          <w:bCs/>
          <w:iCs/>
          <w:color w:val="000000"/>
        </w:rPr>
        <w:t xml:space="preserve">» </w:t>
      </w:r>
      <w:r w:rsidR="006F351B">
        <w:rPr>
          <w:rFonts w:ascii="Times New Roman" w:eastAsia="Times New Roman" w:hAnsi="Times New Roman" w:cs="Times New Roman"/>
          <w:color w:val="000000"/>
        </w:rPr>
        <w:t xml:space="preserve">и бизнес-форуме </w:t>
      </w:r>
      <w:r w:rsidR="00154A90" w:rsidRPr="00BE61E7">
        <w:rPr>
          <w:rFonts w:ascii="Times New Roman" w:hAnsi="Times New Roman"/>
          <w:color w:val="000000"/>
        </w:rPr>
        <w:t xml:space="preserve">явится эффективной возможностью </w:t>
      </w:r>
      <w:r w:rsidR="00154A90">
        <w:rPr>
          <w:rFonts w:ascii="Times New Roman" w:hAnsi="Times New Roman"/>
          <w:color w:val="000000"/>
        </w:rPr>
        <w:t>реализации долгосрочной «</w:t>
      </w:r>
      <w:r w:rsidR="006F351B">
        <w:rPr>
          <w:rFonts w:ascii="Times New Roman" w:hAnsi="Times New Roman"/>
          <w:color w:val="000000"/>
        </w:rPr>
        <w:t>Д</w:t>
      </w:r>
      <w:r w:rsidR="00154A90">
        <w:rPr>
          <w:rFonts w:ascii="Times New Roman" w:hAnsi="Times New Roman"/>
          <w:color w:val="000000"/>
        </w:rPr>
        <w:t xml:space="preserve">орожной карты» развития экспорта на период до 2030 года в рамках национального проекта «Международная кооперация и экспорт». </w:t>
      </w:r>
    </w:p>
    <w:p w14:paraId="14E85DC2" w14:textId="492D274E" w:rsidR="00154A90" w:rsidRPr="006F0C73" w:rsidRDefault="00154A90" w:rsidP="00CD755C">
      <w:pPr>
        <w:spacing w:line="360" w:lineRule="auto"/>
        <w:ind w:left="-567" w:firstLine="709"/>
        <w:jc w:val="both"/>
        <w:rPr>
          <w:rFonts w:ascii="Times New Roman" w:hAnsi="Times New Roman" w:cs="Times New Roman"/>
          <w:iCs/>
          <w:color w:val="000000" w:themeColor="text1"/>
        </w:rPr>
      </w:pPr>
      <w:r w:rsidRPr="00B013A4">
        <w:rPr>
          <w:rFonts w:ascii="Times New Roman" w:hAnsi="Times New Roman" w:cs="Times New Roman"/>
          <w:color w:val="000000"/>
        </w:rPr>
        <w:t>Более</w:t>
      </w:r>
      <w:r w:rsidR="00FC127D">
        <w:rPr>
          <w:rFonts w:ascii="Times New Roman" w:hAnsi="Times New Roman" w:cs="Times New Roman"/>
          <w:color w:val="000000"/>
        </w:rPr>
        <w:t xml:space="preserve"> подробную</w:t>
      </w:r>
      <w:r w:rsidRPr="00B013A4">
        <w:rPr>
          <w:rFonts w:ascii="Times New Roman" w:hAnsi="Times New Roman" w:cs="Times New Roman"/>
          <w:color w:val="000000"/>
        </w:rPr>
        <w:t xml:space="preserve"> информацию мож</w:t>
      </w:r>
      <w:r>
        <w:rPr>
          <w:rFonts w:ascii="Times New Roman" w:hAnsi="Times New Roman" w:cs="Times New Roman"/>
          <w:color w:val="000000"/>
        </w:rPr>
        <w:t>но</w:t>
      </w:r>
      <w:r w:rsidRPr="00B013A4">
        <w:rPr>
          <w:rFonts w:ascii="Times New Roman" w:hAnsi="Times New Roman" w:cs="Times New Roman"/>
          <w:color w:val="000000"/>
        </w:rPr>
        <w:t xml:space="preserve"> получить в </w:t>
      </w:r>
      <w:r>
        <w:rPr>
          <w:rFonts w:ascii="Times New Roman" w:hAnsi="Times New Roman" w:cs="Times New Roman"/>
          <w:color w:val="000000"/>
        </w:rPr>
        <w:t>АО «Зарубеж-Экспо».</w:t>
      </w:r>
      <w:r w:rsidRPr="00B013A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Адрес: Москва, ул.Пречистенка,10. </w:t>
      </w:r>
      <w:r w:rsidRPr="00B013A4">
        <w:rPr>
          <w:rFonts w:ascii="Times New Roman" w:hAnsi="Times New Roman" w:cs="Times New Roman"/>
          <w:color w:val="000000"/>
        </w:rPr>
        <w:t>Тел</w:t>
      </w:r>
      <w:r>
        <w:rPr>
          <w:rFonts w:ascii="Times New Roman" w:hAnsi="Times New Roman" w:cs="Times New Roman"/>
          <w:color w:val="000000"/>
        </w:rPr>
        <w:t>.</w:t>
      </w:r>
      <w:r w:rsidRPr="00B013A4">
        <w:rPr>
          <w:rFonts w:ascii="Times New Roman" w:hAnsi="Times New Roman" w:cs="Times New Roman"/>
          <w:color w:val="000000"/>
        </w:rPr>
        <w:t xml:space="preserve"> (495) 721-32-36,</w:t>
      </w:r>
      <w:r w:rsidR="00CD755C" w:rsidRPr="00B013A4">
        <w:rPr>
          <w:rFonts w:ascii="Times New Roman" w:hAnsi="Times New Roman" w:cs="Times New Roman"/>
          <w:color w:val="000000"/>
        </w:rPr>
        <w:t xml:space="preserve"> </w:t>
      </w:r>
      <w:r w:rsidRPr="00B013A4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  <w:lang w:val="en-US"/>
        </w:rPr>
        <w:t>E</w:t>
      </w:r>
      <w:r w:rsidRPr="00DE581D">
        <w:rPr>
          <w:rFonts w:ascii="Times New Roman" w:hAnsi="Times New Roman" w:cs="Times New Roman"/>
          <w:color w:val="000000"/>
        </w:rPr>
        <w:t>-</w:t>
      </w:r>
      <w:r>
        <w:rPr>
          <w:rFonts w:ascii="Times New Roman" w:hAnsi="Times New Roman" w:cs="Times New Roman"/>
          <w:color w:val="000000"/>
          <w:lang w:val="en-US"/>
        </w:rPr>
        <w:t>mail</w:t>
      </w:r>
      <w:r w:rsidRPr="00DE581D">
        <w:rPr>
          <w:rFonts w:ascii="Times New Roman" w:hAnsi="Times New Roman" w:cs="Times New Roman"/>
          <w:color w:val="000000"/>
        </w:rPr>
        <w:t xml:space="preserve">: </w:t>
      </w:r>
      <w:hyperlink r:id="rId7" w:history="1">
        <w:r w:rsidRPr="009E76B3">
          <w:rPr>
            <w:rStyle w:val="a5"/>
            <w:rFonts w:ascii="Times New Roman" w:hAnsi="Times New Roman" w:cs="Times New Roman"/>
            <w:lang w:val="en-US"/>
          </w:rPr>
          <w:t>info</w:t>
        </w:r>
        <w:r w:rsidRPr="009E76B3">
          <w:rPr>
            <w:rStyle w:val="a5"/>
            <w:rFonts w:ascii="Times New Roman" w:hAnsi="Times New Roman" w:cs="Times New Roman"/>
          </w:rPr>
          <w:t>@</w:t>
        </w:r>
        <w:r w:rsidRPr="009E76B3">
          <w:rPr>
            <w:rStyle w:val="a5"/>
            <w:rFonts w:ascii="Times New Roman" w:hAnsi="Times New Roman" w:cs="Times New Roman"/>
            <w:lang w:val="en-US"/>
          </w:rPr>
          <w:t>zarubezhexpo</w:t>
        </w:r>
        <w:r w:rsidRPr="009E76B3">
          <w:rPr>
            <w:rStyle w:val="a5"/>
            <w:rFonts w:ascii="Times New Roman" w:hAnsi="Times New Roman" w:cs="Times New Roman"/>
          </w:rPr>
          <w:t>.</w:t>
        </w:r>
        <w:proofErr w:type="spellStart"/>
        <w:r w:rsidRPr="009E76B3">
          <w:rPr>
            <w:rStyle w:val="a5"/>
            <w:rFonts w:ascii="Times New Roman" w:hAnsi="Times New Roman" w:cs="Times New Roman"/>
            <w:lang w:val="en-US"/>
          </w:rPr>
          <w:t>ru</w:t>
        </w:r>
        <w:proofErr w:type="spellEnd"/>
      </w:hyperlink>
      <w:r w:rsidRPr="00B013A4">
        <w:rPr>
          <w:rFonts w:ascii="Times New Roman" w:hAnsi="Times New Roman" w:cs="Times New Roman"/>
          <w:color w:val="000000"/>
        </w:rPr>
        <w:t xml:space="preserve">. </w:t>
      </w:r>
    </w:p>
    <w:p w14:paraId="5467F4A1" w14:textId="4A89705B" w:rsidR="0090266C" w:rsidRPr="00F312C5" w:rsidRDefault="002A5B19" w:rsidP="00CD755C">
      <w:pPr>
        <w:tabs>
          <w:tab w:val="left" w:pos="5580"/>
        </w:tabs>
        <w:spacing w:line="360" w:lineRule="auto"/>
        <w:ind w:left="-284" w:right="-6" w:firstLine="709"/>
        <w:jc w:val="both"/>
      </w:pPr>
      <w:r>
        <w:rPr>
          <w:rFonts w:ascii="Times New Roman" w:hAnsi="Times New Roman" w:cs="Times New Roman"/>
          <w:iCs/>
          <w:color w:val="000000" w:themeColor="text1"/>
        </w:rPr>
        <w:t xml:space="preserve">Онлайн-платформа выставки </w:t>
      </w:r>
      <w:hyperlink r:id="rId8" w:history="1">
        <w:r w:rsidR="00F312C5" w:rsidRPr="002C6935">
          <w:rPr>
            <w:rStyle w:val="a5"/>
            <w:lang w:val="en-US"/>
          </w:rPr>
          <w:t>www</w:t>
        </w:r>
        <w:r w:rsidR="00F312C5" w:rsidRPr="00F312C5">
          <w:rPr>
            <w:rStyle w:val="a5"/>
          </w:rPr>
          <w:t>.</w:t>
        </w:r>
        <w:proofErr w:type="spellStart"/>
        <w:r w:rsidR="00F312C5" w:rsidRPr="002C6935">
          <w:rPr>
            <w:rStyle w:val="a5"/>
            <w:lang w:val="en-US"/>
          </w:rPr>
          <w:t>ExpoRF</w:t>
        </w:r>
        <w:proofErr w:type="spellEnd"/>
        <w:r w:rsidR="00F312C5" w:rsidRPr="00F312C5">
          <w:rPr>
            <w:rStyle w:val="a5"/>
          </w:rPr>
          <w:t>.</w:t>
        </w:r>
        <w:r w:rsidR="00F312C5" w:rsidRPr="002C6935">
          <w:rPr>
            <w:rStyle w:val="a5"/>
            <w:lang w:val="en-US"/>
          </w:rPr>
          <w:t>ru</w:t>
        </w:r>
      </w:hyperlink>
      <w:r w:rsidR="00F312C5" w:rsidRPr="00F312C5">
        <w:t xml:space="preserve"> </w:t>
      </w:r>
      <w:hyperlink r:id="rId9" w:history="1">
        <w:r w:rsidR="00F312C5" w:rsidRPr="002C6935">
          <w:rPr>
            <w:rStyle w:val="a5"/>
            <w:lang w:val="en-US"/>
          </w:rPr>
          <w:t>www</w:t>
        </w:r>
        <w:r w:rsidR="00F312C5" w:rsidRPr="002C6935">
          <w:rPr>
            <w:rStyle w:val="a5"/>
          </w:rPr>
          <w:t>.</w:t>
        </w:r>
        <w:r w:rsidR="00F312C5" w:rsidRPr="002C6935">
          <w:rPr>
            <w:rStyle w:val="a5"/>
            <w:lang w:val="en-US"/>
          </w:rPr>
          <w:t>ExpoEurasia</w:t>
        </w:r>
        <w:r w:rsidR="00F312C5" w:rsidRPr="00F312C5">
          <w:rPr>
            <w:rStyle w:val="a5"/>
          </w:rPr>
          <w:t>.</w:t>
        </w:r>
        <w:r w:rsidR="00F312C5" w:rsidRPr="002C6935">
          <w:rPr>
            <w:rStyle w:val="a5"/>
            <w:lang w:val="en-US"/>
          </w:rPr>
          <w:t>org</w:t>
        </w:r>
      </w:hyperlink>
    </w:p>
    <w:p w14:paraId="6ECB38DF" w14:textId="77777777" w:rsidR="00F312C5" w:rsidRPr="00F312C5" w:rsidRDefault="00F312C5" w:rsidP="00CD755C">
      <w:pPr>
        <w:tabs>
          <w:tab w:val="left" w:pos="5580"/>
        </w:tabs>
        <w:spacing w:line="360" w:lineRule="auto"/>
        <w:ind w:left="-284" w:right="-6" w:firstLine="709"/>
        <w:jc w:val="both"/>
        <w:rPr>
          <w:rFonts w:ascii="Times New Roman" w:hAnsi="Times New Roman"/>
          <w:color w:val="000000"/>
        </w:rPr>
      </w:pPr>
    </w:p>
    <w:p w14:paraId="0248A71C" w14:textId="13315194" w:rsidR="00751D28" w:rsidRPr="0060691C" w:rsidRDefault="004A4D53" w:rsidP="00006CB7">
      <w:pPr>
        <w:jc w:val="both"/>
        <w:rPr>
          <w:rFonts w:ascii="Times New Roman" w:hAnsi="Times New Roman"/>
          <w:color w:val="000000"/>
        </w:rPr>
      </w:pPr>
      <w:r w:rsidRPr="00FB24EB">
        <w:t xml:space="preserve">  </w:t>
      </w:r>
      <w:r>
        <w:fldChar w:fldCharType="begin"/>
      </w:r>
      <w:r>
        <w:instrText xml:space="preserve"> INCLUDEPICTURE "/Users/anatolijnikolaev/Library/Group Containers/UBF8T346G9.ms/WebArchiveCopyPasteTempFiles/com.microsoft.Word/i?id=f2f500870ca60bd9812ef9f554566aafd97bd0b7-4745534-images-thumbs&amp;n=13" \* MERGEFORMATINET </w:instrText>
      </w:r>
      <w:r>
        <w:fldChar w:fldCharType="end"/>
      </w:r>
      <w:r>
        <w:fldChar w:fldCharType="begin"/>
      </w:r>
      <w:r>
        <w:instrText xml:space="preserve"> INCLUDEPICTURE "/Users/anatolijnikolaev/Library/Group Containers/UBF8T346G9.ms/WebArchiveCopyPasteTempFiles/com.microsoft.Word/i?id=bd1575650287760ad519e21a55ec70e834376acb-5283746-images-thumbs&amp;n=13" \* MERGEFORMATINET </w:instrText>
      </w:r>
      <w:r>
        <w:fldChar w:fldCharType="end"/>
      </w:r>
      <w:r w:rsidRPr="0060691C">
        <w:t xml:space="preserve">  </w:t>
      </w:r>
      <w:r w:rsidR="00923370">
        <w:fldChar w:fldCharType="begin"/>
      </w:r>
      <w:r w:rsidR="00923370" w:rsidRPr="0060691C">
        <w:instrText xml:space="preserve"> </w:instrText>
      </w:r>
      <w:r w:rsidR="00923370" w:rsidRPr="009E4355">
        <w:rPr>
          <w:lang w:val="en-US"/>
        </w:rPr>
        <w:instrText>INCLUDEPICTURE</w:instrText>
      </w:r>
      <w:r w:rsidR="00923370" w:rsidRPr="0060691C">
        <w:instrText xml:space="preserve"> "/</w:instrText>
      </w:r>
      <w:r w:rsidR="00923370" w:rsidRPr="009E4355">
        <w:rPr>
          <w:lang w:val="en-US"/>
        </w:rPr>
        <w:instrText>Users</w:instrText>
      </w:r>
      <w:r w:rsidR="00923370" w:rsidRPr="0060691C">
        <w:instrText>/</w:instrText>
      </w:r>
      <w:r w:rsidR="00923370" w:rsidRPr="009E4355">
        <w:rPr>
          <w:lang w:val="en-US"/>
        </w:rPr>
        <w:instrText>anatolijnikolaev</w:instrText>
      </w:r>
      <w:r w:rsidR="00923370" w:rsidRPr="0060691C">
        <w:instrText>/</w:instrText>
      </w:r>
      <w:r w:rsidR="00923370" w:rsidRPr="009E4355">
        <w:rPr>
          <w:lang w:val="en-US"/>
        </w:rPr>
        <w:instrText>Library</w:instrText>
      </w:r>
      <w:r w:rsidR="00923370" w:rsidRPr="0060691C">
        <w:instrText>/</w:instrText>
      </w:r>
      <w:r w:rsidR="00923370" w:rsidRPr="009E4355">
        <w:rPr>
          <w:lang w:val="en-US"/>
        </w:rPr>
        <w:instrText>Group</w:instrText>
      </w:r>
      <w:r w:rsidR="00923370" w:rsidRPr="0060691C">
        <w:instrText xml:space="preserve"> </w:instrText>
      </w:r>
      <w:r w:rsidR="00923370" w:rsidRPr="009E4355">
        <w:rPr>
          <w:lang w:val="en-US"/>
        </w:rPr>
        <w:instrText>Containers</w:instrText>
      </w:r>
      <w:r w:rsidR="00923370" w:rsidRPr="0060691C">
        <w:instrText>/</w:instrText>
      </w:r>
      <w:r w:rsidR="00923370" w:rsidRPr="009E4355">
        <w:rPr>
          <w:lang w:val="en-US"/>
        </w:rPr>
        <w:instrText>UBF</w:instrText>
      </w:r>
      <w:r w:rsidR="00923370" w:rsidRPr="0060691C">
        <w:instrText>8</w:instrText>
      </w:r>
      <w:r w:rsidR="00923370" w:rsidRPr="009E4355">
        <w:rPr>
          <w:lang w:val="en-US"/>
        </w:rPr>
        <w:instrText>T</w:instrText>
      </w:r>
      <w:r w:rsidR="00923370" w:rsidRPr="0060691C">
        <w:instrText>346</w:instrText>
      </w:r>
      <w:r w:rsidR="00923370" w:rsidRPr="009E4355">
        <w:rPr>
          <w:lang w:val="en-US"/>
        </w:rPr>
        <w:instrText>G</w:instrText>
      </w:r>
      <w:r w:rsidR="00923370" w:rsidRPr="0060691C">
        <w:instrText>9.</w:instrText>
      </w:r>
      <w:r w:rsidR="00923370" w:rsidRPr="009E4355">
        <w:rPr>
          <w:lang w:val="en-US"/>
        </w:rPr>
        <w:instrText>ms</w:instrText>
      </w:r>
      <w:r w:rsidR="00923370" w:rsidRPr="0060691C">
        <w:instrText>/</w:instrText>
      </w:r>
      <w:r w:rsidR="00923370" w:rsidRPr="009E4355">
        <w:rPr>
          <w:lang w:val="en-US"/>
        </w:rPr>
        <w:instrText>WebArchiveCopyPasteTempFiles</w:instrText>
      </w:r>
      <w:r w:rsidR="00923370" w:rsidRPr="0060691C">
        <w:instrText>/</w:instrText>
      </w:r>
      <w:r w:rsidR="00923370" w:rsidRPr="009E4355">
        <w:rPr>
          <w:lang w:val="en-US"/>
        </w:rPr>
        <w:instrText>com</w:instrText>
      </w:r>
      <w:r w:rsidR="00923370" w:rsidRPr="0060691C">
        <w:instrText>.</w:instrText>
      </w:r>
      <w:r w:rsidR="00923370" w:rsidRPr="009E4355">
        <w:rPr>
          <w:lang w:val="en-US"/>
        </w:rPr>
        <w:instrText>microsoft</w:instrText>
      </w:r>
      <w:r w:rsidR="00923370" w:rsidRPr="0060691C">
        <w:instrText>.</w:instrText>
      </w:r>
      <w:r w:rsidR="00923370" w:rsidRPr="009E4355">
        <w:rPr>
          <w:lang w:val="en-US"/>
        </w:rPr>
        <w:instrText>Word</w:instrText>
      </w:r>
      <w:r w:rsidR="00923370" w:rsidRPr="0060691C">
        <w:instrText>/</w:instrText>
      </w:r>
      <w:r w:rsidR="00923370" w:rsidRPr="009E4355">
        <w:rPr>
          <w:lang w:val="en-US"/>
        </w:rPr>
        <w:instrText>images</w:instrText>
      </w:r>
      <w:r w:rsidR="00923370" w:rsidRPr="0060691C">
        <w:instrText>?</w:instrText>
      </w:r>
      <w:r w:rsidR="00923370" w:rsidRPr="009E4355">
        <w:rPr>
          <w:lang w:val="en-US"/>
        </w:rPr>
        <w:instrText>q</w:instrText>
      </w:r>
      <w:r w:rsidR="00923370" w:rsidRPr="0060691C">
        <w:instrText>=</w:instrText>
      </w:r>
      <w:r w:rsidR="00923370" w:rsidRPr="009E4355">
        <w:rPr>
          <w:lang w:val="en-US"/>
        </w:rPr>
        <w:instrText>tbnANd</w:instrText>
      </w:r>
      <w:r w:rsidR="00923370" w:rsidRPr="0060691C">
        <w:instrText>9</w:instrText>
      </w:r>
      <w:r w:rsidR="00923370" w:rsidRPr="009E4355">
        <w:rPr>
          <w:lang w:val="en-US"/>
        </w:rPr>
        <w:instrText>GcQ</w:instrText>
      </w:r>
      <w:r w:rsidR="00923370" w:rsidRPr="0060691C">
        <w:instrText>4</w:instrText>
      </w:r>
      <w:r w:rsidR="00923370" w:rsidRPr="009E4355">
        <w:rPr>
          <w:lang w:val="en-US"/>
        </w:rPr>
        <w:instrText>h</w:instrText>
      </w:r>
      <w:r w:rsidR="00923370" w:rsidRPr="0060691C">
        <w:instrText>7</w:instrText>
      </w:r>
      <w:r w:rsidR="00923370" w:rsidRPr="009E4355">
        <w:rPr>
          <w:lang w:val="en-US"/>
        </w:rPr>
        <w:instrText>PL</w:instrText>
      </w:r>
      <w:r w:rsidR="00923370" w:rsidRPr="0060691C">
        <w:instrText>5</w:instrText>
      </w:r>
      <w:r w:rsidR="00923370" w:rsidRPr="009E4355">
        <w:rPr>
          <w:lang w:val="en-US"/>
        </w:rPr>
        <w:instrText>eojxKRugk</w:instrText>
      </w:r>
      <w:r w:rsidR="00923370" w:rsidRPr="0060691C">
        <w:instrText>0</w:instrText>
      </w:r>
      <w:r w:rsidR="00923370" w:rsidRPr="009E4355">
        <w:rPr>
          <w:lang w:val="en-US"/>
        </w:rPr>
        <w:instrText>OW</w:instrText>
      </w:r>
      <w:r w:rsidR="00923370" w:rsidRPr="0060691C">
        <w:instrText>7</w:instrText>
      </w:r>
      <w:r w:rsidR="00923370" w:rsidRPr="009E4355">
        <w:rPr>
          <w:lang w:val="en-US"/>
        </w:rPr>
        <w:instrText>D</w:instrText>
      </w:r>
      <w:r w:rsidR="00923370" w:rsidRPr="0060691C">
        <w:instrText>8</w:instrText>
      </w:r>
      <w:r w:rsidR="00923370" w:rsidRPr="009E4355">
        <w:rPr>
          <w:lang w:val="en-US"/>
        </w:rPr>
        <w:instrText>FAz</w:instrText>
      </w:r>
      <w:r w:rsidR="00923370" w:rsidRPr="0060691C">
        <w:instrText>4</w:instrText>
      </w:r>
      <w:r w:rsidR="00923370" w:rsidRPr="009E4355">
        <w:rPr>
          <w:lang w:val="en-US"/>
        </w:rPr>
        <w:instrText>F</w:instrText>
      </w:r>
      <w:r w:rsidR="00923370" w:rsidRPr="0060691C">
        <w:instrText>30</w:instrText>
      </w:r>
      <w:r w:rsidR="00923370" w:rsidRPr="009E4355">
        <w:rPr>
          <w:lang w:val="en-US"/>
        </w:rPr>
        <w:instrText>HG</w:instrText>
      </w:r>
      <w:r w:rsidR="00923370" w:rsidRPr="0060691C">
        <w:instrText>74</w:instrText>
      </w:r>
      <w:r w:rsidR="00923370" w:rsidRPr="009E4355">
        <w:rPr>
          <w:lang w:val="en-US"/>
        </w:rPr>
        <w:instrText>HUQ</w:instrText>
      </w:r>
      <w:r w:rsidR="00923370" w:rsidRPr="0060691C">
        <w:instrText>&amp;</w:instrText>
      </w:r>
      <w:r w:rsidR="00923370" w:rsidRPr="009E4355">
        <w:rPr>
          <w:lang w:val="en-US"/>
        </w:rPr>
        <w:instrText>usqp</w:instrText>
      </w:r>
      <w:r w:rsidR="00923370" w:rsidRPr="0060691C">
        <w:instrText>=</w:instrText>
      </w:r>
      <w:r w:rsidR="00923370" w:rsidRPr="009E4355">
        <w:rPr>
          <w:lang w:val="en-US"/>
        </w:rPr>
        <w:instrText>CAU</w:instrText>
      </w:r>
      <w:r w:rsidR="00923370" w:rsidRPr="0060691C">
        <w:instrText xml:space="preserve">" \* </w:instrText>
      </w:r>
      <w:r w:rsidR="00923370" w:rsidRPr="009E4355">
        <w:rPr>
          <w:lang w:val="en-US"/>
        </w:rPr>
        <w:instrText>MERGEFORMATINET</w:instrText>
      </w:r>
      <w:r w:rsidR="00923370" w:rsidRPr="0060691C">
        <w:instrText xml:space="preserve"> </w:instrText>
      </w:r>
      <w:r w:rsidR="00923370">
        <w:fldChar w:fldCharType="end"/>
      </w:r>
      <w:r w:rsidRPr="0060691C">
        <w:t xml:space="preserve">   </w:t>
      </w:r>
    </w:p>
    <w:sectPr w:rsidR="00751D28" w:rsidRPr="0060691C" w:rsidSect="00006CB7">
      <w:pgSz w:w="11900" w:h="16840"/>
      <w:pgMar w:top="377" w:right="850" w:bottom="19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5DE4"/>
    <w:rsid w:val="00006CB7"/>
    <w:rsid w:val="0006044C"/>
    <w:rsid w:val="00085DE4"/>
    <w:rsid w:val="00095852"/>
    <w:rsid w:val="000A1E58"/>
    <w:rsid w:val="00100114"/>
    <w:rsid w:val="00154A90"/>
    <w:rsid w:val="001A1AB8"/>
    <w:rsid w:val="001B0BB4"/>
    <w:rsid w:val="001B7DD7"/>
    <w:rsid w:val="001F35C4"/>
    <w:rsid w:val="0021559F"/>
    <w:rsid w:val="002A5B19"/>
    <w:rsid w:val="002B634A"/>
    <w:rsid w:val="002C2908"/>
    <w:rsid w:val="002F7DC1"/>
    <w:rsid w:val="003061D3"/>
    <w:rsid w:val="003115F7"/>
    <w:rsid w:val="00393920"/>
    <w:rsid w:val="003A7D82"/>
    <w:rsid w:val="003B5DE8"/>
    <w:rsid w:val="003D3B87"/>
    <w:rsid w:val="003E7573"/>
    <w:rsid w:val="00433A7B"/>
    <w:rsid w:val="00433C2F"/>
    <w:rsid w:val="004410BB"/>
    <w:rsid w:val="00470AA9"/>
    <w:rsid w:val="004933C0"/>
    <w:rsid w:val="004A4D53"/>
    <w:rsid w:val="004E68FD"/>
    <w:rsid w:val="005307A9"/>
    <w:rsid w:val="005C60E9"/>
    <w:rsid w:val="0060691C"/>
    <w:rsid w:val="00607E9B"/>
    <w:rsid w:val="006111A9"/>
    <w:rsid w:val="00613358"/>
    <w:rsid w:val="0066403F"/>
    <w:rsid w:val="0068220B"/>
    <w:rsid w:val="00685F4A"/>
    <w:rsid w:val="006B6CE0"/>
    <w:rsid w:val="006F351B"/>
    <w:rsid w:val="007243C3"/>
    <w:rsid w:val="00751D28"/>
    <w:rsid w:val="00793792"/>
    <w:rsid w:val="007E7B36"/>
    <w:rsid w:val="007F451F"/>
    <w:rsid w:val="008059D7"/>
    <w:rsid w:val="00815E8C"/>
    <w:rsid w:val="0084069D"/>
    <w:rsid w:val="00882954"/>
    <w:rsid w:val="008C20F0"/>
    <w:rsid w:val="0090266C"/>
    <w:rsid w:val="0091712E"/>
    <w:rsid w:val="00917E2D"/>
    <w:rsid w:val="00923370"/>
    <w:rsid w:val="00945509"/>
    <w:rsid w:val="00971DCF"/>
    <w:rsid w:val="00974BED"/>
    <w:rsid w:val="009764C9"/>
    <w:rsid w:val="009E1420"/>
    <w:rsid w:val="009E4355"/>
    <w:rsid w:val="00A06AE9"/>
    <w:rsid w:val="00A10AFF"/>
    <w:rsid w:val="00A57145"/>
    <w:rsid w:val="00A873C2"/>
    <w:rsid w:val="00AB0E58"/>
    <w:rsid w:val="00B5602E"/>
    <w:rsid w:val="00B67251"/>
    <w:rsid w:val="00BB7BA7"/>
    <w:rsid w:val="00C42E44"/>
    <w:rsid w:val="00C459B5"/>
    <w:rsid w:val="00C76674"/>
    <w:rsid w:val="00C8551B"/>
    <w:rsid w:val="00C87F10"/>
    <w:rsid w:val="00CB4CA1"/>
    <w:rsid w:val="00CD4B57"/>
    <w:rsid w:val="00CD755C"/>
    <w:rsid w:val="00D24658"/>
    <w:rsid w:val="00D32AE2"/>
    <w:rsid w:val="00D64030"/>
    <w:rsid w:val="00D747A0"/>
    <w:rsid w:val="00DB6444"/>
    <w:rsid w:val="00DE58EC"/>
    <w:rsid w:val="00E3738F"/>
    <w:rsid w:val="00E44658"/>
    <w:rsid w:val="00EF7554"/>
    <w:rsid w:val="00F2337B"/>
    <w:rsid w:val="00F312C5"/>
    <w:rsid w:val="00F80BF0"/>
    <w:rsid w:val="00FB24EB"/>
    <w:rsid w:val="00FC127D"/>
    <w:rsid w:val="00FC367F"/>
    <w:rsid w:val="00FE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2D2E672"/>
  <w14:defaultImageDpi w14:val="300"/>
  <w15:docId w15:val="{F82AF590-F8D5-7C4C-9459-BD358697A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85D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085DE4"/>
    <w:rPr>
      <w:b/>
      <w:bCs/>
    </w:rPr>
  </w:style>
  <w:style w:type="paragraph" w:customStyle="1" w:styleId="1">
    <w:name w:val="Обычный1"/>
    <w:basedOn w:val="a"/>
    <w:rsid w:val="003E7573"/>
    <w:pPr>
      <w:spacing w:before="100" w:beforeAutospacing="1" w:after="100" w:afterAutospacing="1"/>
    </w:pPr>
    <w:rPr>
      <w:rFonts w:ascii="Times" w:eastAsiaTheme="minorHAnsi" w:hAnsi="Times"/>
      <w:sz w:val="20"/>
      <w:szCs w:val="20"/>
    </w:rPr>
  </w:style>
  <w:style w:type="character" w:customStyle="1" w:styleId="normalchar">
    <w:name w:val="normal__char"/>
    <w:basedOn w:val="a0"/>
    <w:rsid w:val="003E7573"/>
  </w:style>
  <w:style w:type="character" w:customStyle="1" w:styleId="apple-converted-space">
    <w:name w:val="apple-converted-space"/>
    <w:basedOn w:val="a0"/>
    <w:rsid w:val="003E7573"/>
  </w:style>
  <w:style w:type="paragraph" w:customStyle="1" w:styleId="10">
    <w:name w:val="Верхний колонтитул1"/>
    <w:basedOn w:val="a"/>
    <w:rsid w:val="003E7573"/>
    <w:pPr>
      <w:spacing w:before="100" w:beforeAutospacing="1" w:after="100" w:afterAutospacing="1"/>
    </w:pPr>
    <w:rPr>
      <w:rFonts w:ascii="Times" w:eastAsiaTheme="minorHAnsi" w:hAnsi="Times"/>
      <w:sz w:val="20"/>
      <w:szCs w:val="20"/>
    </w:rPr>
  </w:style>
  <w:style w:type="character" w:customStyle="1" w:styleId="headerchar">
    <w:name w:val="header__char"/>
    <w:basedOn w:val="a0"/>
    <w:rsid w:val="003E7573"/>
  </w:style>
  <w:style w:type="character" w:customStyle="1" w:styleId="emphasischar">
    <w:name w:val="emphasis__char"/>
    <w:basedOn w:val="a0"/>
    <w:rsid w:val="003E7573"/>
  </w:style>
  <w:style w:type="paragraph" w:styleId="a4">
    <w:name w:val="Normal (Web)"/>
    <w:aliases w:val="Знак4,Знак4 Знак Знак,Знак4 Знак,Обычный (Web)1,Обычный (веб) Знак1,Обычный (веб) Знак Знак1,Знак Знак1 Знак,Обычный (веб) Знак Знак Знак,Знак Знак1 Знак Знак,Обычный (веб) Знак Знак Знак Знак,Знак Знак Знак Знак Зн"/>
    <w:basedOn w:val="a"/>
    <w:uiPriority w:val="99"/>
    <w:rsid w:val="00C87F10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HTML">
    <w:name w:val="HTML Preformatted"/>
    <w:basedOn w:val="a"/>
    <w:link w:val="HTML0"/>
    <w:uiPriority w:val="99"/>
    <w:unhideWhenUsed/>
    <w:rsid w:val="00A571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Times New Roman"/>
      <w:color w:val="000000"/>
      <w:sz w:val="20"/>
      <w:szCs w:val="20"/>
      <w:lang w:val="x-none" w:eastAsia="x-none"/>
    </w:rPr>
  </w:style>
  <w:style w:type="character" w:customStyle="1" w:styleId="HTML0">
    <w:name w:val="Стандартный HTML Знак"/>
    <w:basedOn w:val="a0"/>
    <w:link w:val="HTML"/>
    <w:uiPriority w:val="99"/>
    <w:rsid w:val="00A57145"/>
    <w:rPr>
      <w:rFonts w:ascii="Courier New" w:eastAsia="Calibri" w:hAnsi="Courier New" w:cs="Times New Roman"/>
      <w:color w:val="000000"/>
      <w:sz w:val="20"/>
      <w:szCs w:val="20"/>
      <w:lang w:val="x-none" w:eastAsia="x-none"/>
    </w:rPr>
  </w:style>
  <w:style w:type="character" w:styleId="a5">
    <w:name w:val="Hyperlink"/>
    <w:uiPriority w:val="99"/>
    <w:unhideWhenUsed/>
    <w:rsid w:val="00685F4A"/>
    <w:rPr>
      <w:color w:val="0000FF"/>
      <w:u w:val="single"/>
    </w:rPr>
  </w:style>
  <w:style w:type="paragraph" w:styleId="a6">
    <w:name w:val="No Spacing"/>
    <w:uiPriority w:val="1"/>
    <w:qFormat/>
    <w:rsid w:val="00685F4A"/>
    <w:rPr>
      <w:rFonts w:ascii="Calibri" w:eastAsia="Times New Roman" w:hAnsi="Calibri" w:cs="Times New Roman"/>
      <w:sz w:val="22"/>
      <w:szCs w:val="22"/>
    </w:rPr>
  </w:style>
  <w:style w:type="character" w:customStyle="1" w:styleId="topicbody1">
    <w:name w:val="topic_body1"/>
    <w:rsid w:val="00685F4A"/>
    <w:rPr>
      <w:rFonts w:ascii="Arial" w:hAnsi="Arial" w:cs="Arial" w:hint="default"/>
      <w:strike w:val="0"/>
      <w:dstrike w:val="0"/>
      <w:color w:val="444444"/>
      <w:sz w:val="20"/>
      <w:szCs w:val="20"/>
      <w:u w:val="none"/>
      <w:effect w:val="non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974B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8120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xpoRF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zarubezhexpo.ru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xpoEurasia.org" TargetMode="Externa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1C582E-9E1F-4907-987C-8B56214A5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</Pages>
  <Words>587</Words>
  <Characters>3346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Николаев</dc:creator>
  <cp:keywords/>
  <dc:description/>
  <cp:lastModifiedBy>Пользователь Windows</cp:lastModifiedBy>
  <cp:revision>40</cp:revision>
  <dcterms:created xsi:type="dcterms:W3CDTF">2023-01-10T17:01:00Z</dcterms:created>
  <dcterms:modified xsi:type="dcterms:W3CDTF">2023-08-01T13:57:00Z</dcterms:modified>
</cp:coreProperties>
</file>