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 3</w:t>
      </w: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ar156"/>
      <w:bookmarkEnd w:id="0"/>
      <w:r>
        <w:rPr>
          <w:rFonts w:ascii="Times New Roman" w:hAnsi="Times New Roman" w:cs="Times New Roman"/>
          <w:sz w:val="28"/>
          <w:szCs w:val="28"/>
        </w:rPr>
        <w:t>Сведения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 численности и расходах на оплату  труда 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работников муниципальных учреждений </w:t>
      </w:r>
    </w:p>
    <w:p w:rsidR="000659AA" w:rsidRDefault="008D3DB9" w:rsidP="007A000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 состоянию  на 1 </w:t>
      </w:r>
      <w:r w:rsidR="00B02BB1">
        <w:rPr>
          <w:rFonts w:ascii="Times New Roman" w:hAnsi="Times New Roman" w:cs="Times New Roman"/>
          <w:sz w:val="28"/>
          <w:szCs w:val="28"/>
        </w:rPr>
        <w:t>апреля</w:t>
      </w:r>
      <w:r w:rsidR="000659AA">
        <w:rPr>
          <w:rFonts w:ascii="Times New Roman" w:hAnsi="Times New Roman" w:cs="Times New Roman"/>
          <w:sz w:val="28"/>
          <w:szCs w:val="28"/>
        </w:rPr>
        <w:t xml:space="preserve"> 20</w:t>
      </w:r>
      <w:r w:rsidR="00CC6CAE">
        <w:rPr>
          <w:rFonts w:ascii="Times New Roman" w:hAnsi="Times New Roman" w:cs="Times New Roman"/>
          <w:sz w:val="28"/>
          <w:szCs w:val="28"/>
        </w:rPr>
        <w:t>2</w:t>
      </w:r>
      <w:r w:rsidR="00D405CB">
        <w:rPr>
          <w:rFonts w:ascii="Times New Roman" w:hAnsi="Times New Roman" w:cs="Times New Roman"/>
          <w:sz w:val="28"/>
          <w:szCs w:val="28"/>
        </w:rPr>
        <w:t>3</w:t>
      </w:r>
      <w:r w:rsidR="000659AA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образования «</w:t>
      </w:r>
      <w:r w:rsidR="00B02BB1" w:rsidRPr="00235DC7">
        <w:rPr>
          <w:rFonts w:ascii="Times New Roman" w:hAnsi="Times New Roman" w:cs="Times New Roman"/>
          <w:sz w:val="28"/>
          <w:szCs w:val="28"/>
        </w:rPr>
        <w:t>Город</w:t>
      </w:r>
      <w:r w:rsidR="00B02BB1">
        <w:rPr>
          <w:rFonts w:ascii="Times New Roman" w:hAnsi="Times New Roman" w:cs="Times New Roman"/>
          <w:sz w:val="28"/>
          <w:szCs w:val="28"/>
        </w:rPr>
        <w:t>ской округ город</w:t>
      </w:r>
      <w:r w:rsidR="00B02BB1" w:rsidRPr="00235DC7">
        <w:rPr>
          <w:rFonts w:ascii="Times New Roman" w:hAnsi="Times New Roman" w:cs="Times New Roman"/>
          <w:sz w:val="28"/>
          <w:szCs w:val="28"/>
        </w:rPr>
        <w:t xml:space="preserve"> Астрахань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9498" w:type="dxa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/>
      </w:tblPr>
      <w:tblGrid>
        <w:gridCol w:w="6480"/>
        <w:gridCol w:w="3018"/>
      </w:tblGrid>
      <w:tr w:rsidR="000659AA" w:rsidTr="00B93A8E">
        <w:trPr>
          <w:trHeight w:val="240"/>
        </w:trPr>
        <w:tc>
          <w:tcPr>
            <w:tcW w:w="6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30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Default="000659AA" w:rsidP="009627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состоянию на </w:t>
            </w:r>
            <w:r w:rsidR="002335ED"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02BB1">
              <w:rPr>
                <w:rFonts w:ascii="Times New Roman" w:hAnsi="Times New Roman" w:cs="Times New Roman"/>
                <w:sz w:val="28"/>
                <w:szCs w:val="28"/>
              </w:rPr>
              <w:t>апреля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CC6CA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02BB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0659AA" w:rsidTr="00B93A8E">
        <w:trPr>
          <w:trHeight w:val="240"/>
        </w:trPr>
        <w:tc>
          <w:tcPr>
            <w:tcW w:w="6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работников муниципальных учреждений (чел.)                                         </w:t>
            </w:r>
          </w:p>
        </w:tc>
        <w:tc>
          <w:tcPr>
            <w:tcW w:w="30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Pr="00263C07" w:rsidRDefault="002A0FF8" w:rsidP="00D97E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11 748</w:t>
            </w:r>
          </w:p>
        </w:tc>
      </w:tr>
      <w:tr w:rsidR="000659AA" w:rsidTr="00B93A8E">
        <w:trPr>
          <w:trHeight w:val="240"/>
        </w:trPr>
        <w:tc>
          <w:tcPr>
            <w:tcW w:w="6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Расходы на оплату труда (тыс. руб.)                                          </w:t>
            </w:r>
          </w:p>
        </w:tc>
        <w:tc>
          <w:tcPr>
            <w:tcW w:w="30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Pr="00D405CB" w:rsidRDefault="002A0FF8" w:rsidP="00CC6C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984 668</w:t>
            </w:r>
          </w:p>
        </w:tc>
      </w:tr>
    </w:tbl>
    <w:p w:rsidR="000659AA" w:rsidRDefault="000659AA" w:rsidP="000659A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</w:p>
    <w:p w:rsidR="000659AA" w:rsidRDefault="000659AA" w:rsidP="00F047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0EEF" w:rsidRDefault="00400EEF"/>
    <w:sectPr w:rsidR="00400EEF" w:rsidSect="00400E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>
    <w:useFELayout/>
  </w:compat>
  <w:rsids>
    <w:rsidRoot w:val="000659AA"/>
    <w:rsid w:val="00012A44"/>
    <w:rsid w:val="000659AA"/>
    <w:rsid w:val="000E4890"/>
    <w:rsid w:val="000F6A9B"/>
    <w:rsid w:val="001925D8"/>
    <w:rsid w:val="001C5057"/>
    <w:rsid w:val="001F4C49"/>
    <w:rsid w:val="002335ED"/>
    <w:rsid w:val="00255FE6"/>
    <w:rsid w:val="00263C07"/>
    <w:rsid w:val="002A0FF8"/>
    <w:rsid w:val="002E1F6F"/>
    <w:rsid w:val="00400EEF"/>
    <w:rsid w:val="00513E2E"/>
    <w:rsid w:val="006038BE"/>
    <w:rsid w:val="00617774"/>
    <w:rsid w:val="0068498E"/>
    <w:rsid w:val="007433AF"/>
    <w:rsid w:val="007A0009"/>
    <w:rsid w:val="008A2277"/>
    <w:rsid w:val="008D3DB9"/>
    <w:rsid w:val="00934BCE"/>
    <w:rsid w:val="009627A9"/>
    <w:rsid w:val="009F58BA"/>
    <w:rsid w:val="00AA75AE"/>
    <w:rsid w:val="00AB2C13"/>
    <w:rsid w:val="00B02BB1"/>
    <w:rsid w:val="00B830CC"/>
    <w:rsid w:val="00B93A8E"/>
    <w:rsid w:val="00C94848"/>
    <w:rsid w:val="00CC6CAE"/>
    <w:rsid w:val="00D405CB"/>
    <w:rsid w:val="00D97E49"/>
    <w:rsid w:val="00DE52D1"/>
    <w:rsid w:val="00F047E8"/>
    <w:rsid w:val="00F14554"/>
    <w:rsid w:val="00F425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E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736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SVolodina</dc:creator>
  <cp:keywords/>
  <dc:description/>
  <cp:lastModifiedBy>LLukovnikova</cp:lastModifiedBy>
  <cp:revision>20</cp:revision>
  <cp:lastPrinted>2023-04-10T16:46:00Z</cp:lastPrinted>
  <dcterms:created xsi:type="dcterms:W3CDTF">2016-08-04T06:50:00Z</dcterms:created>
  <dcterms:modified xsi:type="dcterms:W3CDTF">2023-04-17T09:07:00Z</dcterms:modified>
</cp:coreProperties>
</file>