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F1" w:rsidRPr="00EE2414" w:rsidRDefault="006E7E97" w:rsidP="000A0051">
      <w:pPr>
        <w:tabs>
          <w:tab w:val="left" w:pos="426"/>
          <w:tab w:val="left" w:pos="851"/>
        </w:tabs>
        <w:suppressAutoHyphens/>
        <w:spacing w:after="0" w:line="240" w:lineRule="auto"/>
        <w:ind w:right="186" w:firstLine="5245"/>
        <w:rPr>
          <w:rFonts w:ascii="Times New Roman" w:hAnsi="Times New Roman" w:cs="Times New Roman"/>
          <w:sz w:val="28"/>
          <w:szCs w:val="28"/>
        </w:rPr>
      </w:pPr>
      <w:r w:rsidRPr="00EE2414">
        <w:rPr>
          <w:rFonts w:ascii="Times New Roman" w:hAnsi="Times New Roman" w:cs="Times New Roman"/>
          <w:sz w:val="28"/>
          <w:szCs w:val="28"/>
        </w:rPr>
        <w:t>Приложение</w:t>
      </w:r>
      <w:r w:rsidR="003277E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A2243" w:rsidRPr="00EE2414" w:rsidRDefault="0068380F" w:rsidP="000A0051">
      <w:pPr>
        <w:tabs>
          <w:tab w:val="left" w:pos="426"/>
          <w:tab w:val="left" w:pos="851"/>
        </w:tabs>
        <w:suppressAutoHyphens/>
        <w:spacing w:after="0" w:line="240" w:lineRule="auto"/>
        <w:ind w:right="186" w:firstLine="5245"/>
        <w:rPr>
          <w:rFonts w:ascii="Times New Roman" w:hAnsi="Times New Roman" w:cs="Times New Roman"/>
          <w:sz w:val="28"/>
          <w:szCs w:val="28"/>
        </w:rPr>
      </w:pPr>
      <w:r w:rsidRPr="00EE2414">
        <w:rPr>
          <w:rFonts w:ascii="Times New Roman" w:hAnsi="Times New Roman" w:cs="Times New Roman"/>
          <w:sz w:val="28"/>
          <w:szCs w:val="28"/>
        </w:rPr>
        <w:t>к</w:t>
      </w:r>
      <w:r w:rsidR="0001129B" w:rsidRPr="00EE241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EE2414">
        <w:rPr>
          <w:rFonts w:ascii="Times New Roman" w:hAnsi="Times New Roman" w:cs="Times New Roman"/>
          <w:sz w:val="28"/>
          <w:szCs w:val="28"/>
        </w:rPr>
        <w:t>ю</w:t>
      </w:r>
    </w:p>
    <w:p w:rsidR="0001129B" w:rsidRPr="00EE2414" w:rsidRDefault="0001129B" w:rsidP="000A0051">
      <w:pPr>
        <w:tabs>
          <w:tab w:val="left" w:pos="426"/>
          <w:tab w:val="left" w:pos="851"/>
        </w:tabs>
        <w:suppressAutoHyphens/>
        <w:spacing w:after="0" w:line="240" w:lineRule="auto"/>
        <w:ind w:right="186" w:firstLine="5245"/>
        <w:rPr>
          <w:rFonts w:ascii="Times New Roman" w:hAnsi="Times New Roman" w:cs="Times New Roman"/>
          <w:sz w:val="28"/>
          <w:szCs w:val="28"/>
        </w:rPr>
      </w:pPr>
      <w:r w:rsidRPr="00EE241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E2414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E241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348F5" w:rsidRDefault="0001129B" w:rsidP="000A0051">
      <w:pPr>
        <w:tabs>
          <w:tab w:val="left" w:pos="426"/>
          <w:tab w:val="left" w:pos="851"/>
        </w:tabs>
        <w:suppressAutoHyphens/>
        <w:spacing w:after="0" w:line="240" w:lineRule="auto"/>
        <w:ind w:right="186" w:firstLine="5245"/>
        <w:rPr>
          <w:rFonts w:ascii="Times New Roman" w:hAnsi="Times New Roman" w:cs="Times New Roman"/>
          <w:sz w:val="28"/>
          <w:szCs w:val="28"/>
        </w:rPr>
      </w:pPr>
      <w:r w:rsidRPr="00EE2414">
        <w:rPr>
          <w:rFonts w:ascii="Times New Roman" w:hAnsi="Times New Roman" w:cs="Times New Roman"/>
          <w:sz w:val="28"/>
          <w:szCs w:val="28"/>
        </w:rPr>
        <w:t>образования «Город Астрахань»</w:t>
      </w:r>
    </w:p>
    <w:p w:rsidR="00EE2414" w:rsidRPr="00EE2414" w:rsidRDefault="00EE2414" w:rsidP="00EE2414">
      <w:pPr>
        <w:tabs>
          <w:tab w:val="left" w:pos="426"/>
          <w:tab w:val="left" w:pos="851"/>
        </w:tabs>
        <w:suppressAutoHyphens/>
        <w:spacing w:after="0" w:line="240" w:lineRule="auto"/>
        <w:ind w:right="186" w:firstLine="4820"/>
        <w:rPr>
          <w:rFonts w:ascii="Times New Roman" w:hAnsi="Times New Roman" w:cs="Times New Roman"/>
          <w:sz w:val="28"/>
          <w:szCs w:val="28"/>
        </w:rPr>
      </w:pPr>
    </w:p>
    <w:p w:rsidR="00F87067" w:rsidRPr="00E333EE" w:rsidRDefault="0001129B" w:rsidP="000A0051">
      <w:pPr>
        <w:tabs>
          <w:tab w:val="left" w:pos="426"/>
          <w:tab w:val="left" w:pos="851"/>
          <w:tab w:val="left" w:pos="5103"/>
        </w:tabs>
        <w:suppressAutoHyphens/>
        <w:spacing w:after="0" w:line="240" w:lineRule="auto"/>
        <w:ind w:right="186" w:firstLine="5245"/>
        <w:rPr>
          <w:rFonts w:cs="Times New Roman"/>
          <w:sz w:val="26"/>
          <w:szCs w:val="26"/>
        </w:rPr>
      </w:pPr>
      <w:r w:rsidRPr="00EE2414">
        <w:rPr>
          <w:rFonts w:ascii="Times New Roman" w:hAnsi="Times New Roman" w:cs="Times New Roman"/>
          <w:sz w:val="28"/>
          <w:szCs w:val="28"/>
        </w:rPr>
        <w:t>от</w:t>
      </w:r>
      <w:r w:rsidR="00642769" w:rsidRPr="00EE2414">
        <w:rPr>
          <w:rFonts w:ascii="Times New Roman" w:hAnsi="Times New Roman" w:cs="Times New Roman"/>
          <w:sz w:val="28"/>
          <w:szCs w:val="28"/>
        </w:rPr>
        <w:t xml:space="preserve"> </w:t>
      </w:r>
      <w:r w:rsidR="002348F5" w:rsidRPr="00EE2414">
        <w:rPr>
          <w:rFonts w:ascii="Times New Roman" w:hAnsi="Times New Roman" w:cs="Times New Roman"/>
          <w:sz w:val="28"/>
          <w:szCs w:val="28"/>
        </w:rPr>
        <w:t xml:space="preserve"> </w:t>
      </w:r>
      <w:r w:rsidR="00EE2414">
        <w:rPr>
          <w:rFonts w:ascii="Times New Roman" w:hAnsi="Times New Roman" w:cs="Times New Roman"/>
          <w:sz w:val="28"/>
          <w:szCs w:val="28"/>
        </w:rPr>
        <w:t xml:space="preserve">  ____________ </w:t>
      </w:r>
      <w:r w:rsidR="00D71D4F" w:rsidRPr="00EE2414">
        <w:rPr>
          <w:rFonts w:ascii="Times New Roman" w:hAnsi="Times New Roman" w:cs="Times New Roman"/>
          <w:sz w:val="28"/>
          <w:szCs w:val="28"/>
        </w:rPr>
        <w:t xml:space="preserve"> </w:t>
      </w:r>
      <w:r w:rsidRPr="00EE2414">
        <w:rPr>
          <w:rFonts w:ascii="Times New Roman" w:hAnsi="Times New Roman" w:cs="Times New Roman"/>
          <w:sz w:val="28"/>
          <w:szCs w:val="28"/>
        </w:rPr>
        <w:t>№</w:t>
      </w:r>
      <w:r w:rsidR="00642769" w:rsidRPr="00E333EE">
        <w:rPr>
          <w:rFonts w:cs="Times New Roman"/>
          <w:sz w:val="26"/>
          <w:szCs w:val="26"/>
        </w:rPr>
        <w:t xml:space="preserve"> </w:t>
      </w:r>
      <w:r w:rsidR="002348F5" w:rsidRPr="00E333EE">
        <w:rPr>
          <w:rFonts w:cs="Times New Roman"/>
          <w:sz w:val="26"/>
          <w:szCs w:val="26"/>
        </w:rPr>
        <w:t xml:space="preserve"> </w:t>
      </w:r>
    </w:p>
    <w:p w:rsidR="00F87067" w:rsidRPr="00E333EE" w:rsidRDefault="00F87067" w:rsidP="00AE7636">
      <w:pPr>
        <w:pStyle w:val="a7"/>
        <w:spacing w:before="0" w:after="0"/>
        <w:ind w:firstLine="426"/>
        <w:rPr>
          <w:rFonts w:cs="Times New Roman"/>
          <w:sz w:val="26"/>
          <w:szCs w:val="26"/>
        </w:rPr>
      </w:pPr>
    </w:p>
    <w:p w:rsidR="007246AC" w:rsidRPr="00E333EE" w:rsidRDefault="007246AC" w:rsidP="00E333EE">
      <w:pPr>
        <w:tabs>
          <w:tab w:val="left" w:pos="426"/>
          <w:tab w:val="left" w:pos="851"/>
        </w:tabs>
        <w:suppressAutoHyphens/>
        <w:spacing w:after="0" w:line="240" w:lineRule="auto"/>
        <w:ind w:right="186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1A1820" w:rsidRPr="00EE2414" w:rsidRDefault="001A1820" w:rsidP="008F5992">
      <w:pPr>
        <w:tabs>
          <w:tab w:val="left" w:pos="426"/>
          <w:tab w:val="left" w:pos="851"/>
        </w:tabs>
        <w:suppressAutoHyphens/>
        <w:spacing w:after="0" w:line="240" w:lineRule="auto"/>
        <w:ind w:right="18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E241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B7112D" w:rsidRPr="00EE2414">
        <w:rPr>
          <w:rFonts w:ascii="Times New Roman" w:hAnsi="Times New Roman" w:cs="Times New Roman"/>
          <w:sz w:val="28"/>
          <w:szCs w:val="28"/>
        </w:rPr>
        <w:t xml:space="preserve">в </w:t>
      </w:r>
      <w:r w:rsidRPr="00EE2414">
        <w:rPr>
          <w:rFonts w:ascii="Times New Roman" w:hAnsi="Times New Roman" w:cs="Times New Roman"/>
          <w:sz w:val="28"/>
          <w:szCs w:val="28"/>
        </w:rPr>
        <w:t>муниципальн</w:t>
      </w:r>
      <w:r w:rsidR="00B7112D" w:rsidRPr="00EE2414">
        <w:rPr>
          <w:rFonts w:ascii="Times New Roman" w:hAnsi="Times New Roman" w:cs="Times New Roman"/>
          <w:sz w:val="28"/>
          <w:szCs w:val="28"/>
        </w:rPr>
        <w:t xml:space="preserve">ую </w:t>
      </w:r>
      <w:r w:rsidRPr="00EE2414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7112D" w:rsidRPr="00EE2414">
        <w:rPr>
          <w:rFonts w:ascii="Times New Roman" w:hAnsi="Times New Roman" w:cs="Times New Roman"/>
          <w:sz w:val="28"/>
          <w:szCs w:val="28"/>
        </w:rPr>
        <w:t>у</w:t>
      </w:r>
      <w:r w:rsidRPr="00EE2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820" w:rsidRPr="00EE2414" w:rsidRDefault="001A1820" w:rsidP="008F5992">
      <w:pPr>
        <w:tabs>
          <w:tab w:val="left" w:pos="426"/>
          <w:tab w:val="left" w:pos="851"/>
        </w:tabs>
        <w:suppressAutoHyphens/>
        <w:spacing w:after="0" w:line="240" w:lineRule="auto"/>
        <w:ind w:right="18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E2414">
        <w:rPr>
          <w:rFonts w:ascii="Times New Roman" w:hAnsi="Times New Roman" w:cs="Times New Roman"/>
          <w:sz w:val="28"/>
          <w:szCs w:val="28"/>
        </w:rPr>
        <w:t>муниципального образования «Город Астрахань»</w:t>
      </w:r>
    </w:p>
    <w:p w:rsidR="001A1820" w:rsidRPr="00EE2414" w:rsidRDefault="001A1820" w:rsidP="008F5992">
      <w:pPr>
        <w:tabs>
          <w:tab w:val="left" w:pos="426"/>
          <w:tab w:val="left" w:pos="851"/>
        </w:tabs>
        <w:suppressAutoHyphens/>
        <w:spacing w:after="0" w:line="240" w:lineRule="auto"/>
        <w:ind w:right="186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E2414">
        <w:rPr>
          <w:rFonts w:ascii="Times New Roman" w:hAnsi="Times New Roman" w:cs="Times New Roman"/>
          <w:sz w:val="28"/>
          <w:szCs w:val="28"/>
        </w:rPr>
        <w:t>«Организация муниципального управления»</w:t>
      </w:r>
    </w:p>
    <w:p w:rsidR="007246AC" w:rsidRPr="00EE2414" w:rsidRDefault="007246AC" w:rsidP="008F5992">
      <w:pPr>
        <w:tabs>
          <w:tab w:val="left" w:pos="426"/>
          <w:tab w:val="left" w:pos="851"/>
        </w:tabs>
        <w:suppressAutoHyphens/>
        <w:spacing w:after="0" w:line="240" w:lineRule="auto"/>
        <w:ind w:right="18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85CD7" w:rsidRDefault="007A4EF8" w:rsidP="00E31699">
      <w:pPr>
        <w:tabs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414">
        <w:rPr>
          <w:rFonts w:ascii="Times New Roman" w:hAnsi="Times New Roman" w:cs="Times New Roman"/>
          <w:sz w:val="28"/>
          <w:szCs w:val="28"/>
        </w:rPr>
        <w:t>1</w:t>
      </w:r>
      <w:r w:rsidR="000610A3" w:rsidRPr="00EE2414">
        <w:rPr>
          <w:rFonts w:ascii="Times New Roman" w:hAnsi="Times New Roman" w:cs="Times New Roman"/>
          <w:sz w:val="28"/>
          <w:szCs w:val="28"/>
        </w:rPr>
        <w:t>.</w:t>
      </w:r>
      <w:r w:rsidR="007246AC" w:rsidRPr="00EE2414">
        <w:rPr>
          <w:rFonts w:ascii="Times New Roman" w:hAnsi="Times New Roman" w:cs="Times New Roman"/>
          <w:sz w:val="28"/>
          <w:szCs w:val="28"/>
        </w:rPr>
        <w:t> </w:t>
      </w:r>
      <w:r w:rsidR="000610A3" w:rsidRPr="00EE2414">
        <w:rPr>
          <w:rFonts w:ascii="Times New Roman" w:hAnsi="Times New Roman" w:cs="Times New Roman"/>
          <w:sz w:val="28"/>
          <w:szCs w:val="28"/>
        </w:rPr>
        <w:t xml:space="preserve">Раздел паспорта Программы «Объемы и источники финансирования муниципальной </w:t>
      </w:r>
      <w:r w:rsidR="00085CD7">
        <w:rPr>
          <w:rFonts w:ascii="Times New Roman" w:hAnsi="Times New Roman" w:cs="Times New Roman"/>
          <w:sz w:val="28"/>
          <w:szCs w:val="28"/>
        </w:rPr>
        <w:t xml:space="preserve"> </w:t>
      </w:r>
      <w:r w:rsidR="000610A3" w:rsidRPr="00EE241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085CD7">
        <w:rPr>
          <w:rFonts w:ascii="Times New Roman" w:hAnsi="Times New Roman" w:cs="Times New Roman"/>
          <w:sz w:val="28"/>
          <w:szCs w:val="28"/>
        </w:rPr>
        <w:t xml:space="preserve"> </w:t>
      </w:r>
      <w:r w:rsidR="000610A3" w:rsidRPr="00EE2414">
        <w:rPr>
          <w:rFonts w:ascii="Times New Roman" w:hAnsi="Times New Roman" w:cs="Times New Roman"/>
          <w:sz w:val="28"/>
          <w:szCs w:val="28"/>
        </w:rPr>
        <w:t xml:space="preserve">(в </w:t>
      </w:r>
      <w:r w:rsidR="00085CD7">
        <w:rPr>
          <w:rFonts w:ascii="Times New Roman" w:hAnsi="Times New Roman" w:cs="Times New Roman"/>
          <w:sz w:val="28"/>
          <w:szCs w:val="28"/>
        </w:rPr>
        <w:t xml:space="preserve"> </w:t>
      </w:r>
      <w:r w:rsidR="000610A3" w:rsidRPr="00EE2414">
        <w:rPr>
          <w:rFonts w:ascii="Times New Roman" w:hAnsi="Times New Roman" w:cs="Times New Roman"/>
          <w:sz w:val="28"/>
          <w:szCs w:val="28"/>
        </w:rPr>
        <w:t xml:space="preserve">том </w:t>
      </w:r>
      <w:r w:rsidR="00085CD7">
        <w:rPr>
          <w:rFonts w:ascii="Times New Roman" w:hAnsi="Times New Roman" w:cs="Times New Roman"/>
          <w:sz w:val="28"/>
          <w:szCs w:val="28"/>
        </w:rPr>
        <w:t xml:space="preserve"> </w:t>
      </w:r>
      <w:r w:rsidR="000610A3" w:rsidRPr="00EE2414">
        <w:rPr>
          <w:rFonts w:ascii="Times New Roman" w:hAnsi="Times New Roman" w:cs="Times New Roman"/>
          <w:sz w:val="28"/>
          <w:szCs w:val="28"/>
        </w:rPr>
        <w:t>числ</w:t>
      </w:r>
      <w:r w:rsidR="00085CD7">
        <w:rPr>
          <w:rFonts w:ascii="Times New Roman" w:hAnsi="Times New Roman" w:cs="Times New Roman"/>
          <w:sz w:val="28"/>
          <w:szCs w:val="28"/>
        </w:rPr>
        <w:t xml:space="preserve">е  по  подпрограммам)» изложить </w:t>
      </w:r>
      <w:proofErr w:type="gramStart"/>
      <w:r w:rsidR="00085CD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610A3" w:rsidRPr="00EE2414" w:rsidRDefault="000610A3" w:rsidP="00085CD7">
      <w:pPr>
        <w:tabs>
          <w:tab w:val="left" w:pos="426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14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035619" w:rsidRPr="00EE2414" w:rsidRDefault="00035619" w:rsidP="00EE2414">
      <w:pPr>
        <w:tabs>
          <w:tab w:val="left" w:pos="426"/>
          <w:tab w:val="left" w:pos="851"/>
        </w:tabs>
        <w:suppressAutoHyphens/>
        <w:spacing w:after="0" w:line="240" w:lineRule="auto"/>
        <w:ind w:right="186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6003"/>
      </w:tblGrid>
      <w:tr w:rsidR="0001129B" w:rsidRPr="00EE2414" w:rsidTr="00CD474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129B" w:rsidRPr="00EE2414" w:rsidRDefault="00EE2414" w:rsidP="00EE2414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7500D1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(в том числе по подпрограммам)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414" w:rsidRPr="00062020" w:rsidRDefault="00EE2414" w:rsidP="00EE2414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из средств бюджета муниципального образования «Город Астрахань» (далее </w:t>
            </w:r>
            <w:r w:rsidRPr="00EE24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 xml:space="preserve"> местный бюджет), составляет   </w:t>
            </w:r>
            <w:r w:rsidR="00547993">
              <w:rPr>
                <w:rFonts w:ascii="Times New Roman" w:hAnsi="Times New Roman" w:cs="Times New Roman"/>
                <w:sz w:val="28"/>
                <w:szCs w:val="28"/>
              </w:rPr>
              <w:t>738 554 267,51</w:t>
            </w: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EE2414" w:rsidRPr="00062020" w:rsidRDefault="00EE2414" w:rsidP="00EE2414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>2016 – 143 534 663,10 рубля;</w:t>
            </w:r>
          </w:p>
          <w:p w:rsidR="00EE2414" w:rsidRPr="00062020" w:rsidRDefault="00EE2414" w:rsidP="00EE2414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>2017 – 138 938 752,86 рубля;</w:t>
            </w:r>
          </w:p>
          <w:p w:rsidR="00EE2414" w:rsidRPr="00062020" w:rsidRDefault="00EE2414" w:rsidP="00EE2414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>2018 – 147 928 786,70 рублей;</w:t>
            </w:r>
          </w:p>
          <w:p w:rsidR="00EE2414" w:rsidRPr="00062020" w:rsidRDefault="00EE2414" w:rsidP="00EE2414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>2019 –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6 529 367,78 </w:t>
            </w: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E2414" w:rsidRPr="00062020" w:rsidRDefault="00EE2414" w:rsidP="00EE2414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>2020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79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47993"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7993">
              <w:rPr>
                <w:rFonts w:ascii="Times New Roman" w:hAnsi="Times New Roman" w:cs="Times New Roman"/>
                <w:sz w:val="28"/>
                <w:szCs w:val="28"/>
              </w:rPr>
              <w:t>697</w:t>
            </w: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5479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  <w:p w:rsidR="00EE2414" w:rsidRPr="00062020" w:rsidRDefault="00EE2414" w:rsidP="00EE2414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муниципальной программы из средств бюджета Астраханской области составляет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547993">
              <w:rPr>
                <w:rFonts w:ascii="Times New Roman" w:hAnsi="Times New Roman" w:cs="Times New Roman"/>
                <w:sz w:val="28"/>
                <w:szCs w:val="28"/>
              </w:rPr>
              <w:t>866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79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:rsidR="00EE2414" w:rsidRPr="00062020" w:rsidRDefault="00EE2414" w:rsidP="00EE2414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>2016 – 1 389 200 рублей;</w:t>
            </w:r>
          </w:p>
          <w:p w:rsidR="00EE2414" w:rsidRPr="00062020" w:rsidRDefault="00EE2414" w:rsidP="00EE2414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>2017 – 1 391 300 рублей;</w:t>
            </w:r>
          </w:p>
          <w:p w:rsidR="00EE2414" w:rsidRPr="00062020" w:rsidRDefault="00EE2414" w:rsidP="00EE2414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>2018 – 2 778 756 рублей;</w:t>
            </w:r>
          </w:p>
          <w:p w:rsidR="00EE2414" w:rsidRPr="00062020" w:rsidRDefault="00EE2414" w:rsidP="00EE2414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 xml:space="preserve">2019 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3 029 180</w:t>
            </w: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01129B" w:rsidRPr="00EE2414" w:rsidRDefault="00EE2414" w:rsidP="00547993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 xml:space="preserve">2020 – </w:t>
            </w:r>
            <w:r w:rsidR="00547993">
              <w:rPr>
                <w:rFonts w:ascii="Times New Roman" w:hAnsi="Times New Roman" w:cs="Times New Roman"/>
                <w:sz w:val="28"/>
                <w:szCs w:val="28"/>
              </w:rPr>
              <w:t>2 277 700</w:t>
            </w:r>
            <w:r w:rsidRPr="00062020">
              <w:rPr>
                <w:rFonts w:ascii="Times New Roman" w:hAnsi="Times New Roman" w:cs="Times New Roman"/>
                <w:sz w:val="28"/>
                <w:szCs w:val="28"/>
              </w:rPr>
              <w:t xml:space="preserve"> рублей.</w:t>
            </w:r>
          </w:p>
        </w:tc>
      </w:tr>
    </w:tbl>
    <w:p w:rsidR="00B76211" w:rsidRDefault="00B76211" w:rsidP="008F5992">
      <w:pPr>
        <w:pStyle w:val="aa"/>
        <w:tabs>
          <w:tab w:val="left" w:pos="426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137EE" w:rsidRDefault="00A137EE" w:rsidP="00A137EE">
      <w:pPr>
        <w:tabs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E2414">
        <w:rPr>
          <w:rFonts w:ascii="Times New Roman" w:hAnsi="Times New Roman" w:cs="Times New Roman"/>
          <w:sz w:val="28"/>
          <w:szCs w:val="28"/>
        </w:rPr>
        <w:t>. Раздел паспорта Программы «</w:t>
      </w:r>
      <w:r w:rsidRPr="007500D1"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» изложить в </w:t>
      </w:r>
      <w:r w:rsidRPr="00EE2414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A137EE" w:rsidRDefault="00A137EE" w:rsidP="00A137EE">
      <w:pPr>
        <w:tabs>
          <w:tab w:val="left" w:pos="567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6003"/>
      </w:tblGrid>
      <w:tr w:rsidR="00A137EE" w:rsidRPr="00EE2414" w:rsidTr="00E3169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37EE" w:rsidRPr="00EE2414" w:rsidRDefault="00A137EE" w:rsidP="00E31699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7500D1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 муниципальной программы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7EE" w:rsidRPr="0040638C" w:rsidRDefault="00A137EE" w:rsidP="00A13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>степень решения поставленных задач на уровне 100%;</w:t>
            </w:r>
          </w:p>
          <w:p w:rsidR="00A137EE" w:rsidRPr="0040638C" w:rsidRDefault="00A137EE" w:rsidP="00A137EE">
            <w:pPr>
              <w:pStyle w:val="ae"/>
              <w:ind w:left="0" w:firstLine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A4A34">
              <w:rPr>
                <w:rFonts w:eastAsiaTheme="minorEastAsia"/>
                <w:b/>
                <w:sz w:val="28"/>
                <w:szCs w:val="28"/>
                <w:lang w:val="ru-RU" w:eastAsia="ru-RU"/>
              </w:rPr>
              <w:t>-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 </w:t>
            </w:r>
            <w:r w:rsidRPr="0040638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увеличение доли профильных запросов, исполненных с положительным результатом с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77</w:t>
            </w:r>
            <w:r w:rsidRPr="0040638C">
              <w:rPr>
                <w:rFonts w:eastAsiaTheme="minorEastAsia"/>
                <w:sz w:val="28"/>
                <w:szCs w:val="28"/>
                <w:lang w:val="ru-RU" w:eastAsia="ru-RU"/>
              </w:rPr>
              <w:t>% в 2014г. до 9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0</w:t>
            </w:r>
            <w:r w:rsidRPr="0040638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% в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2018</w:t>
            </w:r>
            <w:r w:rsidRPr="0040638C">
              <w:rPr>
                <w:rFonts w:eastAsiaTheme="minorEastAsia"/>
                <w:sz w:val="28"/>
                <w:szCs w:val="28"/>
                <w:lang w:val="ru-RU" w:eastAsia="ru-RU"/>
              </w:rPr>
              <w:t>г.;</w:t>
            </w:r>
          </w:p>
          <w:p w:rsidR="00A137EE" w:rsidRDefault="00A137EE" w:rsidP="00A13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>динамика роста количества участников мероприятий по сравнению с предыдущим годом составит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A137EE" w:rsidRPr="0040638C" w:rsidRDefault="00A137EE" w:rsidP="00A13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757E4">
              <w:rPr>
                <w:rFonts w:ascii="Times New Roman" w:hAnsi="Times New Roman" w:cs="Times New Roman"/>
                <w:sz w:val="28"/>
                <w:szCs w:val="28"/>
              </w:rPr>
              <w:t>увеличение доли профильных запросов от общего количества запросов, связанных с реализацией законных прав и свобод граждан и исполнением государственными органами и органами местного самоуправления своих полномочий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70% в 2019г. до 72% в 2020г.;</w:t>
            </w:r>
          </w:p>
          <w:p w:rsidR="00A137EE" w:rsidRDefault="00A137EE" w:rsidP="00A137EE">
            <w:pPr>
              <w:pStyle w:val="ae"/>
              <w:ind w:left="0" w:firstLine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A4A34">
              <w:rPr>
                <w:rFonts w:eastAsiaTheme="minorEastAsia"/>
                <w:b/>
                <w:sz w:val="28"/>
                <w:szCs w:val="28"/>
                <w:lang w:val="ru-RU" w:eastAsia="ru-RU"/>
              </w:rPr>
              <w:t>-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 </w:t>
            </w:r>
            <w:r w:rsidRPr="0040638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количество справочников по товарам и услугам, </w:t>
            </w:r>
            <w:proofErr w:type="spellStart"/>
            <w:r w:rsidRPr="0040638C">
              <w:rPr>
                <w:rFonts w:eastAsiaTheme="minorEastAsia"/>
                <w:sz w:val="28"/>
                <w:szCs w:val="28"/>
                <w:lang w:val="ru-RU" w:eastAsia="ru-RU"/>
              </w:rPr>
              <w:t>мониторируемых</w:t>
            </w:r>
            <w:proofErr w:type="spellEnd"/>
            <w:r w:rsidRPr="0040638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Центром сметной документации - 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45</w:t>
            </w:r>
            <w:r w:rsidRPr="0040638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ед.;</w:t>
            </w:r>
          </w:p>
          <w:p w:rsidR="00A137EE" w:rsidRDefault="00A137EE" w:rsidP="00A137EE">
            <w:pPr>
              <w:pStyle w:val="ae"/>
              <w:ind w:left="0" w:firstLine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A4A34">
              <w:rPr>
                <w:rFonts w:eastAsiaTheme="minorEastAsia"/>
                <w:b/>
                <w:sz w:val="28"/>
                <w:szCs w:val="28"/>
                <w:lang w:val="ru-RU" w:eastAsia="ru-RU"/>
              </w:rPr>
              <w:t>-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 к</w:t>
            </w:r>
            <w:r w:rsidRPr="00E757E4">
              <w:rPr>
                <w:rFonts w:eastAsiaTheme="minorEastAsia"/>
                <w:sz w:val="28"/>
                <w:szCs w:val="28"/>
                <w:lang w:val="ru-RU" w:eastAsia="ru-RU"/>
              </w:rPr>
              <w:t>оличество разработанных Центром показателей стоимости работ для расчета финансовых потребностей учреждений для выполнения муниципального задания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– 100ед.;</w:t>
            </w:r>
          </w:p>
          <w:p w:rsidR="00A137EE" w:rsidRPr="0040638C" w:rsidRDefault="00A137EE" w:rsidP="00A137EE">
            <w:pPr>
              <w:pStyle w:val="ae"/>
              <w:ind w:left="0" w:firstLine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A4A34">
              <w:rPr>
                <w:rFonts w:eastAsiaTheme="minorEastAsia"/>
                <w:b/>
                <w:sz w:val="28"/>
                <w:szCs w:val="28"/>
                <w:lang w:val="ru-RU" w:eastAsia="ru-RU"/>
              </w:rPr>
              <w:t>-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к</w:t>
            </w:r>
            <w:r w:rsidRPr="002C5009">
              <w:rPr>
                <w:rFonts w:eastAsiaTheme="minorEastAsia"/>
                <w:sz w:val="28"/>
                <w:szCs w:val="28"/>
                <w:lang w:val="ru-RU" w:eastAsia="ru-RU"/>
              </w:rPr>
              <w:t>оэффициент выпуска машин на линии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 xml:space="preserve"> - 0,7%;</w:t>
            </w:r>
          </w:p>
          <w:p w:rsidR="00A137EE" w:rsidRPr="0040638C" w:rsidRDefault="00A137EE" w:rsidP="00A137EE">
            <w:pPr>
              <w:pStyle w:val="ae"/>
              <w:ind w:left="0" w:firstLine="0"/>
              <w:rPr>
                <w:rFonts w:eastAsiaTheme="minorEastAsia"/>
                <w:sz w:val="28"/>
                <w:szCs w:val="28"/>
                <w:lang w:val="ru-RU" w:eastAsia="ru-RU"/>
              </w:rPr>
            </w:pPr>
            <w:r w:rsidRPr="001A4A34">
              <w:rPr>
                <w:rFonts w:eastAsiaTheme="minorEastAsia"/>
                <w:b/>
                <w:sz w:val="28"/>
                <w:szCs w:val="28"/>
                <w:lang w:val="ru-RU" w:eastAsia="ru-RU"/>
              </w:rPr>
              <w:t>-</w:t>
            </w:r>
            <w:r>
              <w:rPr>
                <w:rFonts w:eastAsiaTheme="minorEastAsia"/>
                <w:sz w:val="28"/>
                <w:szCs w:val="28"/>
                <w:lang w:val="ru-RU" w:eastAsia="ru-RU"/>
              </w:rPr>
              <w:t> </w:t>
            </w:r>
            <w:r w:rsidRPr="0040638C">
              <w:rPr>
                <w:rFonts w:eastAsiaTheme="minorEastAsia"/>
                <w:sz w:val="28"/>
                <w:szCs w:val="28"/>
                <w:lang w:val="ru-RU" w:eastAsia="ru-RU"/>
              </w:rPr>
              <w:t xml:space="preserve">сохранение коэффициента использования парка на уровне </w:t>
            </w:r>
            <w:r w:rsidRPr="0060704C">
              <w:rPr>
                <w:rFonts w:eastAsiaTheme="minorEastAsia"/>
                <w:sz w:val="28"/>
                <w:szCs w:val="28"/>
                <w:lang w:val="ru-RU" w:eastAsia="ru-RU"/>
              </w:rPr>
              <w:t>0,52%,</w:t>
            </w:r>
            <w:r>
              <w:rPr>
                <w:rFonts w:eastAsiaTheme="minorEastAsia"/>
                <w:color w:val="FF0000"/>
                <w:sz w:val="28"/>
                <w:szCs w:val="28"/>
                <w:lang w:val="ru-RU" w:eastAsia="ru-RU"/>
              </w:rPr>
              <w:t xml:space="preserve"> </w:t>
            </w:r>
            <w:r w:rsidRPr="00A137EE">
              <w:rPr>
                <w:rFonts w:eastAsiaTheme="minorEastAsia"/>
                <w:color w:val="000000" w:themeColor="text1"/>
                <w:sz w:val="28"/>
                <w:szCs w:val="28"/>
                <w:lang w:val="ru-RU" w:eastAsia="ru-RU"/>
              </w:rPr>
              <w:t>в 2020г. – 0,64%;</w:t>
            </w:r>
          </w:p>
          <w:p w:rsidR="00A137EE" w:rsidRPr="0040638C" w:rsidRDefault="00A137EE" w:rsidP="00A13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>доля взысканных штрафов по административным протоколам - 100% (ежегодно);</w:t>
            </w:r>
          </w:p>
          <w:p w:rsidR="00A137EE" w:rsidRPr="0040638C" w:rsidRDefault="00A137EE" w:rsidP="00A13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мероприятий, направленных на достижение целей устойчивого развития города Астрахани, создание многоуровневого партнерства на основе единства интересов, взаимного доверия, открытости и заинтересованности в позитивных изменениях составит 197 ед.;</w:t>
            </w:r>
          </w:p>
          <w:p w:rsidR="00A137EE" w:rsidRPr="0040638C" w:rsidRDefault="00A137EE" w:rsidP="00A13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толерантного отношения к представителям другой национальности среди горожан на примере учащихся высших и средних профессиональных учебных заведений с 55 % в 2014г. до 70% в 2020г.;  </w:t>
            </w:r>
          </w:p>
          <w:p w:rsidR="00A137EE" w:rsidRPr="0040638C" w:rsidRDefault="00A137EE" w:rsidP="00A13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 на создание условий для интеллектуального и культурного развития, нравственного и эстетического воспитания молодежи на уровне 100% (ежегодно);</w:t>
            </w:r>
          </w:p>
          <w:p w:rsidR="00A137EE" w:rsidRPr="0040638C" w:rsidRDefault="00A137EE" w:rsidP="00A13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(активной молодежи) вовлеченных в мероприятия, направленные на создание условий для интеллектуального и культурного развития, нравственного и эстетического воспитания молодежи составит 77000 человек;</w:t>
            </w:r>
          </w:p>
          <w:p w:rsidR="00A137EE" w:rsidRPr="0040638C" w:rsidRDefault="00A137EE" w:rsidP="00A137EE">
            <w:pPr>
              <w:tabs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>доля рабочих мест имеющих поддержку и сопровождение программного обеспечения от общего количества рабочих мест составит 100% (ежегодно);</w:t>
            </w:r>
          </w:p>
          <w:p w:rsidR="00A137EE" w:rsidRPr="0040638C" w:rsidRDefault="00A137EE" w:rsidP="00A13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видов средств массовой информации, доступных всем категориям граждан </w:t>
            </w: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 xml:space="preserve"> 4 ед.;</w:t>
            </w:r>
          </w:p>
          <w:p w:rsidR="00A137EE" w:rsidRPr="0040638C" w:rsidRDefault="00A137EE" w:rsidP="00A137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принявших участие в общественно </w:t>
            </w: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 xml:space="preserve"> значимых  мероприятиях составит  </w:t>
            </w:r>
            <w:r w:rsidRPr="008C6BC4">
              <w:rPr>
                <w:rFonts w:ascii="Times New Roman" w:hAnsi="Times New Roman" w:cs="Times New Roman"/>
                <w:sz w:val="28"/>
                <w:szCs w:val="28"/>
              </w:rPr>
              <w:t>не менее 3</w:t>
            </w:r>
            <w:r w:rsidR="00E74560" w:rsidRPr="008C6B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C6BC4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>человек;</w:t>
            </w:r>
          </w:p>
          <w:p w:rsidR="00A137EE" w:rsidRPr="0040638C" w:rsidRDefault="00A137EE" w:rsidP="00A13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>доля муниципальных служащих, успешно подтвердивших свою квалификацию и соответствие замещаемой должности результатами аттестации, в общем количестве муниципальных служащих, прошедших процедуру аттестации составит 100% (ежегодно);</w:t>
            </w:r>
          </w:p>
          <w:p w:rsidR="00A137EE" w:rsidRPr="00EE2414" w:rsidRDefault="00A137EE" w:rsidP="00A137EE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ind w:righ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детей, подростков и молодежи, привлеченных к массовым мероприятиям </w:t>
            </w:r>
            <w:r w:rsidRPr="001A4A34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40638C">
              <w:rPr>
                <w:rFonts w:ascii="Times New Roman" w:hAnsi="Times New Roman" w:cs="Times New Roman"/>
                <w:sz w:val="28"/>
                <w:szCs w:val="28"/>
              </w:rPr>
              <w:t xml:space="preserve"> 63024 чел.</w:t>
            </w:r>
          </w:p>
        </w:tc>
      </w:tr>
    </w:tbl>
    <w:p w:rsidR="00A137EE" w:rsidRPr="00E333EE" w:rsidRDefault="00A137EE" w:rsidP="003617D8">
      <w:pPr>
        <w:pStyle w:val="aa"/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C85392" w:rsidRPr="00085CD7" w:rsidRDefault="003617D8" w:rsidP="004C0606">
      <w:pPr>
        <w:tabs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2E17">
        <w:rPr>
          <w:rFonts w:ascii="Times New Roman" w:hAnsi="Times New Roman" w:cs="Times New Roman"/>
          <w:sz w:val="28"/>
          <w:szCs w:val="28"/>
        </w:rPr>
        <w:t>. </w:t>
      </w:r>
      <w:r w:rsidR="00C85392" w:rsidRPr="00085CD7">
        <w:rPr>
          <w:rFonts w:ascii="Times New Roman" w:hAnsi="Times New Roman" w:cs="Times New Roman"/>
          <w:sz w:val="28"/>
          <w:szCs w:val="28"/>
        </w:rPr>
        <w:t>Абзац 3 Раздела 6 «Ресурсное обеспечение муниципальной программы»</w:t>
      </w:r>
      <w:r w:rsidR="00DF236B" w:rsidRPr="00085CD7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C85392" w:rsidRPr="00085CD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  <w:r w:rsidR="00FB5E17" w:rsidRPr="00085CD7">
        <w:rPr>
          <w:rFonts w:ascii="Times New Roman" w:hAnsi="Times New Roman" w:cs="Times New Roman"/>
          <w:sz w:val="28"/>
          <w:szCs w:val="28"/>
        </w:rPr>
        <w:t xml:space="preserve">       </w:t>
      </w:r>
      <w:r w:rsidR="009915CC" w:rsidRPr="00085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CD7" w:rsidRPr="00465360" w:rsidRDefault="00FF43DE" w:rsidP="00085CD7">
      <w:pPr>
        <w:tabs>
          <w:tab w:val="left" w:pos="426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CD7">
        <w:rPr>
          <w:rFonts w:ascii="Times New Roman" w:hAnsi="Times New Roman" w:cs="Times New Roman"/>
          <w:sz w:val="28"/>
          <w:szCs w:val="28"/>
        </w:rPr>
        <w:t>«</w:t>
      </w:r>
      <w:r w:rsidR="00085CD7" w:rsidRPr="005660F0">
        <w:rPr>
          <w:rFonts w:ascii="Times New Roman" w:hAnsi="Times New Roman" w:cs="Times New Roman"/>
          <w:sz w:val="28"/>
          <w:szCs w:val="28"/>
        </w:rPr>
        <w:t xml:space="preserve">Объем финансирования муниципальной программы из средств бюджета муниципального образования «Город  Астрахань» (далее </w:t>
      </w:r>
      <w:r w:rsidR="00AA1657">
        <w:rPr>
          <w:rFonts w:ascii="Times New Roman" w:hAnsi="Times New Roman" w:cs="Times New Roman"/>
          <w:sz w:val="28"/>
          <w:szCs w:val="28"/>
        </w:rPr>
        <w:t xml:space="preserve">- местный бюджет), составляет </w:t>
      </w:r>
      <w:r w:rsidR="0027088D">
        <w:rPr>
          <w:rFonts w:ascii="Times New Roman" w:hAnsi="Times New Roman" w:cs="Times New Roman"/>
          <w:sz w:val="28"/>
          <w:szCs w:val="28"/>
        </w:rPr>
        <w:t>738 554 267,51</w:t>
      </w:r>
      <w:r w:rsidR="0027088D" w:rsidRPr="00062020">
        <w:rPr>
          <w:rFonts w:ascii="Times New Roman" w:hAnsi="Times New Roman" w:cs="Times New Roman"/>
          <w:sz w:val="28"/>
          <w:szCs w:val="28"/>
        </w:rPr>
        <w:t xml:space="preserve"> </w:t>
      </w:r>
      <w:r w:rsidR="00085CD7" w:rsidRPr="00465360">
        <w:rPr>
          <w:rFonts w:ascii="Times New Roman" w:hAnsi="Times New Roman" w:cs="Times New Roman"/>
          <w:sz w:val="28"/>
          <w:szCs w:val="28"/>
        </w:rPr>
        <w:t>рубл</w:t>
      </w:r>
      <w:r w:rsidR="00085CD7">
        <w:rPr>
          <w:rFonts w:ascii="Times New Roman" w:hAnsi="Times New Roman" w:cs="Times New Roman"/>
          <w:sz w:val="28"/>
          <w:szCs w:val="28"/>
        </w:rPr>
        <w:t>ей</w:t>
      </w:r>
      <w:r w:rsidR="00085CD7" w:rsidRPr="00465360">
        <w:rPr>
          <w:rFonts w:ascii="Times New Roman" w:hAnsi="Times New Roman" w:cs="Times New Roman"/>
          <w:sz w:val="28"/>
          <w:szCs w:val="28"/>
        </w:rPr>
        <w:t>, в том числе по годам:</w:t>
      </w:r>
    </w:p>
    <w:p w:rsidR="00085CD7" w:rsidRPr="00465360" w:rsidRDefault="00085CD7" w:rsidP="00085CD7">
      <w:pPr>
        <w:tabs>
          <w:tab w:val="left" w:pos="426"/>
          <w:tab w:val="left" w:pos="85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360">
        <w:rPr>
          <w:rFonts w:ascii="Times New Roman" w:hAnsi="Times New Roman" w:cs="Times New Roman"/>
          <w:sz w:val="28"/>
          <w:szCs w:val="28"/>
        </w:rPr>
        <w:t xml:space="preserve">        2016 – 143 534 663,10 рубля;</w:t>
      </w:r>
    </w:p>
    <w:p w:rsidR="00085CD7" w:rsidRPr="00465360" w:rsidRDefault="00085CD7" w:rsidP="00085CD7">
      <w:pPr>
        <w:tabs>
          <w:tab w:val="left" w:pos="426"/>
          <w:tab w:val="left" w:pos="85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360">
        <w:rPr>
          <w:rFonts w:ascii="Times New Roman" w:hAnsi="Times New Roman" w:cs="Times New Roman"/>
          <w:sz w:val="28"/>
          <w:szCs w:val="28"/>
        </w:rPr>
        <w:t xml:space="preserve">        2017 – 138 938 752,86 рубля;</w:t>
      </w:r>
    </w:p>
    <w:p w:rsidR="00085CD7" w:rsidRPr="00465360" w:rsidRDefault="00085CD7" w:rsidP="00085CD7">
      <w:pPr>
        <w:tabs>
          <w:tab w:val="left" w:pos="426"/>
          <w:tab w:val="left" w:pos="85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360">
        <w:rPr>
          <w:rFonts w:ascii="Times New Roman" w:hAnsi="Times New Roman" w:cs="Times New Roman"/>
          <w:sz w:val="28"/>
          <w:szCs w:val="28"/>
        </w:rPr>
        <w:t xml:space="preserve">        2018 – 147 928 786,70 рублей;</w:t>
      </w:r>
    </w:p>
    <w:p w:rsidR="00085CD7" w:rsidRPr="00465360" w:rsidRDefault="00085CD7" w:rsidP="00085CD7">
      <w:pPr>
        <w:tabs>
          <w:tab w:val="left" w:pos="426"/>
          <w:tab w:val="left" w:pos="85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360">
        <w:rPr>
          <w:rFonts w:ascii="Times New Roman" w:hAnsi="Times New Roman" w:cs="Times New Roman"/>
          <w:sz w:val="28"/>
          <w:szCs w:val="28"/>
        </w:rPr>
        <w:t xml:space="preserve">        2019 – </w:t>
      </w:r>
      <w:r>
        <w:rPr>
          <w:rFonts w:ascii="Times New Roman" w:hAnsi="Times New Roman" w:cs="Times New Roman"/>
          <w:sz w:val="28"/>
          <w:szCs w:val="28"/>
        </w:rPr>
        <w:t xml:space="preserve">156 529 367,78 </w:t>
      </w:r>
      <w:r w:rsidRPr="00465360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65360">
        <w:rPr>
          <w:rFonts w:ascii="Times New Roman" w:hAnsi="Times New Roman" w:cs="Times New Roman"/>
          <w:sz w:val="28"/>
          <w:szCs w:val="28"/>
        </w:rPr>
        <w:t>;</w:t>
      </w:r>
    </w:p>
    <w:p w:rsidR="00085CD7" w:rsidRPr="00465360" w:rsidRDefault="00085CD7" w:rsidP="00085CD7">
      <w:pPr>
        <w:tabs>
          <w:tab w:val="left" w:pos="426"/>
          <w:tab w:val="left" w:pos="85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360">
        <w:rPr>
          <w:rFonts w:ascii="Times New Roman" w:hAnsi="Times New Roman" w:cs="Times New Roman"/>
          <w:sz w:val="28"/>
          <w:szCs w:val="28"/>
        </w:rPr>
        <w:t xml:space="preserve">        2020 – </w:t>
      </w:r>
      <w:r w:rsidR="0027088D" w:rsidRPr="00062020">
        <w:rPr>
          <w:rFonts w:ascii="Times New Roman" w:hAnsi="Times New Roman" w:cs="Times New Roman"/>
          <w:sz w:val="28"/>
          <w:szCs w:val="28"/>
        </w:rPr>
        <w:t>1</w:t>
      </w:r>
      <w:r w:rsidR="0027088D">
        <w:rPr>
          <w:rFonts w:ascii="Times New Roman" w:hAnsi="Times New Roman" w:cs="Times New Roman"/>
          <w:sz w:val="28"/>
          <w:szCs w:val="28"/>
        </w:rPr>
        <w:t>51</w:t>
      </w:r>
      <w:r w:rsidR="0027088D" w:rsidRPr="00062020">
        <w:rPr>
          <w:rFonts w:ascii="Times New Roman" w:hAnsi="Times New Roman" w:cs="Times New Roman"/>
          <w:sz w:val="28"/>
          <w:szCs w:val="28"/>
        </w:rPr>
        <w:t> </w:t>
      </w:r>
      <w:r w:rsidR="0027088D">
        <w:rPr>
          <w:rFonts w:ascii="Times New Roman" w:hAnsi="Times New Roman" w:cs="Times New Roman"/>
          <w:sz w:val="28"/>
          <w:szCs w:val="28"/>
        </w:rPr>
        <w:t>622</w:t>
      </w:r>
      <w:r w:rsidR="0027088D" w:rsidRPr="00062020">
        <w:rPr>
          <w:rFonts w:ascii="Times New Roman" w:hAnsi="Times New Roman" w:cs="Times New Roman"/>
          <w:sz w:val="28"/>
          <w:szCs w:val="28"/>
        </w:rPr>
        <w:t xml:space="preserve"> </w:t>
      </w:r>
      <w:r w:rsidR="0027088D">
        <w:rPr>
          <w:rFonts w:ascii="Times New Roman" w:hAnsi="Times New Roman" w:cs="Times New Roman"/>
          <w:sz w:val="28"/>
          <w:szCs w:val="28"/>
        </w:rPr>
        <w:t>697</w:t>
      </w:r>
      <w:r w:rsidR="0027088D" w:rsidRPr="00062020">
        <w:rPr>
          <w:rFonts w:ascii="Times New Roman" w:hAnsi="Times New Roman" w:cs="Times New Roman"/>
          <w:sz w:val="28"/>
          <w:szCs w:val="28"/>
        </w:rPr>
        <w:t>,0</w:t>
      </w:r>
      <w:r w:rsidR="0027088D">
        <w:rPr>
          <w:rFonts w:ascii="Times New Roman" w:hAnsi="Times New Roman" w:cs="Times New Roman"/>
          <w:sz w:val="28"/>
          <w:szCs w:val="28"/>
        </w:rPr>
        <w:t>7</w:t>
      </w:r>
      <w:r w:rsidR="0027088D" w:rsidRPr="00062020">
        <w:rPr>
          <w:rFonts w:ascii="Times New Roman" w:hAnsi="Times New Roman" w:cs="Times New Roman"/>
          <w:sz w:val="28"/>
          <w:szCs w:val="28"/>
        </w:rPr>
        <w:t xml:space="preserve"> </w:t>
      </w:r>
      <w:r w:rsidRPr="00465360">
        <w:rPr>
          <w:rFonts w:ascii="Times New Roman" w:hAnsi="Times New Roman" w:cs="Times New Roman"/>
          <w:sz w:val="28"/>
          <w:szCs w:val="28"/>
        </w:rPr>
        <w:t xml:space="preserve">рублей.  </w:t>
      </w:r>
    </w:p>
    <w:p w:rsidR="00085CD7" w:rsidRPr="00465360" w:rsidRDefault="00085CD7" w:rsidP="00085CD7">
      <w:pPr>
        <w:tabs>
          <w:tab w:val="left" w:pos="426"/>
          <w:tab w:val="left" w:pos="85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5360">
        <w:rPr>
          <w:rFonts w:ascii="Times New Roman" w:hAnsi="Times New Roman" w:cs="Times New Roman"/>
          <w:sz w:val="28"/>
          <w:szCs w:val="28"/>
        </w:rPr>
        <w:t xml:space="preserve">Объем финансирования муниципальной программы из средств бюджета Астраханской области составляет  </w:t>
      </w:r>
      <w:r w:rsidR="0027088D">
        <w:rPr>
          <w:rFonts w:ascii="Times New Roman" w:hAnsi="Times New Roman" w:cs="Times New Roman"/>
          <w:sz w:val="28"/>
          <w:szCs w:val="28"/>
        </w:rPr>
        <w:t>10 866 136</w:t>
      </w:r>
      <w:r w:rsidR="0027088D" w:rsidRPr="00062020">
        <w:rPr>
          <w:rFonts w:ascii="Times New Roman" w:hAnsi="Times New Roman" w:cs="Times New Roman"/>
          <w:sz w:val="28"/>
          <w:szCs w:val="28"/>
        </w:rPr>
        <w:t xml:space="preserve"> </w:t>
      </w:r>
      <w:r w:rsidRPr="00465360">
        <w:rPr>
          <w:rFonts w:ascii="Times New Roman" w:hAnsi="Times New Roman" w:cs="Times New Roman"/>
          <w:sz w:val="28"/>
          <w:szCs w:val="28"/>
        </w:rPr>
        <w:t>рублей, в том числе по годам:</w:t>
      </w:r>
    </w:p>
    <w:p w:rsidR="00085CD7" w:rsidRPr="00465360" w:rsidRDefault="00085CD7" w:rsidP="00085CD7">
      <w:pPr>
        <w:tabs>
          <w:tab w:val="left" w:pos="426"/>
          <w:tab w:val="left" w:pos="85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2016 </w:t>
      </w:r>
      <w:r w:rsidRPr="00465360">
        <w:rPr>
          <w:rFonts w:ascii="Times New Roman" w:hAnsi="Times New Roman" w:cs="Times New Roman"/>
          <w:sz w:val="28"/>
          <w:szCs w:val="28"/>
        </w:rPr>
        <w:t>– 1 389 200 рублей;</w:t>
      </w:r>
    </w:p>
    <w:p w:rsidR="00085CD7" w:rsidRPr="00465360" w:rsidRDefault="00085CD7" w:rsidP="00085CD7">
      <w:pPr>
        <w:tabs>
          <w:tab w:val="left" w:pos="426"/>
          <w:tab w:val="left" w:pos="85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2017 </w:t>
      </w:r>
      <w:r w:rsidRPr="00465360">
        <w:rPr>
          <w:rFonts w:ascii="Times New Roman" w:hAnsi="Times New Roman" w:cs="Times New Roman"/>
          <w:sz w:val="28"/>
          <w:szCs w:val="28"/>
        </w:rPr>
        <w:t>– 1 391 300 рублей;</w:t>
      </w:r>
    </w:p>
    <w:p w:rsidR="00085CD7" w:rsidRPr="00465360" w:rsidRDefault="00085CD7" w:rsidP="00085CD7">
      <w:pPr>
        <w:tabs>
          <w:tab w:val="left" w:pos="426"/>
          <w:tab w:val="left" w:pos="85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2018</w:t>
      </w:r>
      <w:r w:rsidRPr="00465360">
        <w:rPr>
          <w:rFonts w:ascii="Times New Roman" w:hAnsi="Times New Roman" w:cs="Times New Roman"/>
          <w:sz w:val="28"/>
          <w:szCs w:val="28"/>
        </w:rPr>
        <w:t xml:space="preserve"> – 2 778 756 рублей;</w:t>
      </w:r>
    </w:p>
    <w:p w:rsidR="00085CD7" w:rsidRDefault="00085CD7" w:rsidP="00085CD7">
      <w:pPr>
        <w:tabs>
          <w:tab w:val="left" w:pos="426"/>
          <w:tab w:val="left" w:pos="851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2019 </w:t>
      </w:r>
      <w:r w:rsidRPr="0046536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3 029 180</w:t>
      </w:r>
      <w:r w:rsidRPr="0046536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65CF7" w:rsidRDefault="00085CD7" w:rsidP="00085CD7">
      <w:pPr>
        <w:tabs>
          <w:tab w:val="left" w:pos="426"/>
          <w:tab w:val="left" w:pos="851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– </w:t>
      </w:r>
      <w:r w:rsidR="0027088D">
        <w:rPr>
          <w:rFonts w:ascii="Times New Roman" w:hAnsi="Times New Roman" w:cs="Times New Roman"/>
          <w:sz w:val="28"/>
          <w:szCs w:val="28"/>
        </w:rPr>
        <w:t>2 277 700</w:t>
      </w:r>
      <w:r w:rsidR="0027088D" w:rsidRPr="00062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FA36BF" w:rsidRPr="00085CD7">
        <w:rPr>
          <w:rFonts w:ascii="Times New Roman" w:hAnsi="Times New Roman" w:cs="Times New Roman"/>
          <w:sz w:val="28"/>
          <w:szCs w:val="28"/>
        </w:rPr>
        <w:t>».</w:t>
      </w:r>
    </w:p>
    <w:p w:rsidR="00CF6DBA" w:rsidRDefault="00CF6DBA" w:rsidP="00085CD7">
      <w:pPr>
        <w:tabs>
          <w:tab w:val="left" w:pos="426"/>
          <w:tab w:val="left" w:pos="851"/>
        </w:tabs>
        <w:suppressAutoHyphens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E349F" w:rsidRPr="00085CD7" w:rsidRDefault="00BF110C" w:rsidP="00AE349F">
      <w:pPr>
        <w:tabs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349F" w:rsidRPr="00085CD7">
        <w:rPr>
          <w:rFonts w:ascii="Times New Roman" w:hAnsi="Times New Roman" w:cs="Times New Roman"/>
          <w:sz w:val="28"/>
          <w:szCs w:val="28"/>
        </w:rPr>
        <w:t>. Раздел «Объемы и источники финансирования подпрограммы муниципальной программы»</w:t>
      </w:r>
      <w:r w:rsidR="00B4458C">
        <w:rPr>
          <w:rFonts w:ascii="Times New Roman" w:hAnsi="Times New Roman" w:cs="Times New Roman"/>
          <w:sz w:val="28"/>
          <w:szCs w:val="28"/>
        </w:rPr>
        <w:t> </w:t>
      </w:r>
      <w:r w:rsidR="00AE349F" w:rsidRPr="00085CD7">
        <w:rPr>
          <w:rFonts w:ascii="Times New Roman" w:hAnsi="Times New Roman" w:cs="Times New Roman"/>
          <w:sz w:val="28"/>
          <w:szCs w:val="28"/>
        </w:rPr>
        <w:t xml:space="preserve">паспорта Подпрограммы </w:t>
      </w:r>
      <w:r w:rsidR="00B4458C">
        <w:rPr>
          <w:rFonts w:ascii="Times New Roman" w:hAnsi="Times New Roman" w:cs="Times New Roman"/>
          <w:sz w:val="28"/>
          <w:szCs w:val="28"/>
        </w:rPr>
        <w:t>1</w:t>
      </w:r>
      <w:r w:rsidR="00AE349F" w:rsidRPr="00085CD7">
        <w:rPr>
          <w:rFonts w:ascii="Times New Roman" w:hAnsi="Times New Roman" w:cs="Times New Roman"/>
          <w:sz w:val="28"/>
          <w:szCs w:val="28"/>
        </w:rPr>
        <w:t xml:space="preserve"> «</w:t>
      </w:r>
      <w:r w:rsidR="00B4458C">
        <w:rPr>
          <w:rFonts w:ascii="Times New Roman" w:hAnsi="Times New Roman" w:cs="Times New Roman"/>
          <w:sz w:val="28"/>
          <w:szCs w:val="28"/>
        </w:rPr>
        <w:t>Развитие  общественных связей</w:t>
      </w:r>
      <w:r w:rsidR="00AE349F" w:rsidRPr="00085CD7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AE349F" w:rsidRPr="00085CD7" w:rsidRDefault="00AE349F" w:rsidP="00AE349F">
      <w:pPr>
        <w:tabs>
          <w:tab w:val="left" w:pos="426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5746"/>
      </w:tblGrid>
      <w:tr w:rsidR="00AE349F" w:rsidRPr="00085CD7" w:rsidTr="00E31699">
        <w:tc>
          <w:tcPr>
            <w:tcW w:w="3369" w:type="dxa"/>
            <w:shd w:val="clear" w:color="auto" w:fill="auto"/>
          </w:tcPr>
          <w:p w:rsidR="00AE349F" w:rsidRPr="00085CD7" w:rsidRDefault="00AE349F" w:rsidP="00E31699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 и </w:t>
            </w:r>
            <w:r w:rsidRPr="00CE00E5">
              <w:rPr>
                <w:rFonts w:ascii="Times New Roman" w:hAnsi="Times New Roman" w:cs="Times New Roman"/>
                <w:sz w:val="28"/>
                <w:szCs w:val="28"/>
              </w:rPr>
              <w:t>источн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ики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 </w:t>
            </w:r>
            <w:r w:rsidRPr="00CE00E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45" w:type="dxa"/>
            <w:shd w:val="clear" w:color="auto" w:fill="auto"/>
          </w:tcPr>
          <w:p w:rsidR="00B4458C" w:rsidRPr="008120E4" w:rsidRDefault="00B4458C" w:rsidP="00B4458C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  </w:t>
            </w:r>
            <w:r w:rsidRPr="008120E4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Подпрограммы 1 муниципальной программы составляет </w:t>
            </w:r>
            <w:r w:rsidR="00150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0BD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992</w:t>
            </w:r>
            <w:r w:rsidRPr="008120E4">
              <w:rPr>
                <w:rFonts w:ascii="Times New Roman" w:hAnsi="Times New Roman" w:cs="Times New Roman"/>
                <w:sz w:val="28"/>
                <w:szCs w:val="28"/>
              </w:rPr>
              <w:t xml:space="preserve"> рубля из средств бюджета муниципального образования «Город Астрахань», в том числе по годам:</w:t>
            </w:r>
          </w:p>
          <w:p w:rsidR="00B4458C" w:rsidRPr="008120E4" w:rsidRDefault="00B4458C" w:rsidP="00B4458C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0E4">
              <w:rPr>
                <w:rFonts w:ascii="Times New Roman" w:hAnsi="Times New Roman" w:cs="Times New Roman"/>
                <w:sz w:val="28"/>
                <w:szCs w:val="28"/>
              </w:rPr>
              <w:t>2016 – 614 996 рублей;</w:t>
            </w:r>
          </w:p>
          <w:p w:rsidR="00B4458C" w:rsidRPr="008120E4" w:rsidRDefault="00B4458C" w:rsidP="00B4458C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0E4">
              <w:rPr>
                <w:rFonts w:ascii="Times New Roman" w:hAnsi="Times New Roman" w:cs="Times New Roman"/>
                <w:sz w:val="28"/>
                <w:szCs w:val="28"/>
              </w:rPr>
              <w:t>2017 – 614 996 рублей;</w:t>
            </w:r>
          </w:p>
          <w:p w:rsidR="00B4458C" w:rsidRPr="008120E4" w:rsidRDefault="00B4458C" w:rsidP="00B4458C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0E4">
              <w:rPr>
                <w:rFonts w:ascii="Times New Roman" w:hAnsi="Times New Roman" w:cs="Times New Roman"/>
                <w:sz w:val="28"/>
                <w:szCs w:val="28"/>
              </w:rPr>
              <w:t>2018 – 567 000 рублей;</w:t>
            </w:r>
          </w:p>
          <w:p w:rsidR="00B4458C" w:rsidRPr="008120E4" w:rsidRDefault="00B4458C" w:rsidP="00B4458C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0E4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  <w:r w:rsidRPr="008120E4">
              <w:rPr>
                <w:rFonts w:ascii="Times New Roman" w:hAnsi="Times New Roman" w:cs="Times New Roman"/>
                <w:sz w:val="28"/>
                <w:szCs w:val="28"/>
              </w:rPr>
              <w:t> 000 рублей;</w:t>
            </w:r>
          </w:p>
          <w:p w:rsidR="00AE349F" w:rsidRPr="00085CD7" w:rsidRDefault="00B4458C" w:rsidP="00150BD5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0E4">
              <w:rPr>
                <w:rFonts w:ascii="Times New Roman" w:hAnsi="Times New Roman" w:cs="Times New Roman"/>
                <w:sz w:val="28"/>
                <w:szCs w:val="28"/>
              </w:rPr>
              <w:t>2020 – 5</w:t>
            </w:r>
            <w:r w:rsidR="00150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120E4">
              <w:rPr>
                <w:rFonts w:ascii="Times New Roman" w:hAnsi="Times New Roman" w:cs="Times New Roman"/>
                <w:sz w:val="28"/>
                <w:szCs w:val="28"/>
              </w:rPr>
              <w:t>7 000 рублей.</w:t>
            </w:r>
          </w:p>
        </w:tc>
      </w:tr>
    </w:tbl>
    <w:p w:rsidR="00AE349F" w:rsidRPr="00085CD7" w:rsidRDefault="00AE349F" w:rsidP="00AE349F">
      <w:pPr>
        <w:pStyle w:val="a6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349F" w:rsidRPr="00085CD7" w:rsidRDefault="00BF110C" w:rsidP="00B5214F">
      <w:pPr>
        <w:pStyle w:val="a5"/>
        <w:tabs>
          <w:tab w:val="left" w:pos="567"/>
          <w:tab w:val="left" w:pos="851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349F" w:rsidRPr="00085CD7">
        <w:rPr>
          <w:rFonts w:ascii="Times New Roman" w:hAnsi="Times New Roman" w:cs="Times New Roman"/>
          <w:sz w:val="28"/>
          <w:szCs w:val="28"/>
        </w:rPr>
        <w:t xml:space="preserve">. Абзац </w:t>
      </w:r>
      <w:r w:rsidR="009F2158">
        <w:rPr>
          <w:rFonts w:ascii="Times New Roman" w:hAnsi="Times New Roman" w:cs="Times New Roman"/>
          <w:sz w:val="28"/>
          <w:szCs w:val="28"/>
        </w:rPr>
        <w:t>2</w:t>
      </w:r>
      <w:r w:rsidR="00AE349F" w:rsidRPr="00085CD7">
        <w:rPr>
          <w:rFonts w:ascii="Times New Roman" w:hAnsi="Times New Roman" w:cs="Times New Roman"/>
          <w:sz w:val="28"/>
          <w:szCs w:val="28"/>
        </w:rPr>
        <w:t xml:space="preserve"> Раздела 4 «Обоснование объема финансовых ресурсов, необходимых для реализации Подпрограммы </w:t>
      </w:r>
      <w:r w:rsidR="009F2158">
        <w:rPr>
          <w:rFonts w:ascii="Times New Roman" w:hAnsi="Times New Roman" w:cs="Times New Roman"/>
          <w:sz w:val="28"/>
          <w:szCs w:val="28"/>
        </w:rPr>
        <w:t>1</w:t>
      </w:r>
      <w:r w:rsidR="00AE349F" w:rsidRPr="00085CD7">
        <w:rPr>
          <w:rFonts w:ascii="Times New Roman" w:hAnsi="Times New Roman" w:cs="Times New Roman"/>
          <w:sz w:val="28"/>
          <w:szCs w:val="28"/>
        </w:rPr>
        <w:t xml:space="preserve">» Подпрограммы </w:t>
      </w:r>
      <w:r w:rsidR="009F2158">
        <w:rPr>
          <w:rFonts w:ascii="Times New Roman" w:hAnsi="Times New Roman" w:cs="Times New Roman"/>
          <w:sz w:val="28"/>
          <w:szCs w:val="28"/>
        </w:rPr>
        <w:t>1</w:t>
      </w:r>
      <w:r w:rsidR="00AE349F" w:rsidRPr="00085CD7">
        <w:rPr>
          <w:rFonts w:ascii="Times New Roman" w:hAnsi="Times New Roman" w:cs="Times New Roman"/>
          <w:sz w:val="28"/>
          <w:szCs w:val="28"/>
        </w:rPr>
        <w:t xml:space="preserve"> «</w:t>
      </w:r>
      <w:r w:rsidR="009F2158">
        <w:rPr>
          <w:rFonts w:ascii="Times New Roman" w:hAnsi="Times New Roman" w:cs="Times New Roman"/>
          <w:sz w:val="28"/>
          <w:szCs w:val="28"/>
        </w:rPr>
        <w:t>Развитие  общественных связей</w:t>
      </w:r>
      <w:r w:rsidR="00AE349F" w:rsidRPr="00085CD7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9F2158" w:rsidRPr="00537551" w:rsidRDefault="00AE349F" w:rsidP="009F2158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085CD7">
        <w:rPr>
          <w:rFonts w:ascii="Times New Roman" w:hAnsi="Times New Roman" w:cs="Times New Roman"/>
          <w:sz w:val="28"/>
          <w:szCs w:val="28"/>
        </w:rPr>
        <w:t>«</w:t>
      </w:r>
      <w:r w:rsidR="009F2158" w:rsidRPr="00537551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Источником финансирования мероприятий Подпрограммы 1 является бюджет муниципального образования «Город Астрахань» в размере </w:t>
      </w:r>
      <w:r w:rsidR="00150BD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  <w:t>2</w:t>
      </w:r>
      <w:r w:rsidR="009F2158" w:rsidRPr="00537551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  <w:t> </w:t>
      </w:r>
      <w:r w:rsidR="00150BD5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  <w:t>97</w:t>
      </w:r>
      <w:r w:rsidR="009F2158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  <w:t>4</w:t>
      </w:r>
      <w:r w:rsidR="009F2158" w:rsidRPr="00537551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992  рубля, в том числе по годам:</w:t>
      </w:r>
    </w:p>
    <w:p w:rsidR="009F2158" w:rsidRPr="00537551" w:rsidRDefault="009F2158" w:rsidP="009F2158">
      <w:pPr>
        <w:pStyle w:val="ConsPlusTitle"/>
        <w:widowControl/>
        <w:tabs>
          <w:tab w:val="left" w:pos="567"/>
        </w:tabs>
        <w:ind w:left="567"/>
        <w:jc w:val="both"/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537551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- 2016 – 614 996  рублей;</w:t>
      </w:r>
    </w:p>
    <w:p w:rsidR="009F2158" w:rsidRPr="00537551" w:rsidRDefault="009F2158" w:rsidP="009F2158">
      <w:pPr>
        <w:pStyle w:val="ConsPlusTitle"/>
        <w:widowControl/>
        <w:tabs>
          <w:tab w:val="left" w:pos="567"/>
        </w:tabs>
        <w:ind w:left="567"/>
        <w:jc w:val="both"/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537551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- 2017 – 614 996  рублей;</w:t>
      </w:r>
    </w:p>
    <w:p w:rsidR="009F2158" w:rsidRPr="00537551" w:rsidRDefault="009F2158" w:rsidP="009F2158">
      <w:pPr>
        <w:pStyle w:val="ConsPlusTitle"/>
        <w:widowControl/>
        <w:tabs>
          <w:tab w:val="left" w:pos="567"/>
        </w:tabs>
        <w:ind w:left="567"/>
        <w:jc w:val="both"/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537551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- 2018 – 567 000  рублей;</w:t>
      </w:r>
    </w:p>
    <w:p w:rsidR="009F2158" w:rsidRPr="00537551" w:rsidRDefault="009F2158" w:rsidP="009F2158">
      <w:pPr>
        <w:pStyle w:val="ConsPlusTitle"/>
        <w:widowControl/>
        <w:tabs>
          <w:tab w:val="left" w:pos="567"/>
        </w:tabs>
        <w:ind w:left="567"/>
        <w:jc w:val="both"/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537551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- 2019 – </w:t>
      </w:r>
      <w:r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  <w:t>651</w:t>
      </w:r>
      <w:r w:rsidRPr="00537551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000  рублей;</w:t>
      </w:r>
    </w:p>
    <w:p w:rsidR="00AE349F" w:rsidRDefault="009F2158" w:rsidP="009F21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3755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551">
        <w:rPr>
          <w:rFonts w:ascii="Times New Roman" w:hAnsi="Times New Roman" w:cs="Times New Roman"/>
          <w:sz w:val="28"/>
          <w:szCs w:val="28"/>
        </w:rPr>
        <w:t>- 2020 – 5</w:t>
      </w:r>
      <w:r w:rsidR="00150BD5">
        <w:rPr>
          <w:rFonts w:ascii="Times New Roman" w:hAnsi="Times New Roman" w:cs="Times New Roman"/>
          <w:sz w:val="28"/>
          <w:szCs w:val="28"/>
        </w:rPr>
        <w:t>2</w:t>
      </w:r>
      <w:r w:rsidRPr="00537551">
        <w:rPr>
          <w:rFonts w:ascii="Times New Roman" w:hAnsi="Times New Roman" w:cs="Times New Roman"/>
          <w:sz w:val="28"/>
          <w:szCs w:val="28"/>
        </w:rPr>
        <w:t xml:space="preserve">7 000 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AE349F" w:rsidRPr="00085CD7">
        <w:rPr>
          <w:rFonts w:ascii="Times New Roman" w:hAnsi="Times New Roman" w:cs="Times New Roman"/>
          <w:sz w:val="28"/>
          <w:szCs w:val="28"/>
        </w:rPr>
        <w:t>».</w:t>
      </w:r>
    </w:p>
    <w:p w:rsidR="00AE349F" w:rsidRPr="00085CD7" w:rsidRDefault="00BF110C" w:rsidP="00B5214F">
      <w:pPr>
        <w:tabs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E349F" w:rsidRPr="00085CD7">
        <w:rPr>
          <w:rFonts w:ascii="Times New Roman" w:hAnsi="Times New Roman" w:cs="Times New Roman"/>
          <w:sz w:val="28"/>
          <w:szCs w:val="28"/>
        </w:rPr>
        <w:t xml:space="preserve">. Раздел «Объемы и источники финансирования подпрограммы муниципальной программы» паспорта Подпрограммы </w:t>
      </w:r>
      <w:r w:rsidR="00F8263A">
        <w:rPr>
          <w:rFonts w:ascii="Times New Roman" w:hAnsi="Times New Roman" w:cs="Times New Roman"/>
          <w:sz w:val="28"/>
          <w:szCs w:val="28"/>
        </w:rPr>
        <w:t>3</w:t>
      </w:r>
      <w:r w:rsidR="00AE349F" w:rsidRPr="00085CD7">
        <w:rPr>
          <w:rFonts w:ascii="Times New Roman" w:hAnsi="Times New Roman" w:cs="Times New Roman"/>
          <w:sz w:val="28"/>
          <w:szCs w:val="28"/>
        </w:rPr>
        <w:t xml:space="preserve"> «</w:t>
      </w:r>
      <w:r w:rsidR="00F8263A">
        <w:rPr>
          <w:rFonts w:ascii="Times New Roman" w:hAnsi="Times New Roman" w:cs="Times New Roman"/>
          <w:sz w:val="28"/>
          <w:szCs w:val="28"/>
        </w:rPr>
        <w:t>Молодежь города</w:t>
      </w:r>
      <w:r w:rsidR="00AE349F" w:rsidRPr="00085CD7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AE349F" w:rsidRPr="00085CD7" w:rsidRDefault="00AE349F" w:rsidP="00AE349F">
      <w:pPr>
        <w:tabs>
          <w:tab w:val="left" w:pos="426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5746"/>
      </w:tblGrid>
      <w:tr w:rsidR="00AE349F" w:rsidRPr="00085CD7" w:rsidTr="00E31699">
        <w:tc>
          <w:tcPr>
            <w:tcW w:w="3369" w:type="dxa"/>
            <w:shd w:val="clear" w:color="auto" w:fill="auto"/>
          </w:tcPr>
          <w:p w:rsidR="00AE349F" w:rsidRPr="00085CD7" w:rsidRDefault="00AE349F" w:rsidP="00E31699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 и </w:t>
            </w:r>
            <w:r w:rsidRPr="00CE00E5">
              <w:rPr>
                <w:rFonts w:ascii="Times New Roman" w:hAnsi="Times New Roman" w:cs="Times New Roman"/>
                <w:sz w:val="28"/>
                <w:szCs w:val="28"/>
              </w:rPr>
              <w:t>источн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ики финансирования подпрограммы </w:t>
            </w:r>
            <w:r w:rsidRPr="00CE00E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45" w:type="dxa"/>
            <w:shd w:val="clear" w:color="auto" w:fill="auto"/>
          </w:tcPr>
          <w:p w:rsidR="00AF76A5" w:rsidRPr="00582732" w:rsidRDefault="00AF76A5" w:rsidP="00AF76A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3 муниципальной программы составляет 8 </w:t>
            </w:r>
            <w:r w:rsidR="0064272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A4A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 xml:space="preserve"> 936 рублей из средств бюджета муниципального образования «Город Астрахань»  в том числе по годам:</w:t>
            </w:r>
          </w:p>
          <w:p w:rsidR="00AF76A5" w:rsidRPr="00582732" w:rsidRDefault="00AF76A5" w:rsidP="00AF76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>2016  – 1 710 968 рублей;</w:t>
            </w:r>
          </w:p>
          <w:p w:rsidR="00AF76A5" w:rsidRPr="00582732" w:rsidRDefault="00AF76A5" w:rsidP="00AF76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>2017  – 1 810 968 рублей;</w:t>
            </w:r>
          </w:p>
          <w:p w:rsidR="00AF76A5" w:rsidRPr="00582732" w:rsidRDefault="00AF76A5" w:rsidP="00AF76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>2018  – 1 765 000 рублей;</w:t>
            </w:r>
          </w:p>
          <w:p w:rsidR="00AF76A5" w:rsidRPr="00582732" w:rsidRDefault="00AF76A5" w:rsidP="00AF76A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>2019  – 1 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582732">
              <w:rPr>
                <w:rFonts w:ascii="Times New Roman" w:hAnsi="Times New Roman" w:cs="Times New Roman"/>
                <w:sz w:val="28"/>
                <w:szCs w:val="28"/>
              </w:rPr>
              <w:t>5 000 рублей;</w:t>
            </w:r>
          </w:p>
          <w:p w:rsidR="00AE349F" w:rsidRPr="00085CD7" w:rsidRDefault="00DA4AB8" w:rsidP="00642726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2020 – </w:t>
            </w:r>
            <w:r w:rsidR="00936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6A5" w:rsidRPr="00582732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64272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76A5" w:rsidRPr="00582732">
              <w:rPr>
                <w:rFonts w:ascii="Times New Roman" w:hAnsi="Times New Roman" w:cs="Times New Roman"/>
                <w:sz w:val="28"/>
                <w:szCs w:val="28"/>
              </w:rPr>
              <w:t>5 000 рублей.</w:t>
            </w:r>
          </w:p>
        </w:tc>
      </w:tr>
    </w:tbl>
    <w:p w:rsidR="00AE349F" w:rsidRPr="00085CD7" w:rsidRDefault="00AE349F" w:rsidP="00AE349F">
      <w:pPr>
        <w:pStyle w:val="a6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349F" w:rsidRPr="00085CD7" w:rsidRDefault="00BF110C" w:rsidP="00AE349F">
      <w:pPr>
        <w:pStyle w:val="a5"/>
        <w:tabs>
          <w:tab w:val="left" w:pos="567"/>
          <w:tab w:val="left" w:pos="851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E349F" w:rsidRPr="00085CD7">
        <w:rPr>
          <w:rFonts w:ascii="Times New Roman" w:hAnsi="Times New Roman" w:cs="Times New Roman"/>
          <w:sz w:val="28"/>
          <w:szCs w:val="28"/>
        </w:rPr>
        <w:t xml:space="preserve">. Абзац 1 Раздела 4 «Обоснование объема финансовых ресурсов, необходимых для реализации Подпрограммы </w:t>
      </w:r>
      <w:r w:rsidR="00510FDC">
        <w:rPr>
          <w:rFonts w:ascii="Times New Roman" w:hAnsi="Times New Roman" w:cs="Times New Roman"/>
          <w:sz w:val="28"/>
          <w:szCs w:val="28"/>
        </w:rPr>
        <w:t>3</w:t>
      </w:r>
      <w:r w:rsidR="00AE349F" w:rsidRPr="00085CD7">
        <w:rPr>
          <w:rFonts w:ascii="Times New Roman" w:hAnsi="Times New Roman" w:cs="Times New Roman"/>
          <w:sz w:val="28"/>
          <w:szCs w:val="28"/>
        </w:rPr>
        <w:t xml:space="preserve">» Подпрограммы </w:t>
      </w:r>
      <w:r w:rsidR="00510FDC">
        <w:rPr>
          <w:rFonts w:ascii="Times New Roman" w:hAnsi="Times New Roman" w:cs="Times New Roman"/>
          <w:sz w:val="28"/>
          <w:szCs w:val="28"/>
        </w:rPr>
        <w:t>3</w:t>
      </w:r>
      <w:r w:rsidR="00AE349F" w:rsidRPr="00085CD7">
        <w:rPr>
          <w:rFonts w:ascii="Times New Roman" w:hAnsi="Times New Roman" w:cs="Times New Roman"/>
          <w:sz w:val="28"/>
          <w:szCs w:val="28"/>
        </w:rPr>
        <w:t xml:space="preserve"> «</w:t>
      </w:r>
      <w:r w:rsidR="00510FDC">
        <w:rPr>
          <w:rFonts w:ascii="Times New Roman" w:hAnsi="Times New Roman" w:cs="Times New Roman"/>
          <w:sz w:val="28"/>
          <w:szCs w:val="28"/>
        </w:rPr>
        <w:t>Молодежь города</w:t>
      </w:r>
      <w:r w:rsidR="00AE349F" w:rsidRPr="00085CD7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510FDC" w:rsidRPr="0057187F" w:rsidRDefault="00AE349F" w:rsidP="00510FDC">
      <w:pPr>
        <w:shd w:val="clear" w:color="auto" w:fill="FFFFFF"/>
        <w:tabs>
          <w:tab w:val="left" w:pos="-495"/>
          <w:tab w:val="left" w:pos="709"/>
        </w:tabs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</w:pPr>
      <w:r w:rsidRPr="00085CD7">
        <w:rPr>
          <w:rFonts w:ascii="Times New Roman" w:hAnsi="Times New Roman" w:cs="Times New Roman"/>
          <w:sz w:val="28"/>
          <w:szCs w:val="28"/>
        </w:rPr>
        <w:t>«</w:t>
      </w:r>
      <w:r w:rsidR="00510FDC" w:rsidRPr="0057187F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 xml:space="preserve">Обоснование потребностей в необходимых для реализации Подпрограммы 3 ресурсах базируется на рациональном использовании бюджетных средств по всем направлениям расходов. Источником финансирования мероприятий Подпрограммы 3 является бюджет </w:t>
      </w:r>
      <w:r w:rsidR="00510FDC" w:rsidRPr="0057187F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lastRenderedPageBreak/>
        <w:t>муниципального образования «Город Астрахань» в размере 8 </w:t>
      </w:r>
      <w:r w:rsidR="00642726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7</w:t>
      </w:r>
      <w:r w:rsidR="00510FDC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3</w:t>
      </w:r>
      <w:r w:rsidR="00510FDC" w:rsidRPr="0057187F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6 936 рублей, в том числе:</w:t>
      </w:r>
    </w:p>
    <w:p w:rsidR="00510FDC" w:rsidRPr="0057187F" w:rsidRDefault="00510FDC" w:rsidP="00510FDC">
      <w:pPr>
        <w:shd w:val="clear" w:color="auto" w:fill="FFFFFF"/>
        <w:tabs>
          <w:tab w:val="left" w:pos="-495"/>
        </w:tabs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</w:pPr>
      <w:r w:rsidRPr="0057187F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2016 - 1 710 968 рублей;</w:t>
      </w:r>
    </w:p>
    <w:p w:rsidR="00510FDC" w:rsidRPr="0057187F" w:rsidRDefault="00510FDC" w:rsidP="00510FDC">
      <w:pPr>
        <w:shd w:val="clear" w:color="auto" w:fill="FFFFFF"/>
        <w:tabs>
          <w:tab w:val="left" w:pos="-495"/>
        </w:tabs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</w:pPr>
      <w:r w:rsidRPr="0057187F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 xml:space="preserve">2017 - 1 810 968 рублей; </w:t>
      </w:r>
    </w:p>
    <w:p w:rsidR="00510FDC" w:rsidRPr="0057187F" w:rsidRDefault="00510FDC" w:rsidP="00510FDC">
      <w:pPr>
        <w:shd w:val="clear" w:color="auto" w:fill="FFFFFF"/>
        <w:tabs>
          <w:tab w:val="left" w:pos="-495"/>
        </w:tabs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</w:pPr>
      <w:r w:rsidRPr="0057187F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 xml:space="preserve">2018 - 1 765 000 рублей; </w:t>
      </w:r>
    </w:p>
    <w:p w:rsidR="00510FDC" w:rsidRPr="0057187F" w:rsidRDefault="00510FDC" w:rsidP="00510FDC">
      <w:pPr>
        <w:shd w:val="clear" w:color="auto" w:fill="FFFFFF"/>
        <w:tabs>
          <w:tab w:val="left" w:pos="-495"/>
        </w:tabs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</w:pPr>
      <w:r w:rsidRPr="0057187F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2019 - 1 7</w:t>
      </w:r>
      <w:r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9</w:t>
      </w:r>
      <w:r w:rsidRPr="0057187F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5 000 рублей;</w:t>
      </w:r>
    </w:p>
    <w:p w:rsidR="00AE349F" w:rsidRDefault="00510FDC" w:rsidP="00510FDC">
      <w:pPr>
        <w:tabs>
          <w:tab w:val="left" w:pos="284"/>
          <w:tab w:val="left" w:pos="567"/>
        </w:tabs>
        <w:spacing w:after="0"/>
        <w:ind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 xml:space="preserve">    2020 - 1 </w:t>
      </w:r>
      <w:r w:rsidR="00642726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6</w:t>
      </w:r>
      <w:r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55 000 рублей</w:t>
      </w:r>
      <w:r w:rsidR="00AE349F" w:rsidRPr="00085CD7">
        <w:rPr>
          <w:rFonts w:ascii="Times New Roman" w:hAnsi="Times New Roman" w:cs="Times New Roman"/>
          <w:sz w:val="28"/>
          <w:szCs w:val="28"/>
        </w:rPr>
        <w:t>».</w:t>
      </w:r>
    </w:p>
    <w:p w:rsidR="00CF6DBA" w:rsidRDefault="00CF6DBA" w:rsidP="00510FDC">
      <w:pPr>
        <w:tabs>
          <w:tab w:val="left" w:pos="284"/>
          <w:tab w:val="left" w:pos="567"/>
        </w:tabs>
        <w:spacing w:after="0"/>
        <w:ind w:right="-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46787" w:rsidRPr="00546787" w:rsidRDefault="001F0DF8" w:rsidP="00546787">
      <w:pPr>
        <w:tabs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46787" w:rsidRPr="00546787">
        <w:rPr>
          <w:rFonts w:ascii="Times New Roman" w:hAnsi="Times New Roman" w:cs="Times New Roman"/>
          <w:sz w:val="28"/>
          <w:szCs w:val="28"/>
        </w:rPr>
        <w:t>. Раздел «Объемы и источники финансирования подпрограммы муниципальной программы» паспорта Подпрограммы 5 «Обеспечение доступа к информации о деятельности администрации муниципального образования «Город Астрахань» изложить в следующей редакции:</w:t>
      </w:r>
    </w:p>
    <w:p w:rsidR="00546787" w:rsidRPr="00546787" w:rsidRDefault="00546787" w:rsidP="00546787">
      <w:pPr>
        <w:tabs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  <w:gridCol w:w="5258"/>
      </w:tblGrid>
      <w:tr w:rsidR="00546787" w:rsidRPr="00546787" w:rsidTr="00E3169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787" w:rsidRPr="00546787" w:rsidRDefault="00546787" w:rsidP="001F0DF8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87">
              <w:rPr>
                <w:rFonts w:ascii="Times New Roman" w:hAnsi="Times New Roman" w:cs="Times New Roman"/>
                <w:sz w:val="28"/>
                <w:szCs w:val="28"/>
              </w:rPr>
              <w:t xml:space="preserve">Объемы и источники </w:t>
            </w:r>
          </w:p>
          <w:p w:rsidR="00546787" w:rsidRPr="00546787" w:rsidRDefault="00546787" w:rsidP="001F0DF8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87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</w:t>
            </w:r>
          </w:p>
          <w:p w:rsidR="00546787" w:rsidRPr="00546787" w:rsidRDefault="00546787" w:rsidP="001F0DF8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787">
              <w:rPr>
                <w:rFonts w:ascii="Times New Roman" w:hAnsi="Times New Roman" w:cs="Times New Roman"/>
                <w:sz w:val="28"/>
                <w:szCs w:val="28"/>
              </w:rPr>
              <w:t>подпрограммы муниципальной программы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DF8" w:rsidRPr="00861EF4" w:rsidRDefault="001F0DF8" w:rsidP="001F0D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F4">
              <w:rPr>
                <w:rFonts w:ascii="Times New Roman" w:hAnsi="Times New Roman" w:cs="Times New Roman"/>
                <w:sz w:val="28"/>
                <w:szCs w:val="28"/>
              </w:rPr>
              <w:t xml:space="preserve">Объем финансирования Подпрограммы 5, составляет </w:t>
            </w:r>
            <w:r w:rsidRPr="001F0DF8">
              <w:rPr>
                <w:rFonts w:ascii="Times New Roman" w:hAnsi="Times New Roman" w:cs="Times New Roman"/>
                <w:sz w:val="28"/>
                <w:szCs w:val="28"/>
              </w:rPr>
              <w:t xml:space="preserve">95 748 141,73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рубль,  из средств  </w:t>
            </w:r>
            <w:r w:rsidRPr="00861EF4">
              <w:rPr>
                <w:rFonts w:ascii="Times New Roman" w:hAnsi="Times New Roman" w:cs="Times New Roman"/>
                <w:sz w:val="28"/>
                <w:szCs w:val="28"/>
              </w:rPr>
              <w:t>бюджета муниципального образования «Город Астрахань», в том числе по годам:</w:t>
            </w:r>
          </w:p>
          <w:p w:rsidR="001F0DF8" w:rsidRPr="00861EF4" w:rsidRDefault="001F0DF8" w:rsidP="001F0D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F4">
              <w:rPr>
                <w:rFonts w:ascii="Times New Roman" w:hAnsi="Times New Roman" w:cs="Times New Roman"/>
                <w:sz w:val="28"/>
                <w:szCs w:val="28"/>
              </w:rPr>
              <w:t>2016 –  23 918 048 рублей;</w:t>
            </w:r>
          </w:p>
          <w:p w:rsidR="001F0DF8" w:rsidRPr="00861EF4" w:rsidRDefault="001F0DF8" w:rsidP="001F0D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F4">
              <w:rPr>
                <w:rFonts w:ascii="Times New Roman" w:hAnsi="Times New Roman" w:cs="Times New Roman"/>
                <w:sz w:val="28"/>
                <w:szCs w:val="28"/>
              </w:rPr>
              <w:t>2017 –  17 840 000 рублей;</w:t>
            </w:r>
          </w:p>
          <w:p w:rsidR="001F0DF8" w:rsidRPr="00861EF4" w:rsidRDefault="001F0DF8" w:rsidP="001F0D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F4">
              <w:rPr>
                <w:rFonts w:ascii="Times New Roman" w:hAnsi="Times New Roman" w:cs="Times New Roman"/>
                <w:sz w:val="28"/>
                <w:szCs w:val="28"/>
              </w:rPr>
              <w:t>2018 –  18 407 600,73 рублей;</w:t>
            </w:r>
          </w:p>
          <w:p w:rsidR="001F0DF8" w:rsidRPr="00861EF4" w:rsidRDefault="001F0DF8" w:rsidP="001F0D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F4">
              <w:rPr>
                <w:rFonts w:ascii="Times New Roman" w:hAnsi="Times New Roman" w:cs="Times New Roman"/>
                <w:sz w:val="28"/>
                <w:szCs w:val="28"/>
              </w:rPr>
              <w:t>2019 –  18 212 000 рублей;</w:t>
            </w:r>
          </w:p>
          <w:p w:rsidR="00546787" w:rsidRPr="00546787" w:rsidRDefault="001F0DF8" w:rsidP="001F0DF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1EF4">
              <w:rPr>
                <w:rFonts w:ascii="Times New Roman" w:hAnsi="Times New Roman" w:cs="Times New Roman"/>
                <w:sz w:val="28"/>
                <w:szCs w:val="28"/>
              </w:rPr>
              <w:t xml:space="preserve">2020 –  </w:t>
            </w:r>
            <w:r w:rsidRPr="001F0DF8">
              <w:rPr>
                <w:rFonts w:ascii="Times New Roman" w:hAnsi="Times New Roman" w:cs="Times New Roman"/>
                <w:sz w:val="28"/>
                <w:szCs w:val="28"/>
              </w:rPr>
              <w:t xml:space="preserve">17 370 493 </w:t>
            </w:r>
            <w:r w:rsidRPr="00861EF4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я.</w:t>
            </w:r>
          </w:p>
        </w:tc>
      </w:tr>
    </w:tbl>
    <w:p w:rsidR="00546787" w:rsidRDefault="00546787" w:rsidP="00510FDC">
      <w:pPr>
        <w:tabs>
          <w:tab w:val="left" w:pos="284"/>
          <w:tab w:val="left" w:pos="567"/>
        </w:tabs>
        <w:spacing w:after="0"/>
        <w:ind w:right="-2" w:firstLine="284"/>
        <w:jc w:val="both"/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</w:pPr>
    </w:p>
    <w:p w:rsidR="00546787" w:rsidRPr="00546787" w:rsidRDefault="00187F21" w:rsidP="00546787">
      <w:pPr>
        <w:tabs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46787" w:rsidRPr="00546787">
        <w:rPr>
          <w:rFonts w:ascii="Times New Roman" w:hAnsi="Times New Roman" w:cs="Times New Roman"/>
          <w:sz w:val="28"/>
          <w:szCs w:val="28"/>
        </w:rPr>
        <w:t>. Абзац 1 Раздела 5 «Обоснование объема финансовых ресурсов, необходимых для реализации Подпрограммы 5» Подпрограммы 5 «Обеспечение доступа к информации о деятельности администрации муниципального образования «Город Астрахань» изложить в следующей редакции:</w:t>
      </w:r>
    </w:p>
    <w:p w:rsidR="00441040" w:rsidRDefault="00546787" w:rsidP="009C2B0A">
      <w:pPr>
        <w:tabs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6787">
        <w:rPr>
          <w:rFonts w:ascii="Times New Roman" w:hAnsi="Times New Roman" w:cs="Times New Roman"/>
          <w:sz w:val="28"/>
          <w:szCs w:val="28"/>
        </w:rPr>
        <w:t xml:space="preserve">«Обоснование потребностей в необходимых для реализации Подпрограммы ресурсах базируется на рациональном использовании бюджетных средств по всем направлениям расходов. Источником финансирования мероприятий Подпрограммы 5 является бюджет муниципального образования «Город Астрахань». Общая сумма затрат на реализацию  подпрограммы   на  2016-2020 гг. составляет  </w:t>
      </w:r>
      <w:r w:rsidR="00187F21" w:rsidRPr="001F0DF8">
        <w:rPr>
          <w:rFonts w:ascii="Times New Roman" w:hAnsi="Times New Roman" w:cs="Times New Roman"/>
          <w:sz w:val="28"/>
          <w:szCs w:val="28"/>
        </w:rPr>
        <w:t xml:space="preserve">95 748 141,73  </w:t>
      </w:r>
      <w:r w:rsidR="00187F21">
        <w:rPr>
          <w:rFonts w:ascii="Times New Roman" w:hAnsi="Times New Roman" w:cs="Times New Roman"/>
          <w:sz w:val="28"/>
          <w:szCs w:val="28"/>
        </w:rPr>
        <w:t>рубль</w:t>
      </w:r>
      <w:r w:rsidRPr="00546787">
        <w:rPr>
          <w:rFonts w:ascii="Times New Roman" w:hAnsi="Times New Roman" w:cs="Times New Roman"/>
          <w:sz w:val="28"/>
          <w:szCs w:val="28"/>
        </w:rPr>
        <w:t xml:space="preserve">, в том числе по годам реализации: </w:t>
      </w:r>
    </w:p>
    <w:p w:rsidR="00546787" w:rsidRPr="00441040" w:rsidRDefault="00546787" w:rsidP="00441040">
      <w:pPr>
        <w:tabs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1040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2016 – 23 918 048 рублей;</w:t>
      </w:r>
    </w:p>
    <w:p w:rsidR="00546787" w:rsidRPr="00441040" w:rsidRDefault="00546787" w:rsidP="00441040">
      <w:pPr>
        <w:shd w:val="clear" w:color="auto" w:fill="FFFFFF"/>
        <w:tabs>
          <w:tab w:val="left" w:pos="-495"/>
        </w:tabs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</w:pPr>
      <w:r w:rsidRPr="00441040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2017 – 17 840 000 рублей;</w:t>
      </w:r>
    </w:p>
    <w:p w:rsidR="00546787" w:rsidRPr="00441040" w:rsidRDefault="00546787" w:rsidP="00441040">
      <w:pPr>
        <w:shd w:val="clear" w:color="auto" w:fill="FFFFFF"/>
        <w:tabs>
          <w:tab w:val="left" w:pos="-495"/>
        </w:tabs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</w:pPr>
      <w:r w:rsidRPr="00441040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2018 – 18 407 600,73 рублей;</w:t>
      </w:r>
    </w:p>
    <w:p w:rsidR="00546787" w:rsidRPr="00441040" w:rsidRDefault="00546787" w:rsidP="00441040">
      <w:pPr>
        <w:shd w:val="clear" w:color="auto" w:fill="FFFFFF"/>
        <w:tabs>
          <w:tab w:val="left" w:pos="-495"/>
        </w:tabs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</w:pPr>
      <w:r w:rsidRPr="00441040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2019 – 18 212 000 рублей;</w:t>
      </w:r>
    </w:p>
    <w:p w:rsidR="009C2B0A" w:rsidRDefault="00546787" w:rsidP="00E31699">
      <w:pPr>
        <w:shd w:val="clear" w:color="auto" w:fill="FFFFFF"/>
        <w:tabs>
          <w:tab w:val="left" w:pos="-495"/>
          <w:tab w:val="left" w:pos="567"/>
        </w:tabs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</w:pPr>
      <w:r w:rsidRPr="00441040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2020 – </w:t>
      </w:r>
      <w:r w:rsidR="00187F21" w:rsidRPr="00441040"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  <w:t>17 370 493 рубля».</w:t>
      </w:r>
    </w:p>
    <w:p w:rsidR="00E31699" w:rsidRPr="00510FDC" w:rsidRDefault="00E31699" w:rsidP="00E31699">
      <w:pPr>
        <w:shd w:val="clear" w:color="auto" w:fill="FFFFFF"/>
        <w:tabs>
          <w:tab w:val="left" w:pos="-495"/>
          <w:tab w:val="left" w:pos="567"/>
        </w:tabs>
        <w:spacing w:after="0" w:line="240" w:lineRule="auto"/>
        <w:ind w:right="-2" w:firstLine="567"/>
        <w:jc w:val="both"/>
        <w:rPr>
          <w:rFonts w:ascii="Times New Roman" w:eastAsia="Arial" w:hAnsi="Times New Roman" w:cs="Times New Roman"/>
          <w:bCs/>
          <w:kern w:val="1"/>
          <w:sz w:val="28"/>
          <w:szCs w:val="28"/>
          <w:lang w:eastAsia="ar-SA"/>
        </w:rPr>
      </w:pPr>
    </w:p>
    <w:p w:rsidR="00DB66FD" w:rsidRPr="00085CD7" w:rsidRDefault="009C2B0A" w:rsidP="004C0606">
      <w:pPr>
        <w:tabs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246AC" w:rsidRPr="00085CD7">
        <w:rPr>
          <w:rFonts w:ascii="Times New Roman" w:hAnsi="Times New Roman" w:cs="Times New Roman"/>
          <w:sz w:val="28"/>
          <w:szCs w:val="28"/>
        </w:rPr>
        <w:t>. </w:t>
      </w:r>
      <w:r w:rsidR="00DB66FD" w:rsidRPr="00085CD7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858B4" w:rsidRPr="00085CD7">
        <w:rPr>
          <w:rFonts w:ascii="Times New Roman" w:hAnsi="Times New Roman" w:cs="Times New Roman"/>
          <w:sz w:val="28"/>
          <w:szCs w:val="28"/>
        </w:rPr>
        <w:t>«Объемы и источники финансирования подпрограммы муниципальной программы»</w:t>
      </w:r>
      <w:r w:rsidR="0030245A" w:rsidRPr="00085CD7">
        <w:rPr>
          <w:rFonts w:ascii="Times New Roman" w:hAnsi="Times New Roman" w:cs="Times New Roman"/>
          <w:sz w:val="28"/>
          <w:szCs w:val="28"/>
        </w:rPr>
        <w:t xml:space="preserve"> паспорта</w:t>
      </w:r>
      <w:r w:rsidR="00D858B4" w:rsidRPr="00085CD7">
        <w:rPr>
          <w:rFonts w:ascii="Times New Roman" w:hAnsi="Times New Roman" w:cs="Times New Roman"/>
          <w:sz w:val="28"/>
          <w:szCs w:val="28"/>
        </w:rPr>
        <w:t xml:space="preserve"> </w:t>
      </w:r>
      <w:r w:rsidR="00DB66FD" w:rsidRPr="00085CD7">
        <w:rPr>
          <w:rFonts w:ascii="Times New Roman" w:hAnsi="Times New Roman" w:cs="Times New Roman"/>
          <w:sz w:val="28"/>
          <w:szCs w:val="28"/>
        </w:rPr>
        <w:t xml:space="preserve">Подпрограммы 6 «Проведение </w:t>
      </w:r>
      <w:r w:rsidR="00DB66FD" w:rsidRPr="00085CD7">
        <w:rPr>
          <w:rFonts w:ascii="Times New Roman" w:hAnsi="Times New Roman" w:cs="Times New Roman"/>
          <w:sz w:val="28"/>
          <w:szCs w:val="28"/>
        </w:rPr>
        <w:lastRenderedPageBreak/>
        <w:t>общественно - значимых мероприятий и встреч делегаций» изложить в следующей редакции:</w:t>
      </w:r>
    </w:p>
    <w:p w:rsidR="00D81345" w:rsidRPr="00085CD7" w:rsidRDefault="00D81345" w:rsidP="0030245A">
      <w:pPr>
        <w:tabs>
          <w:tab w:val="left" w:pos="426"/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8"/>
        <w:gridCol w:w="5746"/>
      </w:tblGrid>
      <w:tr w:rsidR="00DB66FD" w:rsidRPr="00085CD7" w:rsidTr="00AE1F1E">
        <w:tc>
          <w:tcPr>
            <w:tcW w:w="3968" w:type="dxa"/>
            <w:shd w:val="clear" w:color="auto" w:fill="auto"/>
          </w:tcPr>
          <w:p w:rsidR="00DB66FD" w:rsidRPr="00085CD7" w:rsidRDefault="006E441D" w:rsidP="006E441D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 и </w:t>
            </w:r>
            <w:r w:rsidRPr="00CE00E5">
              <w:rPr>
                <w:rFonts w:ascii="Times New Roman" w:hAnsi="Times New Roman" w:cs="Times New Roman"/>
                <w:sz w:val="28"/>
                <w:szCs w:val="28"/>
              </w:rPr>
              <w:t>источн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ики финансирования подпрограммы </w:t>
            </w:r>
            <w:r w:rsidRPr="00CE00E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746" w:type="dxa"/>
            <w:shd w:val="clear" w:color="auto" w:fill="auto"/>
          </w:tcPr>
          <w:p w:rsidR="006E441D" w:rsidRPr="00270934" w:rsidRDefault="006E441D" w:rsidP="006E441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934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6 муниципальной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23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F5A79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F5A79"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  <w:r w:rsidRPr="00270934">
              <w:rPr>
                <w:rFonts w:ascii="Times New Roman" w:hAnsi="Times New Roman" w:cs="Times New Roman"/>
                <w:sz w:val="28"/>
                <w:szCs w:val="28"/>
              </w:rPr>
              <w:t>,87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270934">
              <w:rPr>
                <w:rFonts w:ascii="Times New Roman" w:hAnsi="Times New Roman" w:cs="Times New Roman"/>
                <w:sz w:val="28"/>
                <w:szCs w:val="28"/>
              </w:rPr>
              <w:t xml:space="preserve"> из средств бюджета муниципального образования «Город Астрахань»  в том числе по годам:</w:t>
            </w:r>
          </w:p>
          <w:p w:rsidR="006E441D" w:rsidRPr="00270934" w:rsidRDefault="006E441D" w:rsidP="006E441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934">
              <w:rPr>
                <w:rFonts w:ascii="Times New Roman" w:hAnsi="Times New Roman" w:cs="Times New Roman"/>
                <w:sz w:val="28"/>
                <w:szCs w:val="28"/>
              </w:rPr>
              <w:t>2016 – 3 187 120 рублей;</w:t>
            </w:r>
          </w:p>
          <w:p w:rsidR="006E441D" w:rsidRPr="00270934" w:rsidRDefault="006E441D" w:rsidP="006E441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934">
              <w:rPr>
                <w:rFonts w:ascii="Times New Roman" w:hAnsi="Times New Roman" w:cs="Times New Roman"/>
                <w:sz w:val="28"/>
                <w:szCs w:val="28"/>
              </w:rPr>
              <w:t>2017 – 2 602 409,72 рублей;</w:t>
            </w:r>
          </w:p>
          <w:p w:rsidR="006E441D" w:rsidRPr="00270934" w:rsidRDefault="006E441D" w:rsidP="006E441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934">
              <w:rPr>
                <w:rFonts w:ascii="Times New Roman" w:hAnsi="Times New Roman" w:cs="Times New Roman"/>
                <w:sz w:val="28"/>
                <w:szCs w:val="28"/>
              </w:rPr>
              <w:t>2018 – 2 524 373,15 рубля;</w:t>
            </w:r>
          </w:p>
          <w:p w:rsidR="006E441D" w:rsidRPr="00270934" w:rsidRDefault="006E441D" w:rsidP="006E441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934">
              <w:rPr>
                <w:rFonts w:ascii="Times New Roman" w:hAnsi="Times New Roman" w:cs="Times New Roman"/>
                <w:sz w:val="28"/>
                <w:szCs w:val="28"/>
              </w:rPr>
              <w:t xml:space="preserve">2019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2 908 434</w:t>
            </w:r>
            <w:r w:rsidRPr="0027093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709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29B7" w:rsidRPr="00085CD7" w:rsidRDefault="006E441D" w:rsidP="001F5A79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0934">
              <w:rPr>
                <w:rFonts w:ascii="Times New Roman" w:hAnsi="Times New Roman" w:cs="Times New Roman"/>
                <w:sz w:val="28"/>
                <w:szCs w:val="28"/>
              </w:rPr>
              <w:t xml:space="preserve">2020 – </w:t>
            </w:r>
            <w:r w:rsidR="005523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093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F5A79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  <w:r w:rsidRPr="002709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5A79"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  <w:r w:rsidRPr="00270934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1F5A7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709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E1F1E" w:rsidRDefault="00AE1F1E" w:rsidP="00AE1F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1F1E" w:rsidRDefault="00B470C0" w:rsidP="00B470C0">
      <w:pPr>
        <w:tabs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11. </w:t>
      </w:r>
      <w:r w:rsidR="00AE1F1E"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«Ожидаемые конечные результаты реализации подпрограммы муниципальной программы» паспорта</w:t>
      </w:r>
      <w:r w:rsidR="00406A63" w:rsidRPr="00406A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06A63"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Подпрограммы  </w:t>
      </w:r>
      <w:r w:rsidR="00406A63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AE1F1E"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E1F1E" w:rsidRPr="00085CD7">
        <w:rPr>
          <w:rFonts w:ascii="Times New Roman" w:hAnsi="Times New Roman" w:cs="Times New Roman"/>
          <w:sz w:val="28"/>
          <w:szCs w:val="28"/>
        </w:rPr>
        <w:t>«Проведение общественно - значимых мероприятий и встреч делегаций» изложить в следующей редакции:</w:t>
      </w:r>
    </w:p>
    <w:p w:rsidR="00AE1F1E" w:rsidRPr="00085CD7" w:rsidRDefault="00AE1F1E" w:rsidP="00AE1F1E">
      <w:pPr>
        <w:tabs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8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55"/>
        <w:gridCol w:w="5234"/>
      </w:tblGrid>
      <w:tr w:rsidR="00AE1F1E" w:rsidRPr="00CE00E5" w:rsidTr="00AE1F1E"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1E" w:rsidRPr="00CE00E5" w:rsidRDefault="00AE1F1E" w:rsidP="00E31699">
            <w:pPr>
              <w:pStyle w:val="a5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CE00E5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 подпрограммы муниципальной программы</w:t>
            </w:r>
          </w:p>
        </w:tc>
        <w:tc>
          <w:tcPr>
            <w:tcW w:w="2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F1E" w:rsidRPr="00CE00E5" w:rsidRDefault="00AE1F1E" w:rsidP="00E31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0E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CE00E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участников, принявших участие в общественно </w:t>
            </w:r>
            <w:r w:rsidRPr="00CE00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E00E5">
              <w:rPr>
                <w:rFonts w:ascii="Times New Roman" w:hAnsi="Times New Roman" w:cs="Times New Roman"/>
                <w:sz w:val="28"/>
                <w:szCs w:val="28"/>
              </w:rPr>
              <w:t>значимых мероприятиях, составит не менее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E00E5">
              <w:rPr>
                <w:rFonts w:ascii="Times New Roman" w:hAnsi="Times New Roman" w:cs="Times New Roman"/>
                <w:sz w:val="28"/>
                <w:szCs w:val="28"/>
              </w:rPr>
              <w:t>000 человек;</w:t>
            </w:r>
          </w:p>
          <w:p w:rsidR="00AE1F1E" w:rsidRPr="00CE00E5" w:rsidRDefault="00AE1F1E" w:rsidP="00E31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00E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CE00E5">
              <w:rPr>
                <w:rFonts w:ascii="Times New Roman" w:hAnsi="Times New Roman" w:cs="Times New Roman"/>
                <w:sz w:val="28"/>
                <w:szCs w:val="28"/>
              </w:rPr>
              <w:t>удельный вес проведенных мероприятий от общего числа запланированных на год – 100% (ежегодно).</w:t>
            </w:r>
          </w:p>
        </w:tc>
      </w:tr>
    </w:tbl>
    <w:p w:rsidR="00017B18" w:rsidRDefault="00017B18" w:rsidP="00017B18">
      <w:pPr>
        <w:pStyle w:val="a5"/>
        <w:tabs>
          <w:tab w:val="left" w:pos="567"/>
          <w:tab w:val="left" w:pos="851"/>
        </w:tabs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17B18" w:rsidRPr="00085CD7" w:rsidRDefault="00017B18" w:rsidP="00017B18">
      <w:pPr>
        <w:pStyle w:val="a5"/>
        <w:tabs>
          <w:tab w:val="left" w:pos="567"/>
          <w:tab w:val="left" w:pos="851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12. </w:t>
      </w:r>
      <w:r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Абзац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Раздела  3  Подпрограммы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85CD7">
        <w:rPr>
          <w:rFonts w:ascii="Times New Roman" w:hAnsi="Times New Roman" w:cs="Times New Roman"/>
          <w:sz w:val="28"/>
          <w:szCs w:val="28"/>
        </w:rPr>
        <w:t xml:space="preserve">«Проведение общественно - значимых мероприятий и встреч делегаций» </w:t>
      </w:r>
    </w:p>
    <w:p w:rsidR="00017B18" w:rsidRPr="001E2040" w:rsidRDefault="00017B18" w:rsidP="00E3169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«Цели, задачи и показатели (индикаторы) достижения целей </w:t>
      </w:r>
      <w:r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и решения задач, описание основных ожидаемых  конечных результатов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изложить в следующей редакции: </w:t>
      </w:r>
    </w:p>
    <w:p w:rsidR="00017B18" w:rsidRPr="00CE00E5" w:rsidRDefault="00017B18" w:rsidP="00E31699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E00E5">
        <w:rPr>
          <w:rFonts w:ascii="Times New Roman" w:hAnsi="Times New Roman" w:cs="Times New Roman"/>
          <w:sz w:val="28"/>
          <w:szCs w:val="28"/>
        </w:rPr>
        <w:t>В результате реализации Подпрограммы 6 ожидается:</w:t>
      </w:r>
    </w:p>
    <w:p w:rsidR="00017B18" w:rsidRPr="00CE00E5" w:rsidRDefault="00017B18" w:rsidP="00E31699">
      <w:pPr>
        <w:pStyle w:val="a6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0E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CE00E5">
        <w:rPr>
          <w:rFonts w:ascii="Times New Roman" w:hAnsi="Times New Roman" w:cs="Times New Roman"/>
          <w:sz w:val="28"/>
          <w:szCs w:val="28"/>
        </w:rPr>
        <w:t xml:space="preserve">охватить </w:t>
      </w:r>
      <w:r w:rsidRPr="00C4527E">
        <w:rPr>
          <w:rFonts w:ascii="Times New Roman" w:hAnsi="Times New Roman" w:cs="Times New Roman"/>
          <w:sz w:val="28"/>
          <w:szCs w:val="28"/>
        </w:rPr>
        <w:t xml:space="preserve">не менее 37000 </w:t>
      </w:r>
      <w:r w:rsidRPr="00CE00E5">
        <w:rPr>
          <w:rFonts w:ascii="Times New Roman" w:hAnsi="Times New Roman" w:cs="Times New Roman"/>
          <w:sz w:val="28"/>
          <w:szCs w:val="28"/>
        </w:rPr>
        <w:t xml:space="preserve">участников принявших участие в общественно </w:t>
      </w:r>
      <w:r w:rsidRPr="00CE00E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E00E5">
        <w:rPr>
          <w:rFonts w:ascii="Times New Roman" w:hAnsi="Times New Roman" w:cs="Times New Roman"/>
          <w:sz w:val="28"/>
          <w:szCs w:val="28"/>
        </w:rPr>
        <w:t>значимых мероприятиях;</w:t>
      </w:r>
    </w:p>
    <w:p w:rsidR="00017B18" w:rsidRDefault="00017B18" w:rsidP="00E31699">
      <w:pPr>
        <w:pStyle w:val="a6"/>
        <w:tabs>
          <w:tab w:val="left" w:pos="567"/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00E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E00E5">
        <w:rPr>
          <w:rFonts w:ascii="Times New Roman" w:hAnsi="Times New Roman" w:cs="Times New Roman"/>
          <w:sz w:val="28"/>
          <w:szCs w:val="28"/>
        </w:rPr>
        <w:t>провести все запланированные общественно</w:t>
      </w:r>
      <w:r w:rsidRPr="00CE00E5">
        <w:rPr>
          <w:rFonts w:ascii="Times New Roman" w:hAnsi="Times New Roman" w:cs="Times New Roman"/>
          <w:b/>
          <w:sz w:val="28"/>
          <w:szCs w:val="28"/>
        </w:rPr>
        <w:t>-</w:t>
      </w:r>
      <w:r w:rsidRPr="00CE00E5">
        <w:rPr>
          <w:rFonts w:ascii="Times New Roman" w:hAnsi="Times New Roman" w:cs="Times New Roman"/>
          <w:sz w:val="28"/>
          <w:szCs w:val="28"/>
        </w:rPr>
        <w:t>значимые мероприятия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E00E5">
        <w:rPr>
          <w:rFonts w:ascii="Times New Roman" w:hAnsi="Times New Roman" w:cs="Times New Roman"/>
          <w:sz w:val="28"/>
          <w:szCs w:val="28"/>
        </w:rPr>
        <w:t>.</w:t>
      </w:r>
    </w:p>
    <w:p w:rsidR="000021F6" w:rsidRPr="00085CD7" w:rsidRDefault="000021F6" w:rsidP="00915621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A4BAC" w:rsidRPr="00085CD7" w:rsidRDefault="00D30ABF" w:rsidP="004C0606">
      <w:pPr>
        <w:pStyle w:val="a5"/>
        <w:tabs>
          <w:tab w:val="left" w:pos="567"/>
          <w:tab w:val="left" w:pos="851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3F87">
        <w:rPr>
          <w:rFonts w:ascii="Times New Roman" w:hAnsi="Times New Roman" w:cs="Times New Roman"/>
          <w:sz w:val="28"/>
          <w:szCs w:val="28"/>
        </w:rPr>
        <w:t>3</w:t>
      </w:r>
      <w:r w:rsidR="007246AC" w:rsidRPr="00085CD7">
        <w:rPr>
          <w:rFonts w:ascii="Times New Roman" w:hAnsi="Times New Roman" w:cs="Times New Roman"/>
          <w:sz w:val="28"/>
          <w:szCs w:val="28"/>
        </w:rPr>
        <w:t>. </w:t>
      </w:r>
      <w:r w:rsidR="00993DC3" w:rsidRPr="00085CD7">
        <w:rPr>
          <w:rFonts w:ascii="Times New Roman" w:hAnsi="Times New Roman" w:cs="Times New Roman"/>
          <w:sz w:val="28"/>
          <w:szCs w:val="28"/>
        </w:rPr>
        <w:t xml:space="preserve">Абзац 1 Раздела </w:t>
      </w:r>
      <w:r w:rsidR="0027600E" w:rsidRPr="00085CD7">
        <w:rPr>
          <w:rFonts w:ascii="Times New Roman" w:hAnsi="Times New Roman" w:cs="Times New Roman"/>
          <w:sz w:val="28"/>
          <w:szCs w:val="28"/>
        </w:rPr>
        <w:t>4</w:t>
      </w:r>
      <w:r w:rsidR="000D55AD" w:rsidRPr="00085CD7">
        <w:rPr>
          <w:rFonts w:ascii="Times New Roman" w:hAnsi="Times New Roman" w:cs="Times New Roman"/>
          <w:sz w:val="28"/>
          <w:szCs w:val="28"/>
        </w:rPr>
        <w:t xml:space="preserve"> </w:t>
      </w:r>
      <w:r w:rsidR="009A290A" w:rsidRPr="00085CD7">
        <w:rPr>
          <w:rFonts w:ascii="Times New Roman" w:hAnsi="Times New Roman" w:cs="Times New Roman"/>
          <w:sz w:val="28"/>
          <w:szCs w:val="28"/>
        </w:rPr>
        <w:t xml:space="preserve">«Обоснование объема финансовых ресурсов, необходимых для реализации Подпрограммы 6» </w:t>
      </w:r>
      <w:r w:rsidR="000D55AD" w:rsidRPr="00085CD7">
        <w:rPr>
          <w:rFonts w:ascii="Times New Roman" w:hAnsi="Times New Roman" w:cs="Times New Roman"/>
          <w:sz w:val="28"/>
          <w:szCs w:val="28"/>
        </w:rPr>
        <w:t xml:space="preserve">Подпрограммы 6 </w:t>
      </w:r>
      <w:r w:rsidR="00815478" w:rsidRPr="00085CD7">
        <w:rPr>
          <w:rFonts w:ascii="Times New Roman" w:hAnsi="Times New Roman" w:cs="Times New Roman"/>
          <w:sz w:val="28"/>
          <w:szCs w:val="28"/>
        </w:rPr>
        <w:t>«Проведение общественно - значимых мероприятий и встреч делегаций»</w:t>
      </w:r>
      <w:r w:rsidR="00FA4BAC" w:rsidRPr="00085CD7">
        <w:rPr>
          <w:rFonts w:ascii="Times New Roman" w:hAnsi="Times New Roman" w:cs="Times New Roman"/>
          <w:sz w:val="28"/>
          <w:szCs w:val="28"/>
        </w:rPr>
        <w:t xml:space="preserve"> </w:t>
      </w:r>
      <w:r w:rsidR="001C1B4C" w:rsidRPr="00085CD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34629" w:rsidRPr="00C31B37" w:rsidRDefault="009A290A" w:rsidP="004C0606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CD7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B34629" w:rsidRPr="00EA327C">
        <w:rPr>
          <w:rFonts w:ascii="Times New Roman" w:hAnsi="Times New Roman" w:cs="Times New Roman"/>
          <w:sz w:val="28"/>
          <w:szCs w:val="28"/>
        </w:rPr>
        <w:t xml:space="preserve">Общая сумма затрат на реализацию Подпрограммы 6 составляет </w:t>
      </w:r>
      <w:r w:rsidR="00B34629">
        <w:rPr>
          <w:rFonts w:ascii="Times New Roman" w:hAnsi="Times New Roman" w:cs="Times New Roman"/>
          <w:sz w:val="28"/>
          <w:szCs w:val="28"/>
        </w:rPr>
        <w:t>1</w:t>
      </w:r>
      <w:r w:rsidR="002C214A">
        <w:rPr>
          <w:rFonts w:ascii="Times New Roman" w:hAnsi="Times New Roman" w:cs="Times New Roman"/>
          <w:sz w:val="28"/>
          <w:szCs w:val="28"/>
        </w:rPr>
        <w:t>6</w:t>
      </w:r>
      <w:r w:rsidR="00B34629" w:rsidRPr="00C31B37">
        <w:rPr>
          <w:rFonts w:ascii="Times New Roman" w:hAnsi="Times New Roman" w:cs="Times New Roman"/>
          <w:sz w:val="28"/>
          <w:szCs w:val="28"/>
        </w:rPr>
        <w:t> </w:t>
      </w:r>
      <w:r w:rsidR="007621F7">
        <w:rPr>
          <w:rFonts w:ascii="Times New Roman" w:hAnsi="Times New Roman" w:cs="Times New Roman"/>
          <w:sz w:val="28"/>
          <w:szCs w:val="28"/>
        </w:rPr>
        <w:t>421</w:t>
      </w:r>
      <w:r w:rsidR="00B34629" w:rsidRPr="00C31B37">
        <w:rPr>
          <w:rFonts w:ascii="Times New Roman" w:hAnsi="Times New Roman" w:cs="Times New Roman"/>
          <w:sz w:val="28"/>
          <w:szCs w:val="28"/>
        </w:rPr>
        <w:t xml:space="preserve"> </w:t>
      </w:r>
      <w:r w:rsidR="007621F7">
        <w:rPr>
          <w:rFonts w:ascii="Times New Roman" w:hAnsi="Times New Roman" w:cs="Times New Roman"/>
          <w:sz w:val="28"/>
          <w:szCs w:val="28"/>
        </w:rPr>
        <w:t>079</w:t>
      </w:r>
      <w:r w:rsidR="00B34629" w:rsidRPr="00C31B37">
        <w:rPr>
          <w:rFonts w:ascii="Times New Roman" w:hAnsi="Times New Roman" w:cs="Times New Roman"/>
          <w:sz w:val="28"/>
          <w:szCs w:val="28"/>
        </w:rPr>
        <w:t>,87 рубл</w:t>
      </w:r>
      <w:r w:rsidR="00B34629">
        <w:rPr>
          <w:rFonts w:ascii="Times New Roman" w:hAnsi="Times New Roman" w:cs="Times New Roman"/>
          <w:sz w:val="28"/>
          <w:szCs w:val="28"/>
        </w:rPr>
        <w:t xml:space="preserve">ей </w:t>
      </w:r>
      <w:r w:rsidR="00B34629" w:rsidRPr="00C31B37">
        <w:rPr>
          <w:rFonts w:ascii="Times New Roman" w:hAnsi="Times New Roman" w:cs="Times New Roman"/>
          <w:sz w:val="28"/>
          <w:szCs w:val="28"/>
        </w:rPr>
        <w:t xml:space="preserve"> за счет средств бюджета муниципального образования «Город Астрахань», в том числе по годам:</w:t>
      </w:r>
    </w:p>
    <w:p w:rsidR="00B34629" w:rsidRPr="00C31B37" w:rsidRDefault="00B34629" w:rsidP="00B34629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C31B37">
        <w:rPr>
          <w:rFonts w:ascii="Times New Roman" w:hAnsi="Times New Roman" w:cs="Times New Roman"/>
          <w:sz w:val="28"/>
          <w:szCs w:val="28"/>
        </w:rPr>
        <w:t xml:space="preserve">2016 – </w:t>
      </w:r>
      <w:r w:rsidR="00AA1657">
        <w:rPr>
          <w:rFonts w:ascii="Times New Roman" w:hAnsi="Times New Roman" w:cs="Times New Roman"/>
          <w:sz w:val="28"/>
          <w:szCs w:val="28"/>
        </w:rPr>
        <w:t xml:space="preserve"> </w:t>
      </w:r>
      <w:r w:rsidRPr="00C31B37">
        <w:rPr>
          <w:rFonts w:ascii="Times New Roman" w:hAnsi="Times New Roman" w:cs="Times New Roman"/>
          <w:sz w:val="28"/>
          <w:szCs w:val="28"/>
        </w:rPr>
        <w:t>3 187 120 рублей;</w:t>
      </w:r>
    </w:p>
    <w:p w:rsidR="00B34629" w:rsidRPr="00C31B37" w:rsidRDefault="00B34629" w:rsidP="00B34629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C31B37">
        <w:rPr>
          <w:rFonts w:ascii="Times New Roman" w:hAnsi="Times New Roman" w:cs="Times New Roman"/>
          <w:sz w:val="28"/>
          <w:szCs w:val="28"/>
        </w:rPr>
        <w:t>2017 –</w:t>
      </w:r>
      <w:r w:rsidR="00AA1657">
        <w:rPr>
          <w:rFonts w:ascii="Times New Roman" w:hAnsi="Times New Roman" w:cs="Times New Roman"/>
          <w:sz w:val="28"/>
          <w:szCs w:val="28"/>
        </w:rPr>
        <w:t xml:space="preserve"> </w:t>
      </w:r>
      <w:r w:rsidRPr="00C31B37">
        <w:rPr>
          <w:rFonts w:ascii="Times New Roman" w:hAnsi="Times New Roman" w:cs="Times New Roman"/>
          <w:sz w:val="28"/>
          <w:szCs w:val="28"/>
        </w:rPr>
        <w:t xml:space="preserve"> 2 602 409,72 рублей;</w:t>
      </w:r>
    </w:p>
    <w:p w:rsidR="00B34629" w:rsidRPr="00C31B37" w:rsidRDefault="00B34629" w:rsidP="00B34629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  <w:r w:rsidRPr="00C31B37">
        <w:rPr>
          <w:rFonts w:ascii="Times New Roman" w:hAnsi="Times New Roman" w:cs="Times New Roman"/>
          <w:sz w:val="28"/>
          <w:szCs w:val="28"/>
        </w:rPr>
        <w:t xml:space="preserve">2018 – </w:t>
      </w:r>
      <w:r w:rsidR="00AA1657">
        <w:rPr>
          <w:rFonts w:ascii="Times New Roman" w:hAnsi="Times New Roman" w:cs="Times New Roman"/>
          <w:sz w:val="28"/>
          <w:szCs w:val="28"/>
        </w:rPr>
        <w:t xml:space="preserve"> </w:t>
      </w:r>
      <w:r w:rsidRPr="00C31B37">
        <w:rPr>
          <w:rFonts w:ascii="Times New Roman" w:hAnsi="Times New Roman" w:cs="Times New Roman"/>
          <w:sz w:val="28"/>
          <w:szCs w:val="28"/>
        </w:rPr>
        <w:t>2 524 373,15 рубля;</w:t>
      </w:r>
    </w:p>
    <w:p w:rsidR="00B34629" w:rsidRPr="00C31B37" w:rsidRDefault="00B34629" w:rsidP="00B34629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31B37">
        <w:rPr>
          <w:rFonts w:ascii="Times New Roman" w:hAnsi="Times New Roman" w:cs="Times New Roman"/>
          <w:sz w:val="28"/>
          <w:szCs w:val="28"/>
        </w:rPr>
        <w:t xml:space="preserve">2019 – </w:t>
      </w:r>
      <w:r w:rsidR="00AA1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2 908 434</w:t>
      </w:r>
      <w:r w:rsidRPr="00C31B37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1B37">
        <w:rPr>
          <w:rFonts w:ascii="Times New Roman" w:hAnsi="Times New Roman" w:cs="Times New Roman"/>
          <w:sz w:val="28"/>
          <w:szCs w:val="28"/>
        </w:rPr>
        <w:t>;</w:t>
      </w:r>
    </w:p>
    <w:p w:rsidR="004C1740" w:rsidRDefault="00B34629" w:rsidP="004C0606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–</w:t>
      </w:r>
      <w:r w:rsidR="00AA1657">
        <w:rPr>
          <w:rFonts w:ascii="Times New Roman" w:hAnsi="Times New Roman" w:cs="Times New Roman"/>
          <w:sz w:val="28"/>
          <w:szCs w:val="28"/>
        </w:rPr>
        <w:t xml:space="preserve"> </w:t>
      </w:r>
      <w:r w:rsidR="004B412D">
        <w:rPr>
          <w:rFonts w:ascii="Times New Roman" w:hAnsi="Times New Roman" w:cs="Times New Roman"/>
          <w:sz w:val="28"/>
          <w:szCs w:val="28"/>
        </w:rPr>
        <w:t xml:space="preserve"> </w:t>
      </w:r>
      <w:r w:rsidR="002C214A">
        <w:rPr>
          <w:rFonts w:ascii="Times New Roman" w:hAnsi="Times New Roman" w:cs="Times New Roman"/>
          <w:sz w:val="28"/>
          <w:szCs w:val="28"/>
        </w:rPr>
        <w:t>5</w:t>
      </w:r>
      <w:r w:rsidR="00132B92">
        <w:rPr>
          <w:rFonts w:ascii="Times New Roman" w:hAnsi="Times New Roman" w:cs="Times New Roman"/>
          <w:sz w:val="28"/>
          <w:szCs w:val="28"/>
        </w:rPr>
        <w:t xml:space="preserve"> </w:t>
      </w:r>
      <w:r w:rsidR="007621F7">
        <w:rPr>
          <w:rFonts w:ascii="Times New Roman" w:hAnsi="Times New Roman" w:cs="Times New Roman"/>
          <w:sz w:val="28"/>
          <w:szCs w:val="28"/>
        </w:rPr>
        <w:t>198</w:t>
      </w:r>
      <w:r w:rsidRPr="00C31B37">
        <w:rPr>
          <w:rFonts w:ascii="Times New Roman" w:hAnsi="Times New Roman" w:cs="Times New Roman"/>
          <w:sz w:val="28"/>
          <w:szCs w:val="28"/>
        </w:rPr>
        <w:t xml:space="preserve"> </w:t>
      </w:r>
      <w:r w:rsidR="007621F7">
        <w:rPr>
          <w:rFonts w:ascii="Times New Roman" w:hAnsi="Times New Roman" w:cs="Times New Roman"/>
          <w:sz w:val="28"/>
          <w:szCs w:val="28"/>
        </w:rPr>
        <w:t>743</w:t>
      </w:r>
      <w:r w:rsidRPr="00C31B37">
        <w:rPr>
          <w:rFonts w:ascii="Times New Roman" w:hAnsi="Times New Roman" w:cs="Times New Roman"/>
          <w:sz w:val="28"/>
          <w:szCs w:val="28"/>
        </w:rPr>
        <w:t xml:space="preserve"> рубл</w:t>
      </w:r>
      <w:r w:rsidR="007621F7">
        <w:rPr>
          <w:rFonts w:ascii="Times New Roman" w:hAnsi="Times New Roman" w:cs="Times New Roman"/>
          <w:sz w:val="28"/>
          <w:szCs w:val="28"/>
        </w:rPr>
        <w:t>я</w:t>
      </w:r>
      <w:r w:rsidR="001C1B4C" w:rsidRPr="00085CD7">
        <w:rPr>
          <w:rFonts w:ascii="Times New Roman" w:hAnsi="Times New Roman" w:cs="Times New Roman"/>
          <w:sz w:val="28"/>
          <w:szCs w:val="28"/>
        </w:rPr>
        <w:t>».</w:t>
      </w:r>
    </w:p>
    <w:p w:rsidR="001E2040" w:rsidRDefault="001E2040" w:rsidP="004C0606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2040" w:rsidRPr="001E2040" w:rsidRDefault="00D30ABF" w:rsidP="001E204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23F87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1E2040"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>. Раздел  «Объемы и источники финансирования подпрограммы муниципальной программы» паспорта Подпрограммы 7 «Развитие муниципальной службы» изложить в следующей редакции:</w:t>
      </w:r>
    </w:p>
    <w:p w:rsidR="001E2040" w:rsidRPr="001E2040" w:rsidRDefault="001E2040" w:rsidP="001E2040">
      <w:pPr>
        <w:tabs>
          <w:tab w:val="left" w:pos="284"/>
          <w:tab w:val="left" w:pos="426"/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4623"/>
      </w:tblGrid>
      <w:tr w:rsidR="001E2040" w:rsidRPr="001E2040" w:rsidTr="00E31699">
        <w:tc>
          <w:tcPr>
            <w:tcW w:w="4841" w:type="dxa"/>
            <w:shd w:val="clear" w:color="auto" w:fill="auto"/>
          </w:tcPr>
          <w:p w:rsidR="001E2040" w:rsidRPr="001E2040" w:rsidRDefault="001E2040" w:rsidP="00E31699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Объемы и источники </w:t>
            </w:r>
          </w:p>
          <w:p w:rsidR="001E2040" w:rsidRPr="001E2040" w:rsidRDefault="001E2040" w:rsidP="00E31699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финансирования </w:t>
            </w:r>
          </w:p>
          <w:p w:rsidR="001E2040" w:rsidRPr="001E2040" w:rsidRDefault="001E2040" w:rsidP="00E31699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подпрограммы муниципальной программы</w:t>
            </w:r>
          </w:p>
        </w:tc>
        <w:tc>
          <w:tcPr>
            <w:tcW w:w="4623" w:type="dxa"/>
            <w:shd w:val="clear" w:color="auto" w:fill="auto"/>
          </w:tcPr>
          <w:p w:rsidR="001E2040" w:rsidRPr="001E2040" w:rsidRDefault="001E2040" w:rsidP="00E31699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Объем финансирования  Подпрограммы 7, составляет 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A973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</w:t>
            </w: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973B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  рублей, из средств  бюджета муниципального образования  «Город Астрахань,  в том числе по годам:</w:t>
            </w:r>
          </w:p>
          <w:p w:rsidR="001E2040" w:rsidRPr="001E2040" w:rsidRDefault="001E2040" w:rsidP="00E31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2016 –  600 000 рублей;</w:t>
            </w:r>
          </w:p>
          <w:p w:rsidR="001E2040" w:rsidRPr="001E2040" w:rsidRDefault="001E2040" w:rsidP="00E31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2017 –  500 000 рублей;</w:t>
            </w:r>
          </w:p>
          <w:p w:rsidR="001E2040" w:rsidRPr="001E2040" w:rsidRDefault="001E2040" w:rsidP="00E316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2018 –  500 000 рублей;</w:t>
            </w:r>
          </w:p>
          <w:p w:rsidR="001E2040" w:rsidRPr="001E2040" w:rsidRDefault="001E2040" w:rsidP="00E31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2019 –  </w:t>
            </w:r>
            <w:r w:rsidR="00AF57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651 110 </w:t>
            </w: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рублей;</w:t>
            </w:r>
          </w:p>
          <w:p w:rsidR="001E2040" w:rsidRPr="001E2040" w:rsidRDefault="001E2040" w:rsidP="001E2040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2020 –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120</w:t>
            </w: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000 рублей.</w:t>
            </w:r>
          </w:p>
        </w:tc>
      </w:tr>
    </w:tbl>
    <w:p w:rsidR="001E2040" w:rsidRPr="001E2040" w:rsidRDefault="001E2040" w:rsidP="001E20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2040" w:rsidRPr="001E2040" w:rsidRDefault="00D30ABF" w:rsidP="001E20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23F87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1E2040"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>. Раздел «Ожидаемые конечные результаты реализации подпрограммы муниципальной программы» паспорта Подпрограммы 7 «Развитие муниципальной службы» изложить в следующей редакции:</w:t>
      </w:r>
    </w:p>
    <w:p w:rsidR="001E2040" w:rsidRPr="001E2040" w:rsidRDefault="001E2040" w:rsidP="001E2040">
      <w:pPr>
        <w:tabs>
          <w:tab w:val="left" w:pos="426"/>
          <w:tab w:val="left" w:pos="1080"/>
        </w:tabs>
        <w:suppressAutoHyphens/>
        <w:spacing w:after="0" w:line="240" w:lineRule="auto"/>
        <w:ind w:right="186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4690"/>
      </w:tblGrid>
      <w:tr w:rsidR="001E2040" w:rsidRPr="001E2040" w:rsidTr="00E31699">
        <w:tc>
          <w:tcPr>
            <w:tcW w:w="4774" w:type="dxa"/>
            <w:shd w:val="clear" w:color="auto" w:fill="auto"/>
          </w:tcPr>
          <w:p w:rsidR="001E2040" w:rsidRPr="001E2040" w:rsidRDefault="001E2040" w:rsidP="00E31699">
            <w:pPr>
              <w:tabs>
                <w:tab w:val="left" w:pos="426"/>
                <w:tab w:val="left" w:pos="1080"/>
              </w:tabs>
              <w:suppressAutoHyphens/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Ожидаемые конечные результаты реализации подпрограммы муниципальной программы</w:t>
            </w:r>
          </w:p>
        </w:tc>
        <w:tc>
          <w:tcPr>
            <w:tcW w:w="4690" w:type="dxa"/>
            <w:shd w:val="clear" w:color="auto" w:fill="auto"/>
          </w:tcPr>
          <w:p w:rsidR="001E2040" w:rsidRPr="001E2040" w:rsidRDefault="001E2040" w:rsidP="00E3169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 доля муниципальных служащих, успешно подтвердивших свою квалификацию и соответствие замещаемой должности результатами аттестации, в общем количестве муниципальных служащих, прошедших процедуру аттестации составит 100% (ежегодно);</w:t>
            </w:r>
          </w:p>
          <w:p w:rsidR="001E2040" w:rsidRPr="001E2040" w:rsidRDefault="001E2040" w:rsidP="00E3169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доля муниципальных правовых актов, принятых в развитие федерального законодательства по вопросам муниципальной службы, от общей потребности в принятии во исполнение требований федерального законодательства </w:t>
            </w: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составит 100% (ежегодно);</w:t>
            </w:r>
          </w:p>
          <w:p w:rsidR="001E2040" w:rsidRPr="001E2040" w:rsidRDefault="001E2040" w:rsidP="00E3169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снижение уровня текучести кадров на муниципальной службе c 24% до 1</w:t>
            </w:r>
            <w:r w:rsidR="005976A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%;</w:t>
            </w:r>
          </w:p>
          <w:p w:rsidR="001E2040" w:rsidRPr="001E2040" w:rsidRDefault="001E2040" w:rsidP="005976AE">
            <w:pPr>
              <w:tabs>
                <w:tab w:val="left" w:pos="426"/>
                <w:tab w:val="left" w:pos="1080"/>
              </w:tabs>
              <w:suppressAutoHyphens/>
              <w:spacing w:after="0" w:line="240" w:lineRule="auto"/>
              <w:ind w:right="1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204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 количество лиц, прошедших профессиональную переподготовку или  повышение квалификации составит </w:t>
            </w:r>
            <w:r w:rsidR="00A16D43" w:rsidRPr="00DE6C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976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16D43" w:rsidRPr="00DE6C6A">
              <w:rPr>
                <w:rFonts w:ascii="Times New Roman" w:hAnsi="Times New Roman" w:cs="Times New Roman"/>
                <w:sz w:val="28"/>
                <w:szCs w:val="28"/>
              </w:rPr>
              <w:t xml:space="preserve"> человек.</w:t>
            </w:r>
          </w:p>
        </w:tc>
      </w:tr>
    </w:tbl>
    <w:p w:rsidR="001E2040" w:rsidRPr="001E2040" w:rsidRDefault="001E2040" w:rsidP="001E2040">
      <w:pPr>
        <w:tabs>
          <w:tab w:val="left" w:pos="426"/>
          <w:tab w:val="left" w:pos="1080"/>
        </w:tabs>
        <w:suppressAutoHyphens/>
        <w:spacing w:after="0" w:line="240" w:lineRule="auto"/>
        <w:ind w:right="186" w:firstLine="64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E2040" w:rsidRPr="001E2040" w:rsidRDefault="00D30ABF" w:rsidP="00E12AF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23F8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E2040"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>. Абзац  10  Раздела  3  Подпрограммы  7 «Развитие муниципальной службы»</w:t>
      </w:r>
      <w:r w:rsidR="00E12A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E2040"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«Цели, задачи и показатели (индикаторы) достижения целей </w:t>
      </w:r>
      <w:r w:rsidR="001E2040"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и решения задач, описание основных ожидаемых  конечных результатов Подпрограммы 7» изложить в следующей редакции: </w:t>
      </w:r>
    </w:p>
    <w:p w:rsidR="001E2040" w:rsidRPr="00DE6C6A" w:rsidRDefault="001E2040" w:rsidP="001E204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«- количество лиц, прошедших профессиональную переподготовку или  повышение квалификации составит </w:t>
      </w:r>
      <w:r w:rsidRPr="00DE6C6A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211237" w:rsidRPr="00DE6C6A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976AE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E6C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</w:t>
      </w:r>
      <w:bookmarkStart w:id="0" w:name="Par112"/>
      <w:bookmarkEnd w:id="0"/>
      <w:r w:rsidRPr="00DE6C6A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1E2040" w:rsidRPr="001E2040" w:rsidRDefault="001E2040" w:rsidP="001E2040">
      <w:pPr>
        <w:pStyle w:val="a6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E2040" w:rsidRPr="001E2040" w:rsidRDefault="00D30ABF" w:rsidP="001E2040">
      <w:pPr>
        <w:pStyle w:val="a5"/>
        <w:tabs>
          <w:tab w:val="left" w:pos="284"/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23F87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1E2040"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>. Абзац 1 Раздела</w:t>
      </w:r>
      <w:r w:rsidR="001E2040" w:rsidRPr="001E2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040"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>4 «Обоснование объема финансовых ресурсов, необходимых для реализации Подпрограммы 7» Подпрограммы 7 «Развитие муниципальной службы» изложить в следующей редакции:</w:t>
      </w:r>
    </w:p>
    <w:p w:rsidR="001E2040" w:rsidRPr="001E2040" w:rsidRDefault="001E2040" w:rsidP="001E2040">
      <w:pPr>
        <w:pStyle w:val="a5"/>
        <w:tabs>
          <w:tab w:val="left" w:pos="284"/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«Общая сумма затрат на реализацию Подпрограммы 7 составляет </w:t>
      </w:r>
      <w:r w:rsidR="005976AE"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 </w:t>
      </w:r>
      <w:r w:rsidR="005976AE">
        <w:rPr>
          <w:rFonts w:ascii="Times New Roman" w:eastAsia="Times New Roman" w:hAnsi="Times New Roman" w:cs="Times New Roman"/>
          <w:sz w:val="28"/>
          <w:szCs w:val="28"/>
          <w:lang w:eastAsia="ar-SA"/>
        </w:rPr>
        <w:t>371</w:t>
      </w:r>
      <w:r w:rsidR="005976AE"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976AE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="005976AE"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 за счет средств бюджета муниципального образования «Город Астрахань», в том числе по годам:</w:t>
      </w:r>
    </w:p>
    <w:p w:rsidR="001E2040" w:rsidRPr="001E2040" w:rsidRDefault="001E2040" w:rsidP="001E20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>2016 год – 600 000 рублей;</w:t>
      </w:r>
    </w:p>
    <w:p w:rsidR="001E2040" w:rsidRPr="001E2040" w:rsidRDefault="001E2040" w:rsidP="001E20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>2017 год – 500 000 рублей;</w:t>
      </w:r>
    </w:p>
    <w:p w:rsidR="001E2040" w:rsidRPr="001E2040" w:rsidRDefault="001E2040" w:rsidP="009C2B0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>2018 год – 500 000 рублей;</w:t>
      </w:r>
    </w:p>
    <w:p w:rsidR="001E2040" w:rsidRPr="001E2040" w:rsidRDefault="001E2040" w:rsidP="001E204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2019 год – </w:t>
      </w:r>
      <w:r w:rsidR="005976AE">
        <w:rPr>
          <w:rFonts w:ascii="Times New Roman" w:eastAsia="Times New Roman" w:hAnsi="Times New Roman" w:cs="Times New Roman"/>
          <w:sz w:val="28"/>
          <w:szCs w:val="28"/>
        </w:rPr>
        <w:t xml:space="preserve">651 110 </w:t>
      </w:r>
      <w:r w:rsidR="005976AE">
        <w:rPr>
          <w:rFonts w:ascii="Times New Roman" w:eastAsia="Times New Roman" w:hAnsi="Times New Roman" w:cs="Times New Roman"/>
          <w:sz w:val="28"/>
          <w:szCs w:val="28"/>
          <w:lang w:eastAsia="ar-SA"/>
        </w:rPr>
        <w:t>рублей;</w:t>
      </w:r>
    </w:p>
    <w:p w:rsidR="001E2040" w:rsidRDefault="001E2040" w:rsidP="001E2040">
      <w:pPr>
        <w:pStyle w:val="a6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2020 год – </w:t>
      </w:r>
      <w:r w:rsidR="0052287B">
        <w:rPr>
          <w:rFonts w:ascii="Times New Roman" w:eastAsia="Times New Roman" w:hAnsi="Times New Roman" w:cs="Times New Roman"/>
          <w:sz w:val="28"/>
          <w:szCs w:val="28"/>
          <w:lang w:eastAsia="ar-SA"/>
        </w:rPr>
        <w:t>120</w:t>
      </w:r>
      <w:r w:rsidRPr="001E20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000 рублей».</w:t>
      </w:r>
    </w:p>
    <w:p w:rsidR="00915621" w:rsidRDefault="00915621" w:rsidP="00915621">
      <w:pPr>
        <w:pStyle w:val="a6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60BE4" w:rsidRPr="00760BE4" w:rsidRDefault="00D30ABF" w:rsidP="00D30ABF">
      <w:pPr>
        <w:tabs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823F87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="00760BE4" w:rsidRPr="00760BE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 «Объемы и источники финансирования подпрограммы муниципальной программы» паспорта Подпрограммы 8 «Развитие молодежной политики города  Астрахани» изложить в следующей редакции:</w:t>
      </w:r>
    </w:p>
    <w:p w:rsidR="00760BE4" w:rsidRPr="00760BE4" w:rsidRDefault="00760BE4" w:rsidP="00760BE4">
      <w:pPr>
        <w:tabs>
          <w:tab w:val="left" w:pos="284"/>
          <w:tab w:val="left" w:pos="851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76"/>
        <w:gridCol w:w="5320"/>
      </w:tblGrid>
      <w:tr w:rsidR="00760BE4" w:rsidRPr="00760BE4" w:rsidTr="00E31699"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BE4" w:rsidRPr="00760BE4" w:rsidRDefault="00760BE4" w:rsidP="00760BE4">
            <w:pPr>
              <w:tabs>
                <w:tab w:val="left" w:pos="426"/>
                <w:tab w:val="left" w:pos="85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00E5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0BE4" w:rsidRPr="001E49F1" w:rsidRDefault="00760BE4" w:rsidP="00760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49F1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финансирования Подпрограммы 8  муници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пальной программы, составляет </w:t>
            </w:r>
            <w:r w:rsidRPr="001E49F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9 </w:t>
            </w:r>
            <w:r w:rsidR="0099567A">
              <w:rPr>
                <w:rFonts w:ascii="Times New Roman" w:eastAsia="Calibri" w:hAnsi="Times New Roman" w:cs="Times New Roman"/>
                <w:sz w:val="28"/>
                <w:szCs w:val="28"/>
              </w:rPr>
              <w:t>660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694</w:t>
            </w:r>
            <w:r w:rsidRPr="001E49F1">
              <w:rPr>
                <w:rFonts w:ascii="Times New Roman" w:eastAsia="Calibri" w:hAnsi="Times New Roman" w:cs="Times New Roman"/>
                <w:sz w:val="28"/>
                <w:szCs w:val="28"/>
              </w:rPr>
              <w:t>,00 рубл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Pr="001E49F1">
              <w:rPr>
                <w:rFonts w:ascii="Times New Roman" w:eastAsia="Calibri" w:hAnsi="Times New Roman" w:cs="Times New Roman"/>
                <w:sz w:val="28"/>
                <w:szCs w:val="28"/>
              </w:rPr>
              <w:t>, из средств бюджета муниципального образования «Город  Астрахань»,  в том числе по годам:</w:t>
            </w:r>
          </w:p>
          <w:p w:rsidR="00760BE4" w:rsidRPr="001E49F1" w:rsidRDefault="00760BE4" w:rsidP="00760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49F1">
              <w:rPr>
                <w:rFonts w:ascii="Times New Roman" w:eastAsia="Calibri" w:hAnsi="Times New Roman" w:cs="Times New Roman"/>
                <w:sz w:val="28"/>
                <w:szCs w:val="28"/>
              </w:rPr>
              <w:t>2016 – 13 642 974,00 рубля;</w:t>
            </w:r>
          </w:p>
          <w:p w:rsidR="00760BE4" w:rsidRPr="001E49F1" w:rsidRDefault="00760BE4" w:rsidP="00760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49F1">
              <w:rPr>
                <w:rFonts w:ascii="Times New Roman" w:eastAsia="Calibri" w:hAnsi="Times New Roman" w:cs="Times New Roman"/>
                <w:sz w:val="28"/>
                <w:szCs w:val="28"/>
              </w:rPr>
              <w:t>2017 – 12 880 900,00 рублей;</w:t>
            </w:r>
          </w:p>
          <w:p w:rsidR="00760BE4" w:rsidRPr="001E49F1" w:rsidRDefault="00760BE4" w:rsidP="00760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49F1">
              <w:rPr>
                <w:rFonts w:ascii="Times New Roman" w:eastAsia="Calibri" w:hAnsi="Times New Roman" w:cs="Times New Roman"/>
                <w:sz w:val="28"/>
                <w:szCs w:val="28"/>
              </w:rPr>
              <w:t>2018 – 14 489 880,00 рублей;</w:t>
            </w:r>
          </w:p>
          <w:p w:rsidR="00760BE4" w:rsidRPr="001E49F1" w:rsidRDefault="00760BE4" w:rsidP="00760B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49F1">
              <w:rPr>
                <w:rFonts w:ascii="Times New Roman" w:eastAsia="Calibri" w:hAnsi="Times New Roman" w:cs="Times New Roman"/>
                <w:sz w:val="28"/>
                <w:szCs w:val="28"/>
              </w:rPr>
              <w:t>2019 – 13 876 980,00 рублей;</w:t>
            </w:r>
          </w:p>
          <w:p w:rsidR="00760BE4" w:rsidRPr="00760BE4" w:rsidRDefault="00760BE4" w:rsidP="005379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E49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14 </w:t>
            </w:r>
            <w:r w:rsidR="005379FC">
              <w:rPr>
                <w:rFonts w:ascii="Times New Roman" w:eastAsia="Calibri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9 960</w:t>
            </w:r>
            <w:r w:rsidRPr="001E49F1">
              <w:rPr>
                <w:rFonts w:ascii="Times New Roman" w:eastAsia="Calibri" w:hAnsi="Times New Roman" w:cs="Times New Roman"/>
                <w:sz w:val="28"/>
                <w:szCs w:val="28"/>
              </w:rPr>
              <w:t>,00 рублей.</w:t>
            </w:r>
          </w:p>
        </w:tc>
      </w:tr>
    </w:tbl>
    <w:p w:rsidR="00760BE4" w:rsidRDefault="00760BE4" w:rsidP="001E2040">
      <w:pPr>
        <w:pStyle w:val="a6"/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348D8" w:rsidRPr="006348D8" w:rsidRDefault="00D30ABF" w:rsidP="00D30ABF">
      <w:pPr>
        <w:tabs>
          <w:tab w:val="left" w:pos="284"/>
          <w:tab w:val="left" w:pos="426"/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</w:t>
      </w:r>
      <w:r w:rsidR="00823F87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 </w:t>
      </w:r>
      <w:r w:rsidR="006348D8" w:rsidRPr="006348D8">
        <w:rPr>
          <w:rFonts w:ascii="Times New Roman" w:eastAsia="Times New Roman" w:hAnsi="Times New Roman" w:cs="Times New Roman"/>
          <w:sz w:val="28"/>
          <w:szCs w:val="28"/>
          <w:lang w:eastAsia="ar-SA"/>
        </w:rPr>
        <w:t>Абзац 1 Раздела 5 «Обоснование объема финансовых ресурсов, необходимых для реализации Подпрограммы 8» Подпрограммы 8 «Развитие молодежной политики города  Астрахани» изложить в следующей редакции:</w:t>
      </w:r>
    </w:p>
    <w:p w:rsidR="006348D8" w:rsidRPr="006348D8" w:rsidRDefault="006348D8" w:rsidP="006348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48D8">
        <w:rPr>
          <w:rFonts w:ascii="Times New Roman" w:eastAsia="Times New Roman" w:hAnsi="Times New Roman" w:cs="Times New Roman"/>
          <w:sz w:val="28"/>
          <w:szCs w:val="28"/>
          <w:lang w:eastAsia="ar-SA"/>
        </w:rPr>
        <w:t>«Подпрограмма 8 должна быть реализована в 2016 – 2020 гг. за счет средств бюджета муниципального образования «Город Астрахань».</w:t>
      </w:r>
    </w:p>
    <w:p w:rsidR="006348D8" w:rsidRPr="006348D8" w:rsidRDefault="006348D8" w:rsidP="006348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48D8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 финансирования Подпрограммы 8  муниципальной   программы, составляет  6</w:t>
      </w:r>
      <w:r w:rsidR="00B637D6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6348D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B637D6">
        <w:rPr>
          <w:rFonts w:ascii="Times New Roman" w:eastAsia="Times New Roman" w:hAnsi="Times New Roman" w:cs="Times New Roman"/>
          <w:sz w:val="28"/>
          <w:szCs w:val="28"/>
          <w:lang w:eastAsia="ar-SA"/>
        </w:rPr>
        <w:t>660</w:t>
      </w:r>
      <w:r w:rsidRPr="006348D8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B637D6">
        <w:rPr>
          <w:rFonts w:ascii="Times New Roman" w:eastAsia="Times New Roman" w:hAnsi="Times New Roman" w:cs="Times New Roman"/>
          <w:sz w:val="28"/>
          <w:szCs w:val="28"/>
          <w:lang w:eastAsia="ar-SA"/>
        </w:rPr>
        <w:t>69</w:t>
      </w:r>
      <w:r w:rsidRPr="006348D8">
        <w:rPr>
          <w:rFonts w:ascii="Times New Roman" w:eastAsia="Times New Roman" w:hAnsi="Times New Roman" w:cs="Times New Roman"/>
          <w:sz w:val="28"/>
          <w:szCs w:val="28"/>
          <w:lang w:eastAsia="ar-SA"/>
        </w:rPr>
        <w:t>4,00 рубл</w:t>
      </w:r>
      <w:r w:rsidR="00B637D6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6348D8">
        <w:rPr>
          <w:rFonts w:ascii="Times New Roman" w:eastAsia="Times New Roman" w:hAnsi="Times New Roman" w:cs="Times New Roman"/>
          <w:sz w:val="28"/>
          <w:szCs w:val="28"/>
          <w:lang w:eastAsia="ar-SA"/>
        </w:rPr>
        <w:t>, из средств бюджета муниципального образования «Город  Астрахань»,  в том числе по годам:</w:t>
      </w:r>
    </w:p>
    <w:p w:rsidR="006348D8" w:rsidRPr="001E49F1" w:rsidRDefault="006348D8" w:rsidP="006348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9F1">
        <w:rPr>
          <w:rFonts w:ascii="Times New Roman" w:eastAsia="Calibri" w:hAnsi="Times New Roman" w:cs="Times New Roman"/>
          <w:sz w:val="28"/>
          <w:szCs w:val="28"/>
        </w:rPr>
        <w:t>2016 – 13 642 974,00 рубля;</w:t>
      </w:r>
    </w:p>
    <w:p w:rsidR="006348D8" w:rsidRPr="001E49F1" w:rsidRDefault="006348D8" w:rsidP="006348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9F1">
        <w:rPr>
          <w:rFonts w:ascii="Times New Roman" w:eastAsia="Calibri" w:hAnsi="Times New Roman" w:cs="Times New Roman"/>
          <w:sz w:val="28"/>
          <w:szCs w:val="28"/>
        </w:rPr>
        <w:t>2017 – 12 880 900,00 рублей;</w:t>
      </w:r>
    </w:p>
    <w:p w:rsidR="006348D8" w:rsidRPr="001E49F1" w:rsidRDefault="006348D8" w:rsidP="006348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9F1">
        <w:rPr>
          <w:rFonts w:ascii="Times New Roman" w:eastAsia="Calibri" w:hAnsi="Times New Roman" w:cs="Times New Roman"/>
          <w:sz w:val="28"/>
          <w:szCs w:val="28"/>
        </w:rPr>
        <w:t>2018 – 14 489 880,00 рублей;</w:t>
      </w:r>
    </w:p>
    <w:p w:rsidR="006348D8" w:rsidRPr="001E49F1" w:rsidRDefault="006348D8" w:rsidP="00D30AB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9F1">
        <w:rPr>
          <w:rFonts w:ascii="Times New Roman" w:eastAsia="Calibri" w:hAnsi="Times New Roman" w:cs="Times New Roman"/>
          <w:sz w:val="28"/>
          <w:szCs w:val="28"/>
        </w:rPr>
        <w:t>2019 – 13 876 980,00 рублей;</w:t>
      </w:r>
    </w:p>
    <w:p w:rsidR="001E2040" w:rsidRDefault="006348D8" w:rsidP="006348D8">
      <w:pPr>
        <w:pStyle w:val="a6"/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49F1">
        <w:rPr>
          <w:rFonts w:ascii="Times New Roman" w:eastAsia="Calibri" w:hAnsi="Times New Roman" w:cs="Times New Roman"/>
          <w:sz w:val="28"/>
          <w:szCs w:val="28"/>
        </w:rPr>
        <w:t xml:space="preserve">2020 – </w:t>
      </w:r>
      <w:r>
        <w:rPr>
          <w:rFonts w:ascii="Times New Roman" w:eastAsia="Calibri" w:hAnsi="Times New Roman" w:cs="Times New Roman"/>
          <w:sz w:val="28"/>
          <w:szCs w:val="28"/>
        </w:rPr>
        <w:t>14 </w:t>
      </w:r>
      <w:r w:rsidR="007F567D">
        <w:rPr>
          <w:rFonts w:ascii="Times New Roman" w:eastAsia="Calibri" w:hAnsi="Times New Roman" w:cs="Times New Roman"/>
          <w:sz w:val="28"/>
          <w:szCs w:val="28"/>
        </w:rPr>
        <w:t>769</w:t>
      </w:r>
      <w:r>
        <w:rPr>
          <w:rFonts w:ascii="Times New Roman" w:eastAsia="Calibri" w:hAnsi="Times New Roman" w:cs="Times New Roman"/>
          <w:sz w:val="28"/>
          <w:szCs w:val="28"/>
        </w:rPr>
        <w:t xml:space="preserve"> 960</w:t>
      </w:r>
      <w:r w:rsidRPr="001E49F1">
        <w:rPr>
          <w:rFonts w:ascii="Times New Roman" w:eastAsia="Calibri" w:hAnsi="Times New Roman" w:cs="Times New Roman"/>
          <w:sz w:val="28"/>
          <w:szCs w:val="28"/>
        </w:rPr>
        <w:t>,00 рублей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1E49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48D8" w:rsidRPr="00085CD7" w:rsidRDefault="006348D8" w:rsidP="006348D8">
      <w:pPr>
        <w:pStyle w:val="a6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172B" w:rsidRPr="00085CD7" w:rsidRDefault="00D81345" w:rsidP="005D4926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CD7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78172B" w:rsidRPr="00085CD7" w:rsidSect="00085C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699" w:rsidRDefault="00E31699">
      <w:pPr>
        <w:spacing w:after="0" w:line="240" w:lineRule="auto"/>
      </w:pPr>
      <w:r>
        <w:separator/>
      </w:r>
    </w:p>
  </w:endnote>
  <w:endnote w:type="continuationSeparator" w:id="0">
    <w:p w:rsidR="00E31699" w:rsidRDefault="00E3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99" w:rsidRDefault="00E31699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99" w:rsidRDefault="00E31699">
    <w:pPr>
      <w:pStyle w:val="af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99" w:rsidRDefault="00E3169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699" w:rsidRDefault="00E31699">
      <w:pPr>
        <w:spacing w:after="0" w:line="240" w:lineRule="auto"/>
      </w:pPr>
      <w:r>
        <w:separator/>
      </w:r>
    </w:p>
  </w:footnote>
  <w:footnote w:type="continuationSeparator" w:id="0">
    <w:p w:rsidR="00E31699" w:rsidRDefault="00E3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99" w:rsidRDefault="00E3169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5906905"/>
      <w:docPartObj>
        <w:docPartGallery w:val="Page Numbers (Top of Page)"/>
        <w:docPartUnique/>
      </w:docPartObj>
    </w:sdtPr>
    <w:sdtEndPr/>
    <w:sdtContent>
      <w:p w:rsidR="00E31699" w:rsidRDefault="00E31699" w:rsidP="007C144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AFD">
          <w:rPr>
            <w:noProof/>
          </w:rPr>
          <w:t>8</w:t>
        </w:r>
        <w:r>
          <w:fldChar w:fldCharType="end"/>
        </w:r>
      </w:p>
    </w:sdtContent>
  </w:sdt>
  <w:p w:rsidR="00E31699" w:rsidRDefault="00E31699" w:rsidP="00745676">
    <w:pPr>
      <w:pStyle w:val="ac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99" w:rsidRDefault="00E3169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71218F"/>
    <w:multiLevelType w:val="hybridMultilevel"/>
    <w:tmpl w:val="EBACC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E86EE6"/>
    <w:multiLevelType w:val="hybridMultilevel"/>
    <w:tmpl w:val="12129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D5B7C"/>
    <w:multiLevelType w:val="hybridMultilevel"/>
    <w:tmpl w:val="2CEA80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E176D"/>
    <w:multiLevelType w:val="hybridMultilevel"/>
    <w:tmpl w:val="815C17D2"/>
    <w:lvl w:ilvl="0" w:tplc="42286A9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313A4"/>
    <w:multiLevelType w:val="hybridMultilevel"/>
    <w:tmpl w:val="61684E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D3D35"/>
    <w:multiLevelType w:val="hybridMultilevel"/>
    <w:tmpl w:val="C0645A92"/>
    <w:lvl w:ilvl="0" w:tplc="266E9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C24CA8"/>
    <w:multiLevelType w:val="hybridMultilevel"/>
    <w:tmpl w:val="BFF47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A2F34"/>
    <w:multiLevelType w:val="hybridMultilevel"/>
    <w:tmpl w:val="99503FB2"/>
    <w:lvl w:ilvl="0" w:tplc="E5E62F58">
      <w:start w:val="1"/>
      <w:numFmt w:val="decimal"/>
      <w:lvlText w:val="%1."/>
      <w:lvlJc w:val="left"/>
      <w:pPr>
        <w:ind w:left="347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>
    <w:nsid w:val="31B0795B"/>
    <w:multiLevelType w:val="hybridMultilevel"/>
    <w:tmpl w:val="2814D0F4"/>
    <w:lvl w:ilvl="0" w:tplc="A108439C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3A0F129B"/>
    <w:multiLevelType w:val="hybridMultilevel"/>
    <w:tmpl w:val="51C451D2"/>
    <w:lvl w:ilvl="0" w:tplc="7FCEA0DA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EDB184B"/>
    <w:multiLevelType w:val="hybridMultilevel"/>
    <w:tmpl w:val="345C35AC"/>
    <w:lvl w:ilvl="0" w:tplc="2944907A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A2080"/>
    <w:multiLevelType w:val="hybridMultilevel"/>
    <w:tmpl w:val="43F21BE0"/>
    <w:lvl w:ilvl="0" w:tplc="9C82CA88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35CAF"/>
    <w:multiLevelType w:val="hybridMultilevel"/>
    <w:tmpl w:val="B58644A8"/>
    <w:lvl w:ilvl="0" w:tplc="9830F78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D14D72"/>
    <w:multiLevelType w:val="hybridMultilevel"/>
    <w:tmpl w:val="B068FE6E"/>
    <w:lvl w:ilvl="0" w:tplc="0A5A7738">
      <w:start w:val="1"/>
      <w:numFmt w:val="bullet"/>
      <w:pStyle w:val="a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F026EB8"/>
    <w:multiLevelType w:val="hybridMultilevel"/>
    <w:tmpl w:val="D6F2A830"/>
    <w:lvl w:ilvl="0" w:tplc="31724E28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05364B9"/>
    <w:multiLevelType w:val="hybridMultilevel"/>
    <w:tmpl w:val="EAE61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2"/>
  </w:num>
  <w:num w:numId="8">
    <w:abstractNumId w:val="14"/>
  </w:num>
  <w:num w:numId="9">
    <w:abstractNumId w:val="0"/>
  </w:num>
  <w:num w:numId="10">
    <w:abstractNumId w:val="1"/>
  </w:num>
  <w:num w:numId="11">
    <w:abstractNumId w:val="8"/>
  </w:num>
  <w:num w:numId="12">
    <w:abstractNumId w:val="13"/>
  </w:num>
  <w:num w:numId="13">
    <w:abstractNumId w:val="12"/>
  </w:num>
  <w:num w:numId="14">
    <w:abstractNumId w:val="9"/>
  </w:num>
  <w:num w:numId="15">
    <w:abstractNumId w:val="5"/>
  </w:num>
  <w:num w:numId="16">
    <w:abstractNumId w:val="1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33"/>
    <w:rsid w:val="00000831"/>
    <w:rsid w:val="00001A08"/>
    <w:rsid w:val="0000207A"/>
    <w:rsid w:val="000021F6"/>
    <w:rsid w:val="00002ED3"/>
    <w:rsid w:val="00003175"/>
    <w:rsid w:val="00007F03"/>
    <w:rsid w:val="0001129B"/>
    <w:rsid w:val="00011F69"/>
    <w:rsid w:val="00013084"/>
    <w:rsid w:val="000148AA"/>
    <w:rsid w:val="00015F69"/>
    <w:rsid w:val="00017AE0"/>
    <w:rsid w:val="00017B18"/>
    <w:rsid w:val="000207F8"/>
    <w:rsid w:val="000222F9"/>
    <w:rsid w:val="00023816"/>
    <w:rsid w:val="000247A2"/>
    <w:rsid w:val="00031AA7"/>
    <w:rsid w:val="00035619"/>
    <w:rsid w:val="00036CB4"/>
    <w:rsid w:val="000400AA"/>
    <w:rsid w:val="000409C8"/>
    <w:rsid w:val="00042016"/>
    <w:rsid w:val="000426BB"/>
    <w:rsid w:val="0004304B"/>
    <w:rsid w:val="00043BAA"/>
    <w:rsid w:val="00044428"/>
    <w:rsid w:val="0004680A"/>
    <w:rsid w:val="0005490C"/>
    <w:rsid w:val="00055DAA"/>
    <w:rsid w:val="000610A3"/>
    <w:rsid w:val="00061248"/>
    <w:rsid w:val="000613F6"/>
    <w:rsid w:val="00066D73"/>
    <w:rsid w:val="00067034"/>
    <w:rsid w:val="00067BC5"/>
    <w:rsid w:val="00067C1A"/>
    <w:rsid w:val="0007031F"/>
    <w:rsid w:val="0007380C"/>
    <w:rsid w:val="0008174D"/>
    <w:rsid w:val="000847D6"/>
    <w:rsid w:val="00085CD7"/>
    <w:rsid w:val="000861BF"/>
    <w:rsid w:val="00087FFB"/>
    <w:rsid w:val="000926AC"/>
    <w:rsid w:val="00092EEE"/>
    <w:rsid w:val="00093E86"/>
    <w:rsid w:val="00094E25"/>
    <w:rsid w:val="0009555A"/>
    <w:rsid w:val="00096053"/>
    <w:rsid w:val="000A0051"/>
    <w:rsid w:val="000A0936"/>
    <w:rsid w:val="000A1548"/>
    <w:rsid w:val="000A25DB"/>
    <w:rsid w:val="000A3471"/>
    <w:rsid w:val="000B0C71"/>
    <w:rsid w:val="000B2E43"/>
    <w:rsid w:val="000B499F"/>
    <w:rsid w:val="000B4CCA"/>
    <w:rsid w:val="000B7173"/>
    <w:rsid w:val="000B7382"/>
    <w:rsid w:val="000C35AC"/>
    <w:rsid w:val="000C3A44"/>
    <w:rsid w:val="000D0489"/>
    <w:rsid w:val="000D3697"/>
    <w:rsid w:val="000D55AD"/>
    <w:rsid w:val="000D6BF5"/>
    <w:rsid w:val="000D7A19"/>
    <w:rsid w:val="000E7203"/>
    <w:rsid w:val="000E7A5A"/>
    <w:rsid w:val="000F0EB6"/>
    <w:rsid w:val="000F12E1"/>
    <w:rsid w:val="000F2C66"/>
    <w:rsid w:val="000F312E"/>
    <w:rsid w:val="00102EC1"/>
    <w:rsid w:val="0010353B"/>
    <w:rsid w:val="00103CB9"/>
    <w:rsid w:val="00103FF8"/>
    <w:rsid w:val="0010417A"/>
    <w:rsid w:val="00106895"/>
    <w:rsid w:val="001073E6"/>
    <w:rsid w:val="001075E3"/>
    <w:rsid w:val="00110C90"/>
    <w:rsid w:val="00111B8D"/>
    <w:rsid w:val="00112271"/>
    <w:rsid w:val="001125B5"/>
    <w:rsid w:val="00112CFA"/>
    <w:rsid w:val="001143A9"/>
    <w:rsid w:val="00114B04"/>
    <w:rsid w:val="0011614E"/>
    <w:rsid w:val="00121A02"/>
    <w:rsid w:val="0012570B"/>
    <w:rsid w:val="00131979"/>
    <w:rsid w:val="001327AE"/>
    <w:rsid w:val="001328B5"/>
    <w:rsid w:val="00132B92"/>
    <w:rsid w:val="0013489A"/>
    <w:rsid w:val="00137B25"/>
    <w:rsid w:val="0014497C"/>
    <w:rsid w:val="00146AA5"/>
    <w:rsid w:val="00150BD5"/>
    <w:rsid w:val="001518A9"/>
    <w:rsid w:val="00160596"/>
    <w:rsid w:val="001608FF"/>
    <w:rsid w:val="00160C14"/>
    <w:rsid w:val="00161288"/>
    <w:rsid w:val="00161C5D"/>
    <w:rsid w:val="0016254E"/>
    <w:rsid w:val="001636E0"/>
    <w:rsid w:val="0016421D"/>
    <w:rsid w:val="00165574"/>
    <w:rsid w:val="001717AB"/>
    <w:rsid w:val="00171E8E"/>
    <w:rsid w:val="00175094"/>
    <w:rsid w:val="00176192"/>
    <w:rsid w:val="00182A54"/>
    <w:rsid w:val="00183236"/>
    <w:rsid w:val="0018344C"/>
    <w:rsid w:val="00185784"/>
    <w:rsid w:val="00185870"/>
    <w:rsid w:val="00186140"/>
    <w:rsid w:val="00186C62"/>
    <w:rsid w:val="00187F21"/>
    <w:rsid w:val="001901E1"/>
    <w:rsid w:val="00190281"/>
    <w:rsid w:val="001909F0"/>
    <w:rsid w:val="00190D99"/>
    <w:rsid w:val="00193FAD"/>
    <w:rsid w:val="001A0308"/>
    <w:rsid w:val="001A14CC"/>
    <w:rsid w:val="001A1820"/>
    <w:rsid w:val="001A4396"/>
    <w:rsid w:val="001A451D"/>
    <w:rsid w:val="001A7231"/>
    <w:rsid w:val="001B48E7"/>
    <w:rsid w:val="001B6B09"/>
    <w:rsid w:val="001B6C97"/>
    <w:rsid w:val="001B735D"/>
    <w:rsid w:val="001C03A1"/>
    <w:rsid w:val="001C1B4C"/>
    <w:rsid w:val="001C35FC"/>
    <w:rsid w:val="001C42D4"/>
    <w:rsid w:val="001C6323"/>
    <w:rsid w:val="001C6B35"/>
    <w:rsid w:val="001D14CE"/>
    <w:rsid w:val="001D54FB"/>
    <w:rsid w:val="001D5FE4"/>
    <w:rsid w:val="001E2040"/>
    <w:rsid w:val="001E63FA"/>
    <w:rsid w:val="001E7A47"/>
    <w:rsid w:val="001F05F2"/>
    <w:rsid w:val="001F0DF8"/>
    <w:rsid w:val="001F1FE3"/>
    <w:rsid w:val="001F3D63"/>
    <w:rsid w:val="001F5A79"/>
    <w:rsid w:val="001F6C7B"/>
    <w:rsid w:val="00203789"/>
    <w:rsid w:val="00211237"/>
    <w:rsid w:val="002129D6"/>
    <w:rsid w:val="00213105"/>
    <w:rsid w:val="00214CDC"/>
    <w:rsid w:val="002154F4"/>
    <w:rsid w:val="00221F32"/>
    <w:rsid w:val="0022378B"/>
    <w:rsid w:val="00223EF7"/>
    <w:rsid w:val="00224C46"/>
    <w:rsid w:val="002261D2"/>
    <w:rsid w:val="00226AB9"/>
    <w:rsid w:val="002348F5"/>
    <w:rsid w:val="00241200"/>
    <w:rsid w:val="0024319F"/>
    <w:rsid w:val="00244A55"/>
    <w:rsid w:val="0024561E"/>
    <w:rsid w:val="00245E51"/>
    <w:rsid w:val="00246A2B"/>
    <w:rsid w:val="00246C56"/>
    <w:rsid w:val="00250899"/>
    <w:rsid w:val="00251BAC"/>
    <w:rsid w:val="002537E5"/>
    <w:rsid w:val="002545CD"/>
    <w:rsid w:val="002546CD"/>
    <w:rsid w:val="00254AE1"/>
    <w:rsid w:val="00255877"/>
    <w:rsid w:val="002567C5"/>
    <w:rsid w:val="00256FEF"/>
    <w:rsid w:val="002605D7"/>
    <w:rsid w:val="00261C85"/>
    <w:rsid w:val="002648FF"/>
    <w:rsid w:val="0027088D"/>
    <w:rsid w:val="00271459"/>
    <w:rsid w:val="00271745"/>
    <w:rsid w:val="00272090"/>
    <w:rsid w:val="0027549C"/>
    <w:rsid w:val="00275FF8"/>
    <w:rsid w:val="0027600E"/>
    <w:rsid w:val="00277E44"/>
    <w:rsid w:val="00281383"/>
    <w:rsid w:val="00285575"/>
    <w:rsid w:val="00291499"/>
    <w:rsid w:val="00295741"/>
    <w:rsid w:val="00297ADB"/>
    <w:rsid w:val="002A7A79"/>
    <w:rsid w:val="002B113B"/>
    <w:rsid w:val="002B3DD5"/>
    <w:rsid w:val="002B4A89"/>
    <w:rsid w:val="002B5D13"/>
    <w:rsid w:val="002C09EA"/>
    <w:rsid w:val="002C214A"/>
    <w:rsid w:val="002C2A68"/>
    <w:rsid w:val="002C6503"/>
    <w:rsid w:val="002C6544"/>
    <w:rsid w:val="002C678B"/>
    <w:rsid w:val="002D01F8"/>
    <w:rsid w:val="002D1183"/>
    <w:rsid w:val="002D17DC"/>
    <w:rsid w:val="002D5493"/>
    <w:rsid w:val="002D6279"/>
    <w:rsid w:val="002D6AB9"/>
    <w:rsid w:val="002D7388"/>
    <w:rsid w:val="002E1599"/>
    <w:rsid w:val="002E30A9"/>
    <w:rsid w:val="002E3ED1"/>
    <w:rsid w:val="002E618F"/>
    <w:rsid w:val="002E6A75"/>
    <w:rsid w:val="002F4310"/>
    <w:rsid w:val="002F57AF"/>
    <w:rsid w:val="002F69A6"/>
    <w:rsid w:val="002F772B"/>
    <w:rsid w:val="0030099A"/>
    <w:rsid w:val="0030245A"/>
    <w:rsid w:val="00302722"/>
    <w:rsid w:val="00302F73"/>
    <w:rsid w:val="0030494E"/>
    <w:rsid w:val="0030552D"/>
    <w:rsid w:val="00307F86"/>
    <w:rsid w:val="00310C18"/>
    <w:rsid w:val="00313CD3"/>
    <w:rsid w:val="003150BB"/>
    <w:rsid w:val="003176A3"/>
    <w:rsid w:val="003208FF"/>
    <w:rsid w:val="00321C18"/>
    <w:rsid w:val="00322646"/>
    <w:rsid w:val="003277E5"/>
    <w:rsid w:val="003328DA"/>
    <w:rsid w:val="003336F1"/>
    <w:rsid w:val="00333F8A"/>
    <w:rsid w:val="00335096"/>
    <w:rsid w:val="00340538"/>
    <w:rsid w:val="00341E8E"/>
    <w:rsid w:val="0034363C"/>
    <w:rsid w:val="00343670"/>
    <w:rsid w:val="003441F4"/>
    <w:rsid w:val="0035211F"/>
    <w:rsid w:val="0035299D"/>
    <w:rsid w:val="00353E4B"/>
    <w:rsid w:val="0035412A"/>
    <w:rsid w:val="003554EF"/>
    <w:rsid w:val="0035581A"/>
    <w:rsid w:val="00360FDE"/>
    <w:rsid w:val="003617D8"/>
    <w:rsid w:val="00361EBA"/>
    <w:rsid w:val="0036577C"/>
    <w:rsid w:val="00365BA0"/>
    <w:rsid w:val="00367C92"/>
    <w:rsid w:val="0037228E"/>
    <w:rsid w:val="00373E05"/>
    <w:rsid w:val="00374DCB"/>
    <w:rsid w:val="00375272"/>
    <w:rsid w:val="0038253C"/>
    <w:rsid w:val="00383EE7"/>
    <w:rsid w:val="003841D2"/>
    <w:rsid w:val="00384E0C"/>
    <w:rsid w:val="003867B7"/>
    <w:rsid w:val="00390092"/>
    <w:rsid w:val="003917D9"/>
    <w:rsid w:val="00391A42"/>
    <w:rsid w:val="0039379B"/>
    <w:rsid w:val="00393FEA"/>
    <w:rsid w:val="00395326"/>
    <w:rsid w:val="00396375"/>
    <w:rsid w:val="00397C1A"/>
    <w:rsid w:val="003A1400"/>
    <w:rsid w:val="003A27D2"/>
    <w:rsid w:val="003A41AF"/>
    <w:rsid w:val="003A44E7"/>
    <w:rsid w:val="003A535E"/>
    <w:rsid w:val="003B0E91"/>
    <w:rsid w:val="003B1E1F"/>
    <w:rsid w:val="003B3C6D"/>
    <w:rsid w:val="003B74CC"/>
    <w:rsid w:val="003B787A"/>
    <w:rsid w:val="003C3D18"/>
    <w:rsid w:val="003C57B8"/>
    <w:rsid w:val="003C614E"/>
    <w:rsid w:val="003C6ED6"/>
    <w:rsid w:val="003C78FB"/>
    <w:rsid w:val="003C7EC9"/>
    <w:rsid w:val="003D01B0"/>
    <w:rsid w:val="003D0759"/>
    <w:rsid w:val="003D07E3"/>
    <w:rsid w:val="003D1278"/>
    <w:rsid w:val="003D1C47"/>
    <w:rsid w:val="003D2F46"/>
    <w:rsid w:val="003D7071"/>
    <w:rsid w:val="003D7C17"/>
    <w:rsid w:val="003E4312"/>
    <w:rsid w:val="003E5CF0"/>
    <w:rsid w:val="003E72B2"/>
    <w:rsid w:val="003F01B3"/>
    <w:rsid w:val="003F1249"/>
    <w:rsid w:val="003F1DFD"/>
    <w:rsid w:val="003F30CB"/>
    <w:rsid w:val="003F31EE"/>
    <w:rsid w:val="003F3F85"/>
    <w:rsid w:val="00400DD7"/>
    <w:rsid w:val="004045C8"/>
    <w:rsid w:val="0040485F"/>
    <w:rsid w:val="00406A63"/>
    <w:rsid w:val="004102BE"/>
    <w:rsid w:val="00413AD7"/>
    <w:rsid w:val="00423D28"/>
    <w:rsid w:val="004247B3"/>
    <w:rsid w:val="0043286C"/>
    <w:rsid w:val="004329B7"/>
    <w:rsid w:val="004342A1"/>
    <w:rsid w:val="0043470A"/>
    <w:rsid w:val="00441040"/>
    <w:rsid w:val="0044190F"/>
    <w:rsid w:val="00444AF6"/>
    <w:rsid w:val="004455D3"/>
    <w:rsid w:val="00445926"/>
    <w:rsid w:val="00447A50"/>
    <w:rsid w:val="00450318"/>
    <w:rsid w:val="0045402E"/>
    <w:rsid w:val="00454580"/>
    <w:rsid w:val="00454E10"/>
    <w:rsid w:val="00457AA9"/>
    <w:rsid w:val="004627B3"/>
    <w:rsid w:val="004629E3"/>
    <w:rsid w:val="004632BC"/>
    <w:rsid w:val="0046412E"/>
    <w:rsid w:val="00464575"/>
    <w:rsid w:val="004726C5"/>
    <w:rsid w:val="00472CEC"/>
    <w:rsid w:val="00472EB3"/>
    <w:rsid w:val="00474804"/>
    <w:rsid w:val="00476A50"/>
    <w:rsid w:val="00477559"/>
    <w:rsid w:val="004778CC"/>
    <w:rsid w:val="00477D46"/>
    <w:rsid w:val="0048090C"/>
    <w:rsid w:val="00480B2E"/>
    <w:rsid w:val="0048325E"/>
    <w:rsid w:val="00483741"/>
    <w:rsid w:val="00486BB6"/>
    <w:rsid w:val="00492BFA"/>
    <w:rsid w:val="00493B89"/>
    <w:rsid w:val="004940B0"/>
    <w:rsid w:val="00494491"/>
    <w:rsid w:val="00495451"/>
    <w:rsid w:val="00497E1A"/>
    <w:rsid w:val="004A1E2E"/>
    <w:rsid w:val="004A4433"/>
    <w:rsid w:val="004B09AC"/>
    <w:rsid w:val="004B412D"/>
    <w:rsid w:val="004B4874"/>
    <w:rsid w:val="004B5803"/>
    <w:rsid w:val="004B6F2A"/>
    <w:rsid w:val="004B77DB"/>
    <w:rsid w:val="004B78F5"/>
    <w:rsid w:val="004B7E75"/>
    <w:rsid w:val="004C0606"/>
    <w:rsid w:val="004C1740"/>
    <w:rsid w:val="004C456C"/>
    <w:rsid w:val="004C4B4E"/>
    <w:rsid w:val="004C7BB3"/>
    <w:rsid w:val="004D0893"/>
    <w:rsid w:val="004D0B4C"/>
    <w:rsid w:val="004D125A"/>
    <w:rsid w:val="004D1CD2"/>
    <w:rsid w:val="004D21C9"/>
    <w:rsid w:val="004D575A"/>
    <w:rsid w:val="004E1023"/>
    <w:rsid w:val="004E4CF1"/>
    <w:rsid w:val="004E70DD"/>
    <w:rsid w:val="004E7138"/>
    <w:rsid w:val="004F1FA5"/>
    <w:rsid w:val="004F44AE"/>
    <w:rsid w:val="00502957"/>
    <w:rsid w:val="005043DA"/>
    <w:rsid w:val="005045D9"/>
    <w:rsid w:val="005057F1"/>
    <w:rsid w:val="005071B4"/>
    <w:rsid w:val="0051081E"/>
    <w:rsid w:val="00510D4E"/>
    <w:rsid w:val="00510FDC"/>
    <w:rsid w:val="0051515B"/>
    <w:rsid w:val="0052167B"/>
    <w:rsid w:val="0052287B"/>
    <w:rsid w:val="005262C3"/>
    <w:rsid w:val="0052710A"/>
    <w:rsid w:val="00527183"/>
    <w:rsid w:val="005304E7"/>
    <w:rsid w:val="00530E85"/>
    <w:rsid w:val="00532395"/>
    <w:rsid w:val="00534E64"/>
    <w:rsid w:val="005360C0"/>
    <w:rsid w:val="005379FC"/>
    <w:rsid w:val="005428B5"/>
    <w:rsid w:val="00543084"/>
    <w:rsid w:val="00545AB0"/>
    <w:rsid w:val="00546787"/>
    <w:rsid w:val="00547993"/>
    <w:rsid w:val="005510AE"/>
    <w:rsid w:val="00551959"/>
    <w:rsid w:val="0055237E"/>
    <w:rsid w:val="00552637"/>
    <w:rsid w:val="00552A64"/>
    <w:rsid w:val="00560FE4"/>
    <w:rsid w:val="005640D5"/>
    <w:rsid w:val="005642D9"/>
    <w:rsid w:val="00570A45"/>
    <w:rsid w:val="00571483"/>
    <w:rsid w:val="00572C13"/>
    <w:rsid w:val="005737FC"/>
    <w:rsid w:val="005762BB"/>
    <w:rsid w:val="0057686A"/>
    <w:rsid w:val="00577A2A"/>
    <w:rsid w:val="00585150"/>
    <w:rsid w:val="00586D3D"/>
    <w:rsid w:val="00591876"/>
    <w:rsid w:val="0059251C"/>
    <w:rsid w:val="00592911"/>
    <w:rsid w:val="00593E83"/>
    <w:rsid w:val="00596874"/>
    <w:rsid w:val="005976AE"/>
    <w:rsid w:val="005A3387"/>
    <w:rsid w:val="005A42F4"/>
    <w:rsid w:val="005A55E3"/>
    <w:rsid w:val="005A58FC"/>
    <w:rsid w:val="005A5A43"/>
    <w:rsid w:val="005A661B"/>
    <w:rsid w:val="005A75F2"/>
    <w:rsid w:val="005B03F6"/>
    <w:rsid w:val="005B1907"/>
    <w:rsid w:val="005B2F52"/>
    <w:rsid w:val="005B37E5"/>
    <w:rsid w:val="005B4162"/>
    <w:rsid w:val="005C0B10"/>
    <w:rsid w:val="005C3194"/>
    <w:rsid w:val="005C31D5"/>
    <w:rsid w:val="005C43E3"/>
    <w:rsid w:val="005C5447"/>
    <w:rsid w:val="005D0F49"/>
    <w:rsid w:val="005D334D"/>
    <w:rsid w:val="005D4926"/>
    <w:rsid w:val="005D4FF4"/>
    <w:rsid w:val="005D706D"/>
    <w:rsid w:val="005D7607"/>
    <w:rsid w:val="005E05FC"/>
    <w:rsid w:val="005E2A67"/>
    <w:rsid w:val="005E2F5E"/>
    <w:rsid w:val="005F071B"/>
    <w:rsid w:val="005F2142"/>
    <w:rsid w:val="005F640A"/>
    <w:rsid w:val="005F7ACD"/>
    <w:rsid w:val="005F7F57"/>
    <w:rsid w:val="006017F5"/>
    <w:rsid w:val="00602932"/>
    <w:rsid w:val="00602EFD"/>
    <w:rsid w:val="0060409C"/>
    <w:rsid w:val="006063AB"/>
    <w:rsid w:val="00606A42"/>
    <w:rsid w:val="00607120"/>
    <w:rsid w:val="0061014D"/>
    <w:rsid w:val="00611B1C"/>
    <w:rsid w:val="00612780"/>
    <w:rsid w:val="006131B0"/>
    <w:rsid w:val="00613AF0"/>
    <w:rsid w:val="00614E4B"/>
    <w:rsid w:val="00614FB6"/>
    <w:rsid w:val="006151D5"/>
    <w:rsid w:val="006152D7"/>
    <w:rsid w:val="0061687D"/>
    <w:rsid w:val="00616A56"/>
    <w:rsid w:val="00627C39"/>
    <w:rsid w:val="00632CC6"/>
    <w:rsid w:val="00632EA7"/>
    <w:rsid w:val="006331E5"/>
    <w:rsid w:val="006348D8"/>
    <w:rsid w:val="00635529"/>
    <w:rsid w:val="00635571"/>
    <w:rsid w:val="00637410"/>
    <w:rsid w:val="006404A1"/>
    <w:rsid w:val="006404FF"/>
    <w:rsid w:val="00642726"/>
    <w:rsid w:val="00642769"/>
    <w:rsid w:val="00642F24"/>
    <w:rsid w:val="00644BD8"/>
    <w:rsid w:val="00646327"/>
    <w:rsid w:val="00652179"/>
    <w:rsid w:val="00652EF5"/>
    <w:rsid w:val="0065573B"/>
    <w:rsid w:val="0065620A"/>
    <w:rsid w:val="00661879"/>
    <w:rsid w:val="00663F0A"/>
    <w:rsid w:val="00663FB1"/>
    <w:rsid w:val="006701DE"/>
    <w:rsid w:val="00673A68"/>
    <w:rsid w:val="0067657B"/>
    <w:rsid w:val="0067733B"/>
    <w:rsid w:val="00677737"/>
    <w:rsid w:val="0068346A"/>
    <w:rsid w:val="0068380F"/>
    <w:rsid w:val="006921C9"/>
    <w:rsid w:val="006A0373"/>
    <w:rsid w:val="006A1641"/>
    <w:rsid w:val="006A3620"/>
    <w:rsid w:val="006A398B"/>
    <w:rsid w:val="006A439D"/>
    <w:rsid w:val="006A5F29"/>
    <w:rsid w:val="006A6EB3"/>
    <w:rsid w:val="006B4661"/>
    <w:rsid w:val="006B5E63"/>
    <w:rsid w:val="006B7658"/>
    <w:rsid w:val="006B79D0"/>
    <w:rsid w:val="006C02A6"/>
    <w:rsid w:val="006C1972"/>
    <w:rsid w:val="006C1E4C"/>
    <w:rsid w:val="006C6524"/>
    <w:rsid w:val="006C7AE9"/>
    <w:rsid w:val="006D43A2"/>
    <w:rsid w:val="006D448D"/>
    <w:rsid w:val="006D6AED"/>
    <w:rsid w:val="006D6DF8"/>
    <w:rsid w:val="006E2C34"/>
    <w:rsid w:val="006E3B0C"/>
    <w:rsid w:val="006E441D"/>
    <w:rsid w:val="006E5C2F"/>
    <w:rsid w:val="006E609C"/>
    <w:rsid w:val="006E6A62"/>
    <w:rsid w:val="006E7E97"/>
    <w:rsid w:val="006F075B"/>
    <w:rsid w:val="006F0BA4"/>
    <w:rsid w:val="006F0CED"/>
    <w:rsid w:val="006F1CAC"/>
    <w:rsid w:val="006F2198"/>
    <w:rsid w:val="006F2A71"/>
    <w:rsid w:val="006F5EF5"/>
    <w:rsid w:val="006F7462"/>
    <w:rsid w:val="006F7978"/>
    <w:rsid w:val="007018F7"/>
    <w:rsid w:val="0070208D"/>
    <w:rsid w:val="00705187"/>
    <w:rsid w:val="007054D4"/>
    <w:rsid w:val="00706475"/>
    <w:rsid w:val="0071080D"/>
    <w:rsid w:val="00714F80"/>
    <w:rsid w:val="00715742"/>
    <w:rsid w:val="00722205"/>
    <w:rsid w:val="0072349A"/>
    <w:rsid w:val="00724508"/>
    <w:rsid w:val="007246AC"/>
    <w:rsid w:val="007279F2"/>
    <w:rsid w:val="00731D5B"/>
    <w:rsid w:val="00733128"/>
    <w:rsid w:val="007346C7"/>
    <w:rsid w:val="00737087"/>
    <w:rsid w:val="00740686"/>
    <w:rsid w:val="0074126E"/>
    <w:rsid w:val="00743F5A"/>
    <w:rsid w:val="00745676"/>
    <w:rsid w:val="00745D10"/>
    <w:rsid w:val="007474C6"/>
    <w:rsid w:val="007500D1"/>
    <w:rsid w:val="0075166C"/>
    <w:rsid w:val="0075219A"/>
    <w:rsid w:val="00752625"/>
    <w:rsid w:val="00753366"/>
    <w:rsid w:val="00753936"/>
    <w:rsid w:val="007546E3"/>
    <w:rsid w:val="00756826"/>
    <w:rsid w:val="007569D5"/>
    <w:rsid w:val="00760808"/>
    <w:rsid w:val="00760BE4"/>
    <w:rsid w:val="0076192F"/>
    <w:rsid w:val="007621F7"/>
    <w:rsid w:val="007633DB"/>
    <w:rsid w:val="00763517"/>
    <w:rsid w:val="007653E7"/>
    <w:rsid w:val="00773DFF"/>
    <w:rsid w:val="00775E97"/>
    <w:rsid w:val="007808F2"/>
    <w:rsid w:val="0078172B"/>
    <w:rsid w:val="007878B9"/>
    <w:rsid w:val="00790A7E"/>
    <w:rsid w:val="0079296E"/>
    <w:rsid w:val="0079302B"/>
    <w:rsid w:val="00794F18"/>
    <w:rsid w:val="007A00BE"/>
    <w:rsid w:val="007A13B0"/>
    <w:rsid w:val="007A36BA"/>
    <w:rsid w:val="007A4EF8"/>
    <w:rsid w:val="007A5807"/>
    <w:rsid w:val="007A69B1"/>
    <w:rsid w:val="007A715E"/>
    <w:rsid w:val="007B010A"/>
    <w:rsid w:val="007B10F9"/>
    <w:rsid w:val="007B357E"/>
    <w:rsid w:val="007B4D8B"/>
    <w:rsid w:val="007B59AB"/>
    <w:rsid w:val="007C1440"/>
    <w:rsid w:val="007C49DF"/>
    <w:rsid w:val="007C4A93"/>
    <w:rsid w:val="007C51C2"/>
    <w:rsid w:val="007D170D"/>
    <w:rsid w:val="007D2248"/>
    <w:rsid w:val="007D592C"/>
    <w:rsid w:val="007D6B31"/>
    <w:rsid w:val="007D7CAE"/>
    <w:rsid w:val="007E1896"/>
    <w:rsid w:val="007E39FA"/>
    <w:rsid w:val="007E51E4"/>
    <w:rsid w:val="007E54E7"/>
    <w:rsid w:val="007F0212"/>
    <w:rsid w:val="007F0C54"/>
    <w:rsid w:val="007F1FB4"/>
    <w:rsid w:val="007F2DF7"/>
    <w:rsid w:val="007F567D"/>
    <w:rsid w:val="007F5B2A"/>
    <w:rsid w:val="007F6985"/>
    <w:rsid w:val="007F70EF"/>
    <w:rsid w:val="007F7DB3"/>
    <w:rsid w:val="008009D1"/>
    <w:rsid w:val="008105F7"/>
    <w:rsid w:val="00810E71"/>
    <w:rsid w:val="00811269"/>
    <w:rsid w:val="0081313C"/>
    <w:rsid w:val="00813921"/>
    <w:rsid w:val="00815478"/>
    <w:rsid w:val="00816670"/>
    <w:rsid w:val="00816848"/>
    <w:rsid w:val="00817A58"/>
    <w:rsid w:val="00820327"/>
    <w:rsid w:val="008225BA"/>
    <w:rsid w:val="00823B57"/>
    <w:rsid w:val="00823CBE"/>
    <w:rsid w:val="00823F87"/>
    <w:rsid w:val="008318A6"/>
    <w:rsid w:val="00832029"/>
    <w:rsid w:val="00832074"/>
    <w:rsid w:val="00832533"/>
    <w:rsid w:val="0083570B"/>
    <w:rsid w:val="00845307"/>
    <w:rsid w:val="00850299"/>
    <w:rsid w:val="00850390"/>
    <w:rsid w:val="00851A1E"/>
    <w:rsid w:val="00851C60"/>
    <w:rsid w:val="00852185"/>
    <w:rsid w:val="00853235"/>
    <w:rsid w:val="008553AF"/>
    <w:rsid w:val="00855757"/>
    <w:rsid w:val="008578BA"/>
    <w:rsid w:val="00862022"/>
    <w:rsid w:val="00863A5D"/>
    <w:rsid w:val="00865308"/>
    <w:rsid w:val="0087137C"/>
    <w:rsid w:val="00875D65"/>
    <w:rsid w:val="00877835"/>
    <w:rsid w:val="008820C5"/>
    <w:rsid w:val="008822DF"/>
    <w:rsid w:val="00885D20"/>
    <w:rsid w:val="00887650"/>
    <w:rsid w:val="008914D7"/>
    <w:rsid w:val="008916C8"/>
    <w:rsid w:val="0089200B"/>
    <w:rsid w:val="008921E1"/>
    <w:rsid w:val="00894BBD"/>
    <w:rsid w:val="00897EED"/>
    <w:rsid w:val="008A0AC6"/>
    <w:rsid w:val="008A1166"/>
    <w:rsid w:val="008A2243"/>
    <w:rsid w:val="008A238D"/>
    <w:rsid w:val="008A3294"/>
    <w:rsid w:val="008A3C41"/>
    <w:rsid w:val="008A3CE5"/>
    <w:rsid w:val="008A62A7"/>
    <w:rsid w:val="008B37E3"/>
    <w:rsid w:val="008B3AFC"/>
    <w:rsid w:val="008B5D48"/>
    <w:rsid w:val="008C1673"/>
    <w:rsid w:val="008C1BE1"/>
    <w:rsid w:val="008C6BC4"/>
    <w:rsid w:val="008C7058"/>
    <w:rsid w:val="008D043B"/>
    <w:rsid w:val="008D0544"/>
    <w:rsid w:val="008D1070"/>
    <w:rsid w:val="008D28EC"/>
    <w:rsid w:val="008D3373"/>
    <w:rsid w:val="008D4532"/>
    <w:rsid w:val="008D468A"/>
    <w:rsid w:val="008D4C83"/>
    <w:rsid w:val="008D59A7"/>
    <w:rsid w:val="008D64AF"/>
    <w:rsid w:val="008D70FB"/>
    <w:rsid w:val="008D772B"/>
    <w:rsid w:val="008D781C"/>
    <w:rsid w:val="008D7ECF"/>
    <w:rsid w:val="008E44ED"/>
    <w:rsid w:val="008E4AE9"/>
    <w:rsid w:val="008F08AD"/>
    <w:rsid w:val="008F34F6"/>
    <w:rsid w:val="008F3705"/>
    <w:rsid w:val="008F4BCE"/>
    <w:rsid w:val="008F509B"/>
    <w:rsid w:val="008F57AD"/>
    <w:rsid w:val="008F5992"/>
    <w:rsid w:val="008F63DC"/>
    <w:rsid w:val="009067E1"/>
    <w:rsid w:val="00906CE3"/>
    <w:rsid w:val="0091137B"/>
    <w:rsid w:val="00911E04"/>
    <w:rsid w:val="00914815"/>
    <w:rsid w:val="009148BF"/>
    <w:rsid w:val="009150A8"/>
    <w:rsid w:val="00915621"/>
    <w:rsid w:val="00923C83"/>
    <w:rsid w:val="00924730"/>
    <w:rsid w:val="00924B9E"/>
    <w:rsid w:val="009315E5"/>
    <w:rsid w:val="0093248D"/>
    <w:rsid w:val="00934364"/>
    <w:rsid w:val="009361AB"/>
    <w:rsid w:val="00936AEB"/>
    <w:rsid w:val="00941FF9"/>
    <w:rsid w:val="0094214D"/>
    <w:rsid w:val="00946F0F"/>
    <w:rsid w:val="0095227E"/>
    <w:rsid w:val="009573A9"/>
    <w:rsid w:val="00961835"/>
    <w:rsid w:val="0096477A"/>
    <w:rsid w:val="0096540D"/>
    <w:rsid w:val="0096661F"/>
    <w:rsid w:val="00966898"/>
    <w:rsid w:val="009674EB"/>
    <w:rsid w:val="00970E83"/>
    <w:rsid w:val="0097166B"/>
    <w:rsid w:val="009735D7"/>
    <w:rsid w:val="00973B64"/>
    <w:rsid w:val="0097625E"/>
    <w:rsid w:val="0097675C"/>
    <w:rsid w:val="00982DB6"/>
    <w:rsid w:val="00985078"/>
    <w:rsid w:val="00985EB2"/>
    <w:rsid w:val="00990E36"/>
    <w:rsid w:val="0099132D"/>
    <w:rsid w:val="009915CC"/>
    <w:rsid w:val="00993478"/>
    <w:rsid w:val="00993D27"/>
    <w:rsid w:val="00993DC3"/>
    <w:rsid w:val="00994681"/>
    <w:rsid w:val="0099528C"/>
    <w:rsid w:val="0099567A"/>
    <w:rsid w:val="009967C7"/>
    <w:rsid w:val="009973E5"/>
    <w:rsid w:val="009977B6"/>
    <w:rsid w:val="009A0E0A"/>
    <w:rsid w:val="009A1739"/>
    <w:rsid w:val="009A1B2B"/>
    <w:rsid w:val="009A26BC"/>
    <w:rsid w:val="009A290A"/>
    <w:rsid w:val="009A47B7"/>
    <w:rsid w:val="009A584B"/>
    <w:rsid w:val="009A5C05"/>
    <w:rsid w:val="009A6E75"/>
    <w:rsid w:val="009B047E"/>
    <w:rsid w:val="009B1093"/>
    <w:rsid w:val="009B5C82"/>
    <w:rsid w:val="009B6429"/>
    <w:rsid w:val="009B718D"/>
    <w:rsid w:val="009B76ED"/>
    <w:rsid w:val="009C1E41"/>
    <w:rsid w:val="009C1FFE"/>
    <w:rsid w:val="009C21C6"/>
    <w:rsid w:val="009C2B0A"/>
    <w:rsid w:val="009C7FA0"/>
    <w:rsid w:val="009D365C"/>
    <w:rsid w:val="009D783D"/>
    <w:rsid w:val="009E1E2E"/>
    <w:rsid w:val="009E20DE"/>
    <w:rsid w:val="009E24E8"/>
    <w:rsid w:val="009E2678"/>
    <w:rsid w:val="009E441B"/>
    <w:rsid w:val="009E45BB"/>
    <w:rsid w:val="009F2158"/>
    <w:rsid w:val="009F2A10"/>
    <w:rsid w:val="009F4CCF"/>
    <w:rsid w:val="009F60E0"/>
    <w:rsid w:val="00A002C1"/>
    <w:rsid w:val="00A00A95"/>
    <w:rsid w:val="00A0195E"/>
    <w:rsid w:val="00A01FAC"/>
    <w:rsid w:val="00A02BC5"/>
    <w:rsid w:val="00A03822"/>
    <w:rsid w:val="00A07426"/>
    <w:rsid w:val="00A07FB0"/>
    <w:rsid w:val="00A11FFF"/>
    <w:rsid w:val="00A12F0D"/>
    <w:rsid w:val="00A137EE"/>
    <w:rsid w:val="00A16D43"/>
    <w:rsid w:val="00A2497B"/>
    <w:rsid w:val="00A263AD"/>
    <w:rsid w:val="00A26863"/>
    <w:rsid w:val="00A27816"/>
    <w:rsid w:val="00A329D3"/>
    <w:rsid w:val="00A401B2"/>
    <w:rsid w:val="00A423B4"/>
    <w:rsid w:val="00A433CF"/>
    <w:rsid w:val="00A436FD"/>
    <w:rsid w:val="00A46DB1"/>
    <w:rsid w:val="00A47027"/>
    <w:rsid w:val="00A47476"/>
    <w:rsid w:val="00A50EDA"/>
    <w:rsid w:val="00A535E5"/>
    <w:rsid w:val="00A53B4C"/>
    <w:rsid w:val="00A5404A"/>
    <w:rsid w:val="00A54CB8"/>
    <w:rsid w:val="00A60743"/>
    <w:rsid w:val="00A60E06"/>
    <w:rsid w:val="00A65346"/>
    <w:rsid w:val="00A673F7"/>
    <w:rsid w:val="00A708DB"/>
    <w:rsid w:val="00A738AA"/>
    <w:rsid w:val="00A73A49"/>
    <w:rsid w:val="00A74F78"/>
    <w:rsid w:val="00A77948"/>
    <w:rsid w:val="00A8109B"/>
    <w:rsid w:val="00A81519"/>
    <w:rsid w:val="00A81885"/>
    <w:rsid w:val="00A83020"/>
    <w:rsid w:val="00A830AF"/>
    <w:rsid w:val="00A83740"/>
    <w:rsid w:val="00A8551E"/>
    <w:rsid w:val="00A86359"/>
    <w:rsid w:val="00A86C86"/>
    <w:rsid w:val="00A92862"/>
    <w:rsid w:val="00A944F2"/>
    <w:rsid w:val="00A973B7"/>
    <w:rsid w:val="00AA14CF"/>
    <w:rsid w:val="00AA1657"/>
    <w:rsid w:val="00AA31F5"/>
    <w:rsid w:val="00AA6E32"/>
    <w:rsid w:val="00AA7CFF"/>
    <w:rsid w:val="00AB004E"/>
    <w:rsid w:val="00AB0882"/>
    <w:rsid w:val="00AB1FE0"/>
    <w:rsid w:val="00AB21AF"/>
    <w:rsid w:val="00AB4BFB"/>
    <w:rsid w:val="00AC1A13"/>
    <w:rsid w:val="00AC2517"/>
    <w:rsid w:val="00AC2E17"/>
    <w:rsid w:val="00AC332A"/>
    <w:rsid w:val="00AC35E9"/>
    <w:rsid w:val="00AC5DE6"/>
    <w:rsid w:val="00AC7780"/>
    <w:rsid w:val="00AD3677"/>
    <w:rsid w:val="00AD7277"/>
    <w:rsid w:val="00AD72C0"/>
    <w:rsid w:val="00AE01D4"/>
    <w:rsid w:val="00AE04FC"/>
    <w:rsid w:val="00AE05B8"/>
    <w:rsid w:val="00AE05E9"/>
    <w:rsid w:val="00AE1E4F"/>
    <w:rsid w:val="00AE1F1E"/>
    <w:rsid w:val="00AE2C7A"/>
    <w:rsid w:val="00AE349F"/>
    <w:rsid w:val="00AE7636"/>
    <w:rsid w:val="00AF0825"/>
    <w:rsid w:val="00AF4CCF"/>
    <w:rsid w:val="00AF57E5"/>
    <w:rsid w:val="00AF5A89"/>
    <w:rsid w:val="00AF76A5"/>
    <w:rsid w:val="00AF7B6A"/>
    <w:rsid w:val="00B00B05"/>
    <w:rsid w:val="00B0112D"/>
    <w:rsid w:val="00B01A67"/>
    <w:rsid w:val="00B04106"/>
    <w:rsid w:val="00B055AF"/>
    <w:rsid w:val="00B112FA"/>
    <w:rsid w:val="00B11458"/>
    <w:rsid w:val="00B12051"/>
    <w:rsid w:val="00B130AE"/>
    <w:rsid w:val="00B14641"/>
    <w:rsid w:val="00B22809"/>
    <w:rsid w:val="00B233B9"/>
    <w:rsid w:val="00B25039"/>
    <w:rsid w:val="00B3048D"/>
    <w:rsid w:val="00B30710"/>
    <w:rsid w:val="00B328A7"/>
    <w:rsid w:val="00B34629"/>
    <w:rsid w:val="00B35937"/>
    <w:rsid w:val="00B3665E"/>
    <w:rsid w:val="00B36773"/>
    <w:rsid w:val="00B4246E"/>
    <w:rsid w:val="00B433C7"/>
    <w:rsid w:val="00B44148"/>
    <w:rsid w:val="00B4458C"/>
    <w:rsid w:val="00B453C7"/>
    <w:rsid w:val="00B46E88"/>
    <w:rsid w:val="00B470C0"/>
    <w:rsid w:val="00B5214F"/>
    <w:rsid w:val="00B52628"/>
    <w:rsid w:val="00B637D6"/>
    <w:rsid w:val="00B65CF7"/>
    <w:rsid w:val="00B67C2C"/>
    <w:rsid w:val="00B70D5A"/>
    <w:rsid w:val="00B7112D"/>
    <w:rsid w:val="00B71FB6"/>
    <w:rsid w:val="00B73C22"/>
    <w:rsid w:val="00B74604"/>
    <w:rsid w:val="00B76211"/>
    <w:rsid w:val="00B8015C"/>
    <w:rsid w:val="00B810B1"/>
    <w:rsid w:val="00B827B3"/>
    <w:rsid w:val="00B90F7F"/>
    <w:rsid w:val="00B91035"/>
    <w:rsid w:val="00B92B3C"/>
    <w:rsid w:val="00B92C8C"/>
    <w:rsid w:val="00B92CD0"/>
    <w:rsid w:val="00B932FD"/>
    <w:rsid w:val="00B94145"/>
    <w:rsid w:val="00B955A6"/>
    <w:rsid w:val="00B96A35"/>
    <w:rsid w:val="00BA0BEC"/>
    <w:rsid w:val="00BA5D15"/>
    <w:rsid w:val="00BA6C8C"/>
    <w:rsid w:val="00BB103A"/>
    <w:rsid w:val="00BB1A90"/>
    <w:rsid w:val="00BB4845"/>
    <w:rsid w:val="00BB4DBD"/>
    <w:rsid w:val="00BC2B05"/>
    <w:rsid w:val="00BC38B6"/>
    <w:rsid w:val="00BC551A"/>
    <w:rsid w:val="00BC5A84"/>
    <w:rsid w:val="00BC7671"/>
    <w:rsid w:val="00BC7752"/>
    <w:rsid w:val="00BD077D"/>
    <w:rsid w:val="00BD0AD4"/>
    <w:rsid w:val="00BD31A5"/>
    <w:rsid w:val="00BD3464"/>
    <w:rsid w:val="00BD63D3"/>
    <w:rsid w:val="00BE225E"/>
    <w:rsid w:val="00BE65F9"/>
    <w:rsid w:val="00BE6A0F"/>
    <w:rsid w:val="00BE6C73"/>
    <w:rsid w:val="00BE75FE"/>
    <w:rsid w:val="00BF096C"/>
    <w:rsid w:val="00BF110C"/>
    <w:rsid w:val="00C00B47"/>
    <w:rsid w:val="00C026F4"/>
    <w:rsid w:val="00C045CA"/>
    <w:rsid w:val="00C06388"/>
    <w:rsid w:val="00C11307"/>
    <w:rsid w:val="00C12243"/>
    <w:rsid w:val="00C1267C"/>
    <w:rsid w:val="00C128F9"/>
    <w:rsid w:val="00C12A55"/>
    <w:rsid w:val="00C12F30"/>
    <w:rsid w:val="00C1511B"/>
    <w:rsid w:val="00C15E21"/>
    <w:rsid w:val="00C2227A"/>
    <w:rsid w:val="00C22706"/>
    <w:rsid w:val="00C269F3"/>
    <w:rsid w:val="00C27019"/>
    <w:rsid w:val="00C27FA5"/>
    <w:rsid w:val="00C32531"/>
    <w:rsid w:val="00C35565"/>
    <w:rsid w:val="00C35BB4"/>
    <w:rsid w:val="00C4109A"/>
    <w:rsid w:val="00C44017"/>
    <w:rsid w:val="00C4477E"/>
    <w:rsid w:val="00C4527E"/>
    <w:rsid w:val="00C45840"/>
    <w:rsid w:val="00C50622"/>
    <w:rsid w:val="00C50C94"/>
    <w:rsid w:val="00C5316C"/>
    <w:rsid w:val="00C54E2F"/>
    <w:rsid w:val="00C55CEE"/>
    <w:rsid w:val="00C56672"/>
    <w:rsid w:val="00C6264F"/>
    <w:rsid w:val="00C64592"/>
    <w:rsid w:val="00C6489B"/>
    <w:rsid w:val="00C64D9D"/>
    <w:rsid w:val="00C72069"/>
    <w:rsid w:val="00C74ADF"/>
    <w:rsid w:val="00C758C0"/>
    <w:rsid w:val="00C762D0"/>
    <w:rsid w:val="00C80552"/>
    <w:rsid w:val="00C80779"/>
    <w:rsid w:val="00C85392"/>
    <w:rsid w:val="00C8609F"/>
    <w:rsid w:val="00C86A30"/>
    <w:rsid w:val="00C87174"/>
    <w:rsid w:val="00C95250"/>
    <w:rsid w:val="00C95E8B"/>
    <w:rsid w:val="00C975CC"/>
    <w:rsid w:val="00CA0683"/>
    <w:rsid w:val="00CA0B13"/>
    <w:rsid w:val="00CA1A95"/>
    <w:rsid w:val="00CA46EF"/>
    <w:rsid w:val="00CA63DD"/>
    <w:rsid w:val="00CA6AFF"/>
    <w:rsid w:val="00CB1A46"/>
    <w:rsid w:val="00CB3F22"/>
    <w:rsid w:val="00CB436E"/>
    <w:rsid w:val="00CB4531"/>
    <w:rsid w:val="00CB66C0"/>
    <w:rsid w:val="00CC0213"/>
    <w:rsid w:val="00CC1E61"/>
    <w:rsid w:val="00CC2EB6"/>
    <w:rsid w:val="00CC6008"/>
    <w:rsid w:val="00CC66EE"/>
    <w:rsid w:val="00CC6AC7"/>
    <w:rsid w:val="00CC6B6D"/>
    <w:rsid w:val="00CC7E98"/>
    <w:rsid w:val="00CD0176"/>
    <w:rsid w:val="00CD1256"/>
    <w:rsid w:val="00CD19FB"/>
    <w:rsid w:val="00CD229B"/>
    <w:rsid w:val="00CD37E2"/>
    <w:rsid w:val="00CD4746"/>
    <w:rsid w:val="00CD5131"/>
    <w:rsid w:val="00CD5C5B"/>
    <w:rsid w:val="00CD66CC"/>
    <w:rsid w:val="00CD68C2"/>
    <w:rsid w:val="00CD7AC3"/>
    <w:rsid w:val="00CE00E5"/>
    <w:rsid w:val="00CE08DD"/>
    <w:rsid w:val="00CE0B1D"/>
    <w:rsid w:val="00CE2BBF"/>
    <w:rsid w:val="00CE2F7A"/>
    <w:rsid w:val="00CE4902"/>
    <w:rsid w:val="00CE5B6C"/>
    <w:rsid w:val="00CE612B"/>
    <w:rsid w:val="00CE75C2"/>
    <w:rsid w:val="00CF486B"/>
    <w:rsid w:val="00CF5BB6"/>
    <w:rsid w:val="00CF6DBA"/>
    <w:rsid w:val="00CF77EF"/>
    <w:rsid w:val="00D00B4A"/>
    <w:rsid w:val="00D0288A"/>
    <w:rsid w:val="00D03996"/>
    <w:rsid w:val="00D05591"/>
    <w:rsid w:val="00D05ADD"/>
    <w:rsid w:val="00D112B8"/>
    <w:rsid w:val="00D1382D"/>
    <w:rsid w:val="00D15FFA"/>
    <w:rsid w:val="00D1607B"/>
    <w:rsid w:val="00D162BE"/>
    <w:rsid w:val="00D17CCD"/>
    <w:rsid w:val="00D2001A"/>
    <w:rsid w:val="00D273EA"/>
    <w:rsid w:val="00D30ABF"/>
    <w:rsid w:val="00D32991"/>
    <w:rsid w:val="00D337DB"/>
    <w:rsid w:val="00D33A0A"/>
    <w:rsid w:val="00D37118"/>
    <w:rsid w:val="00D37D46"/>
    <w:rsid w:val="00D42824"/>
    <w:rsid w:val="00D42A42"/>
    <w:rsid w:val="00D45C35"/>
    <w:rsid w:val="00D510B9"/>
    <w:rsid w:val="00D51120"/>
    <w:rsid w:val="00D52072"/>
    <w:rsid w:val="00D5284F"/>
    <w:rsid w:val="00D550AC"/>
    <w:rsid w:val="00D552E1"/>
    <w:rsid w:val="00D61BD3"/>
    <w:rsid w:val="00D620C9"/>
    <w:rsid w:val="00D627BB"/>
    <w:rsid w:val="00D63BE9"/>
    <w:rsid w:val="00D66276"/>
    <w:rsid w:val="00D67DC5"/>
    <w:rsid w:val="00D70ABC"/>
    <w:rsid w:val="00D718F7"/>
    <w:rsid w:val="00D71D4F"/>
    <w:rsid w:val="00D74486"/>
    <w:rsid w:val="00D748CE"/>
    <w:rsid w:val="00D75018"/>
    <w:rsid w:val="00D80F09"/>
    <w:rsid w:val="00D81345"/>
    <w:rsid w:val="00D848D0"/>
    <w:rsid w:val="00D858B4"/>
    <w:rsid w:val="00D85D7A"/>
    <w:rsid w:val="00D87D31"/>
    <w:rsid w:val="00D90214"/>
    <w:rsid w:val="00D92AC8"/>
    <w:rsid w:val="00D9316E"/>
    <w:rsid w:val="00D93427"/>
    <w:rsid w:val="00D93BA6"/>
    <w:rsid w:val="00D95C82"/>
    <w:rsid w:val="00D97625"/>
    <w:rsid w:val="00DA1835"/>
    <w:rsid w:val="00DA1AD0"/>
    <w:rsid w:val="00DA4562"/>
    <w:rsid w:val="00DA4AB8"/>
    <w:rsid w:val="00DA5DD8"/>
    <w:rsid w:val="00DA6029"/>
    <w:rsid w:val="00DB0B7D"/>
    <w:rsid w:val="00DB1E4A"/>
    <w:rsid w:val="00DB264C"/>
    <w:rsid w:val="00DB41FB"/>
    <w:rsid w:val="00DB5679"/>
    <w:rsid w:val="00DB5F4B"/>
    <w:rsid w:val="00DB66FD"/>
    <w:rsid w:val="00DB759E"/>
    <w:rsid w:val="00DB77E1"/>
    <w:rsid w:val="00DC04D3"/>
    <w:rsid w:val="00DC0566"/>
    <w:rsid w:val="00DC1832"/>
    <w:rsid w:val="00DC226D"/>
    <w:rsid w:val="00DC74E4"/>
    <w:rsid w:val="00DC7D9E"/>
    <w:rsid w:val="00DD1DA5"/>
    <w:rsid w:val="00DD47DE"/>
    <w:rsid w:val="00DD64EB"/>
    <w:rsid w:val="00DE4F88"/>
    <w:rsid w:val="00DE58AC"/>
    <w:rsid w:val="00DE5A48"/>
    <w:rsid w:val="00DE601A"/>
    <w:rsid w:val="00DE6C6A"/>
    <w:rsid w:val="00DE702B"/>
    <w:rsid w:val="00DF236B"/>
    <w:rsid w:val="00DF4588"/>
    <w:rsid w:val="00E00845"/>
    <w:rsid w:val="00E01328"/>
    <w:rsid w:val="00E01B50"/>
    <w:rsid w:val="00E02077"/>
    <w:rsid w:val="00E04D70"/>
    <w:rsid w:val="00E12AFD"/>
    <w:rsid w:val="00E13CEE"/>
    <w:rsid w:val="00E14C1D"/>
    <w:rsid w:val="00E162D1"/>
    <w:rsid w:val="00E20E3C"/>
    <w:rsid w:val="00E24758"/>
    <w:rsid w:val="00E2494F"/>
    <w:rsid w:val="00E2559F"/>
    <w:rsid w:val="00E27849"/>
    <w:rsid w:val="00E307F4"/>
    <w:rsid w:val="00E30BD3"/>
    <w:rsid w:val="00E31699"/>
    <w:rsid w:val="00E333EE"/>
    <w:rsid w:val="00E3362A"/>
    <w:rsid w:val="00E35A65"/>
    <w:rsid w:val="00E35FAD"/>
    <w:rsid w:val="00E36547"/>
    <w:rsid w:val="00E42B67"/>
    <w:rsid w:val="00E44420"/>
    <w:rsid w:val="00E45855"/>
    <w:rsid w:val="00E52A30"/>
    <w:rsid w:val="00E5376B"/>
    <w:rsid w:val="00E54EF6"/>
    <w:rsid w:val="00E55A97"/>
    <w:rsid w:val="00E56F2D"/>
    <w:rsid w:val="00E60487"/>
    <w:rsid w:val="00E61811"/>
    <w:rsid w:val="00E61BA0"/>
    <w:rsid w:val="00E654E4"/>
    <w:rsid w:val="00E6682B"/>
    <w:rsid w:val="00E7008D"/>
    <w:rsid w:val="00E72ED5"/>
    <w:rsid w:val="00E74560"/>
    <w:rsid w:val="00E81BB4"/>
    <w:rsid w:val="00E86C95"/>
    <w:rsid w:val="00E91AE0"/>
    <w:rsid w:val="00E953D8"/>
    <w:rsid w:val="00E9721A"/>
    <w:rsid w:val="00EA2094"/>
    <w:rsid w:val="00EA24D8"/>
    <w:rsid w:val="00EA2F94"/>
    <w:rsid w:val="00EA34FA"/>
    <w:rsid w:val="00EA5D73"/>
    <w:rsid w:val="00EA63D3"/>
    <w:rsid w:val="00EB1FD9"/>
    <w:rsid w:val="00EB4620"/>
    <w:rsid w:val="00EB7D39"/>
    <w:rsid w:val="00EC01F9"/>
    <w:rsid w:val="00EC2D53"/>
    <w:rsid w:val="00EC3621"/>
    <w:rsid w:val="00EC3A9C"/>
    <w:rsid w:val="00EC42BC"/>
    <w:rsid w:val="00EC7523"/>
    <w:rsid w:val="00EC7CDE"/>
    <w:rsid w:val="00ED3393"/>
    <w:rsid w:val="00ED40E6"/>
    <w:rsid w:val="00ED43A0"/>
    <w:rsid w:val="00ED55DC"/>
    <w:rsid w:val="00ED6DC1"/>
    <w:rsid w:val="00ED6E48"/>
    <w:rsid w:val="00ED7111"/>
    <w:rsid w:val="00ED7BAE"/>
    <w:rsid w:val="00EE0BEF"/>
    <w:rsid w:val="00EE0F2E"/>
    <w:rsid w:val="00EE2414"/>
    <w:rsid w:val="00EE2B06"/>
    <w:rsid w:val="00EE6A8A"/>
    <w:rsid w:val="00EE7069"/>
    <w:rsid w:val="00EF09A0"/>
    <w:rsid w:val="00EF33B4"/>
    <w:rsid w:val="00EF4D67"/>
    <w:rsid w:val="00EF5F2B"/>
    <w:rsid w:val="00F0073E"/>
    <w:rsid w:val="00F00817"/>
    <w:rsid w:val="00F00B8C"/>
    <w:rsid w:val="00F0532E"/>
    <w:rsid w:val="00F11A54"/>
    <w:rsid w:val="00F122C8"/>
    <w:rsid w:val="00F14044"/>
    <w:rsid w:val="00F1593D"/>
    <w:rsid w:val="00F160CA"/>
    <w:rsid w:val="00F1667F"/>
    <w:rsid w:val="00F211FB"/>
    <w:rsid w:val="00F2287B"/>
    <w:rsid w:val="00F23975"/>
    <w:rsid w:val="00F25180"/>
    <w:rsid w:val="00F2536C"/>
    <w:rsid w:val="00F27A25"/>
    <w:rsid w:val="00F31EAA"/>
    <w:rsid w:val="00F3499A"/>
    <w:rsid w:val="00F35339"/>
    <w:rsid w:val="00F401E2"/>
    <w:rsid w:val="00F43360"/>
    <w:rsid w:val="00F437DA"/>
    <w:rsid w:val="00F438C6"/>
    <w:rsid w:val="00F44B6F"/>
    <w:rsid w:val="00F47621"/>
    <w:rsid w:val="00F51DDD"/>
    <w:rsid w:val="00F535B2"/>
    <w:rsid w:val="00F558C7"/>
    <w:rsid w:val="00F577E6"/>
    <w:rsid w:val="00F57C39"/>
    <w:rsid w:val="00F62B5D"/>
    <w:rsid w:val="00F642C0"/>
    <w:rsid w:val="00F653DC"/>
    <w:rsid w:val="00F66D8E"/>
    <w:rsid w:val="00F67AD8"/>
    <w:rsid w:val="00F733BA"/>
    <w:rsid w:val="00F73722"/>
    <w:rsid w:val="00F737AB"/>
    <w:rsid w:val="00F7525F"/>
    <w:rsid w:val="00F76090"/>
    <w:rsid w:val="00F77DAA"/>
    <w:rsid w:val="00F81857"/>
    <w:rsid w:val="00F8202E"/>
    <w:rsid w:val="00F82261"/>
    <w:rsid w:val="00F8263A"/>
    <w:rsid w:val="00F87067"/>
    <w:rsid w:val="00F91A13"/>
    <w:rsid w:val="00F91A15"/>
    <w:rsid w:val="00F91E7A"/>
    <w:rsid w:val="00F95661"/>
    <w:rsid w:val="00F95A20"/>
    <w:rsid w:val="00F97C42"/>
    <w:rsid w:val="00F97CC2"/>
    <w:rsid w:val="00FA2FDB"/>
    <w:rsid w:val="00FA36BF"/>
    <w:rsid w:val="00FA46A5"/>
    <w:rsid w:val="00FA490A"/>
    <w:rsid w:val="00FA494D"/>
    <w:rsid w:val="00FA4BAC"/>
    <w:rsid w:val="00FA7565"/>
    <w:rsid w:val="00FB2E3D"/>
    <w:rsid w:val="00FB43F1"/>
    <w:rsid w:val="00FB5106"/>
    <w:rsid w:val="00FB5E17"/>
    <w:rsid w:val="00FB7A42"/>
    <w:rsid w:val="00FB7CD7"/>
    <w:rsid w:val="00FC14CD"/>
    <w:rsid w:val="00FC2098"/>
    <w:rsid w:val="00FC2188"/>
    <w:rsid w:val="00FC4FDE"/>
    <w:rsid w:val="00FC5F41"/>
    <w:rsid w:val="00FD0DAD"/>
    <w:rsid w:val="00FE20A0"/>
    <w:rsid w:val="00FE217A"/>
    <w:rsid w:val="00FE2DA3"/>
    <w:rsid w:val="00FE3EE0"/>
    <w:rsid w:val="00FE469B"/>
    <w:rsid w:val="00FE4E03"/>
    <w:rsid w:val="00FF0553"/>
    <w:rsid w:val="00FF168F"/>
    <w:rsid w:val="00FF2DF9"/>
    <w:rsid w:val="00FF3D57"/>
    <w:rsid w:val="00FF43DE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22C8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122C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12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F122C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0"/>
    <w:next w:val="a0"/>
    <w:uiPriority w:val="99"/>
    <w:rsid w:val="00F122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0"/>
    <w:next w:val="a0"/>
    <w:uiPriority w:val="99"/>
    <w:rsid w:val="00F122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 Spacing"/>
    <w:uiPriority w:val="1"/>
    <w:qFormat/>
    <w:rsid w:val="00F122C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0"/>
    <w:uiPriority w:val="99"/>
    <w:unhideWhenUsed/>
    <w:rsid w:val="00F122C8"/>
    <w:pPr>
      <w:suppressAutoHyphens/>
      <w:spacing w:before="30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8">
    <w:name w:val="Body Text Indent"/>
    <w:basedOn w:val="a0"/>
    <w:link w:val="a9"/>
    <w:unhideWhenUsed/>
    <w:rsid w:val="00F122C8"/>
    <w:pPr>
      <w:widowControl w:val="0"/>
      <w:suppressAutoHyphens/>
      <w:spacing w:after="0" w:line="240" w:lineRule="auto"/>
      <w:ind w:left="3600" w:hanging="3600"/>
    </w:pPr>
    <w:rPr>
      <w:rFonts w:ascii="Times New Roman" w:eastAsia="Andale Sans UI" w:hAnsi="Times New Roman" w:cs="Times New Roman"/>
      <w:color w:val="000000"/>
      <w:kern w:val="2"/>
      <w:sz w:val="24"/>
      <w:szCs w:val="20"/>
      <w:lang w:val="x-none" w:eastAsia="x-none"/>
    </w:rPr>
  </w:style>
  <w:style w:type="character" w:customStyle="1" w:styleId="a9">
    <w:name w:val="Основной текст с отступом Знак"/>
    <w:basedOn w:val="a1"/>
    <w:link w:val="a8"/>
    <w:rsid w:val="00F122C8"/>
    <w:rPr>
      <w:rFonts w:ascii="Times New Roman" w:eastAsia="Andale Sans UI" w:hAnsi="Times New Roman" w:cs="Times New Roman"/>
      <w:color w:val="000000"/>
      <w:kern w:val="2"/>
      <w:sz w:val="24"/>
      <w:szCs w:val="20"/>
      <w:lang w:val="x-none" w:eastAsia="x-none"/>
    </w:rPr>
  </w:style>
  <w:style w:type="paragraph" w:customStyle="1" w:styleId="ConsNormal">
    <w:name w:val="ConsNormal"/>
    <w:rsid w:val="00F122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122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Title">
    <w:name w:val="ConsPlusTitle"/>
    <w:rsid w:val="00F122C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styleId="HTML">
    <w:name w:val="HTML Preformatted"/>
    <w:basedOn w:val="a0"/>
    <w:link w:val="HTML0"/>
    <w:uiPriority w:val="99"/>
    <w:rsid w:val="00F122C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F122C8"/>
    <w:rPr>
      <w:rFonts w:ascii="Courier New" w:eastAsia="Lucida Sans Unicode" w:hAnsi="Courier New" w:cs="Courier New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F122C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Nonformat">
    <w:name w:val="ConsNonformat"/>
    <w:rsid w:val="00F122C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F12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0"/>
    <w:link w:val="ab"/>
    <w:uiPriority w:val="99"/>
    <w:unhideWhenUsed/>
    <w:rsid w:val="00F122C8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F122C8"/>
    <w:rPr>
      <w:rFonts w:eastAsiaTheme="minorEastAsia"/>
      <w:lang w:eastAsia="ru-RU"/>
    </w:rPr>
  </w:style>
  <w:style w:type="paragraph" w:styleId="ac">
    <w:name w:val="header"/>
    <w:basedOn w:val="a0"/>
    <w:link w:val="ad"/>
    <w:uiPriority w:val="99"/>
    <w:rsid w:val="00F122C8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1"/>
    <w:link w:val="ac"/>
    <w:uiPriority w:val="99"/>
    <w:rsid w:val="00F12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rsid w:val="00F122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0"/>
    <w:link w:val="af"/>
    <w:uiPriority w:val="34"/>
    <w:qFormat/>
    <w:rsid w:val="00F122C8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список"/>
    <w:basedOn w:val="ae"/>
    <w:link w:val="af0"/>
    <w:qFormat/>
    <w:rsid w:val="00F122C8"/>
    <w:pPr>
      <w:numPr>
        <w:numId w:val="4"/>
      </w:numPr>
      <w:tabs>
        <w:tab w:val="left" w:pos="993"/>
      </w:tabs>
    </w:pPr>
    <w:rPr>
      <w:spacing w:val="2"/>
      <w:sz w:val="28"/>
      <w:szCs w:val="28"/>
    </w:rPr>
  </w:style>
  <w:style w:type="character" w:customStyle="1" w:styleId="af">
    <w:name w:val="Абзац списка Знак"/>
    <w:link w:val="ae"/>
    <w:uiPriority w:val="34"/>
    <w:rsid w:val="00F122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список Знак"/>
    <w:link w:val="a"/>
    <w:rsid w:val="00F122C8"/>
    <w:rPr>
      <w:rFonts w:ascii="Times New Roman" w:eastAsia="Times New Roman" w:hAnsi="Times New Roman" w:cs="Times New Roman"/>
      <w:spacing w:val="2"/>
      <w:sz w:val="28"/>
      <w:szCs w:val="28"/>
      <w:lang w:val="x-none" w:eastAsia="x-none"/>
    </w:rPr>
  </w:style>
  <w:style w:type="paragraph" w:styleId="af1">
    <w:name w:val="Balloon Text"/>
    <w:basedOn w:val="a0"/>
    <w:link w:val="af2"/>
    <w:uiPriority w:val="99"/>
    <w:semiHidden/>
    <w:unhideWhenUsed/>
    <w:rsid w:val="0001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01129B"/>
    <w:rPr>
      <w:rFonts w:ascii="Tahoma" w:eastAsiaTheme="minorEastAsia" w:hAnsi="Tahoma" w:cs="Tahoma"/>
      <w:sz w:val="16"/>
      <w:szCs w:val="16"/>
      <w:lang w:eastAsia="ru-RU"/>
    </w:rPr>
  </w:style>
  <w:style w:type="table" w:styleId="af3">
    <w:name w:val="Table Grid"/>
    <w:basedOn w:val="a2"/>
    <w:uiPriority w:val="59"/>
    <w:rsid w:val="007456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0"/>
    <w:link w:val="af5"/>
    <w:uiPriority w:val="99"/>
    <w:unhideWhenUsed/>
    <w:rsid w:val="003F3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3F3F8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22C8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F122C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122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F122C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4">
    <w:name w:val="Нормальный (таблица)"/>
    <w:basedOn w:val="a0"/>
    <w:next w:val="a0"/>
    <w:uiPriority w:val="99"/>
    <w:rsid w:val="00F122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0"/>
    <w:next w:val="a0"/>
    <w:uiPriority w:val="99"/>
    <w:rsid w:val="00F122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No Spacing"/>
    <w:uiPriority w:val="1"/>
    <w:qFormat/>
    <w:rsid w:val="00F122C8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0"/>
    <w:uiPriority w:val="99"/>
    <w:unhideWhenUsed/>
    <w:rsid w:val="00F122C8"/>
    <w:pPr>
      <w:suppressAutoHyphens/>
      <w:spacing w:before="30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8">
    <w:name w:val="Body Text Indent"/>
    <w:basedOn w:val="a0"/>
    <w:link w:val="a9"/>
    <w:unhideWhenUsed/>
    <w:rsid w:val="00F122C8"/>
    <w:pPr>
      <w:widowControl w:val="0"/>
      <w:suppressAutoHyphens/>
      <w:spacing w:after="0" w:line="240" w:lineRule="auto"/>
      <w:ind w:left="3600" w:hanging="3600"/>
    </w:pPr>
    <w:rPr>
      <w:rFonts w:ascii="Times New Roman" w:eastAsia="Andale Sans UI" w:hAnsi="Times New Roman" w:cs="Times New Roman"/>
      <w:color w:val="000000"/>
      <w:kern w:val="2"/>
      <w:sz w:val="24"/>
      <w:szCs w:val="20"/>
      <w:lang w:val="x-none" w:eastAsia="x-none"/>
    </w:rPr>
  </w:style>
  <w:style w:type="character" w:customStyle="1" w:styleId="a9">
    <w:name w:val="Основной текст с отступом Знак"/>
    <w:basedOn w:val="a1"/>
    <w:link w:val="a8"/>
    <w:rsid w:val="00F122C8"/>
    <w:rPr>
      <w:rFonts w:ascii="Times New Roman" w:eastAsia="Andale Sans UI" w:hAnsi="Times New Roman" w:cs="Times New Roman"/>
      <w:color w:val="000000"/>
      <w:kern w:val="2"/>
      <w:sz w:val="24"/>
      <w:szCs w:val="20"/>
      <w:lang w:val="x-none" w:eastAsia="x-none"/>
    </w:rPr>
  </w:style>
  <w:style w:type="paragraph" w:customStyle="1" w:styleId="ConsNormal">
    <w:name w:val="ConsNormal"/>
    <w:rsid w:val="00F122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122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Title">
    <w:name w:val="ConsPlusTitle"/>
    <w:rsid w:val="00F122C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paragraph" w:styleId="HTML">
    <w:name w:val="HTML Preformatted"/>
    <w:basedOn w:val="a0"/>
    <w:link w:val="HTML0"/>
    <w:uiPriority w:val="99"/>
    <w:rsid w:val="00F122C8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F122C8"/>
    <w:rPr>
      <w:rFonts w:ascii="Courier New" w:eastAsia="Lucida Sans Unicode" w:hAnsi="Courier New" w:cs="Courier New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F122C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ConsNonformat">
    <w:name w:val="ConsNonformat"/>
    <w:rsid w:val="00F122C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F12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0"/>
    <w:link w:val="ab"/>
    <w:uiPriority w:val="99"/>
    <w:unhideWhenUsed/>
    <w:rsid w:val="00F122C8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F122C8"/>
    <w:rPr>
      <w:rFonts w:eastAsiaTheme="minorEastAsia"/>
      <w:lang w:eastAsia="ru-RU"/>
    </w:rPr>
  </w:style>
  <w:style w:type="paragraph" w:styleId="ac">
    <w:name w:val="header"/>
    <w:basedOn w:val="a0"/>
    <w:link w:val="ad"/>
    <w:uiPriority w:val="99"/>
    <w:rsid w:val="00F122C8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1"/>
    <w:link w:val="ac"/>
    <w:uiPriority w:val="99"/>
    <w:rsid w:val="00F122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rsid w:val="00F122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basedOn w:val="a0"/>
    <w:link w:val="af"/>
    <w:uiPriority w:val="34"/>
    <w:qFormat/>
    <w:rsid w:val="00F122C8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">
    <w:name w:val="список"/>
    <w:basedOn w:val="ae"/>
    <w:link w:val="af0"/>
    <w:qFormat/>
    <w:rsid w:val="00F122C8"/>
    <w:pPr>
      <w:numPr>
        <w:numId w:val="4"/>
      </w:numPr>
      <w:tabs>
        <w:tab w:val="left" w:pos="993"/>
      </w:tabs>
    </w:pPr>
    <w:rPr>
      <w:spacing w:val="2"/>
      <w:sz w:val="28"/>
      <w:szCs w:val="28"/>
    </w:rPr>
  </w:style>
  <w:style w:type="character" w:customStyle="1" w:styleId="af">
    <w:name w:val="Абзац списка Знак"/>
    <w:link w:val="ae"/>
    <w:uiPriority w:val="34"/>
    <w:rsid w:val="00F122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список Знак"/>
    <w:link w:val="a"/>
    <w:rsid w:val="00F122C8"/>
    <w:rPr>
      <w:rFonts w:ascii="Times New Roman" w:eastAsia="Times New Roman" w:hAnsi="Times New Roman" w:cs="Times New Roman"/>
      <w:spacing w:val="2"/>
      <w:sz w:val="28"/>
      <w:szCs w:val="28"/>
      <w:lang w:val="x-none" w:eastAsia="x-none"/>
    </w:rPr>
  </w:style>
  <w:style w:type="paragraph" w:styleId="af1">
    <w:name w:val="Balloon Text"/>
    <w:basedOn w:val="a0"/>
    <w:link w:val="af2"/>
    <w:uiPriority w:val="99"/>
    <w:semiHidden/>
    <w:unhideWhenUsed/>
    <w:rsid w:val="00011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01129B"/>
    <w:rPr>
      <w:rFonts w:ascii="Tahoma" w:eastAsiaTheme="minorEastAsia" w:hAnsi="Tahoma" w:cs="Tahoma"/>
      <w:sz w:val="16"/>
      <w:szCs w:val="16"/>
      <w:lang w:eastAsia="ru-RU"/>
    </w:rPr>
  </w:style>
  <w:style w:type="table" w:styleId="af3">
    <w:name w:val="Table Grid"/>
    <w:basedOn w:val="a2"/>
    <w:uiPriority w:val="59"/>
    <w:rsid w:val="007456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0"/>
    <w:link w:val="af5"/>
    <w:uiPriority w:val="99"/>
    <w:unhideWhenUsed/>
    <w:rsid w:val="003F3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3F3F8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9E60-5850-4BF0-9A03-5FE9D51D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4913</TotalTime>
  <Pages>9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dramazanova</dc:creator>
  <cp:lastModifiedBy>КОВАЛЕВА Фарида Фаритовна</cp:lastModifiedBy>
  <cp:revision>1148</cp:revision>
  <cp:lastPrinted>2020-07-29T11:44:00Z</cp:lastPrinted>
  <dcterms:created xsi:type="dcterms:W3CDTF">2015-09-23T12:31:00Z</dcterms:created>
  <dcterms:modified xsi:type="dcterms:W3CDTF">2020-07-29T11:45:00Z</dcterms:modified>
</cp:coreProperties>
</file>