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3F1" w:rsidRPr="00EE2414" w:rsidRDefault="006E7E97" w:rsidP="000A0051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245"/>
        <w:rPr>
          <w:rFonts w:ascii="Times New Roman" w:hAnsi="Times New Roman" w:cs="Times New Roman"/>
          <w:sz w:val="28"/>
          <w:szCs w:val="28"/>
        </w:rPr>
      </w:pPr>
      <w:r w:rsidRPr="00EE2414">
        <w:rPr>
          <w:rFonts w:ascii="Times New Roman" w:hAnsi="Times New Roman" w:cs="Times New Roman"/>
          <w:sz w:val="28"/>
          <w:szCs w:val="28"/>
        </w:rPr>
        <w:t>Приложение</w:t>
      </w:r>
      <w:r w:rsidR="003277E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A2243" w:rsidRPr="00EE2414" w:rsidRDefault="0068380F" w:rsidP="000A0051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245"/>
        <w:rPr>
          <w:rFonts w:ascii="Times New Roman" w:hAnsi="Times New Roman" w:cs="Times New Roman"/>
          <w:sz w:val="28"/>
          <w:szCs w:val="28"/>
        </w:rPr>
      </w:pPr>
      <w:r w:rsidRPr="00EE2414">
        <w:rPr>
          <w:rFonts w:ascii="Times New Roman" w:hAnsi="Times New Roman" w:cs="Times New Roman"/>
          <w:sz w:val="28"/>
          <w:szCs w:val="28"/>
        </w:rPr>
        <w:t>к</w:t>
      </w:r>
      <w:r w:rsidR="0001129B" w:rsidRPr="00EE2414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Pr="00EE2414">
        <w:rPr>
          <w:rFonts w:ascii="Times New Roman" w:hAnsi="Times New Roman" w:cs="Times New Roman"/>
          <w:sz w:val="28"/>
          <w:szCs w:val="28"/>
        </w:rPr>
        <w:t>ю</w:t>
      </w:r>
    </w:p>
    <w:p w:rsidR="0001129B" w:rsidRPr="00EE2414" w:rsidRDefault="0001129B" w:rsidP="000A0051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245"/>
        <w:rPr>
          <w:rFonts w:ascii="Times New Roman" w:hAnsi="Times New Roman" w:cs="Times New Roman"/>
          <w:sz w:val="28"/>
          <w:szCs w:val="28"/>
        </w:rPr>
      </w:pPr>
      <w:r w:rsidRPr="00EE241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E2414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EE2414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2348F5" w:rsidRDefault="0001129B" w:rsidP="000A0051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245"/>
        <w:rPr>
          <w:rFonts w:ascii="Times New Roman" w:hAnsi="Times New Roman" w:cs="Times New Roman"/>
          <w:sz w:val="28"/>
          <w:szCs w:val="28"/>
        </w:rPr>
      </w:pPr>
      <w:r w:rsidRPr="00EE2414">
        <w:rPr>
          <w:rFonts w:ascii="Times New Roman" w:hAnsi="Times New Roman" w:cs="Times New Roman"/>
          <w:sz w:val="28"/>
          <w:szCs w:val="28"/>
        </w:rPr>
        <w:t>образования «Город Астрахань»</w:t>
      </w:r>
    </w:p>
    <w:p w:rsidR="00EE2414" w:rsidRPr="00EE2414" w:rsidRDefault="00EE2414" w:rsidP="00EE2414">
      <w:pPr>
        <w:tabs>
          <w:tab w:val="left" w:pos="426"/>
          <w:tab w:val="left" w:pos="851"/>
        </w:tabs>
        <w:suppressAutoHyphens/>
        <w:spacing w:after="0" w:line="240" w:lineRule="auto"/>
        <w:ind w:right="186" w:firstLine="4820"/>
        <w:rPr>
          <w:rFonts w:ascii="Times New Roman" w:hAnsi="Times New Roman" w:cs="Times New Roman"/>
          <w:sz w:val="28"/>
          <w:szCs w:val="28"/>
        </w:rPr>
      </w:pPr>
    </w:p>
    <w:p w:rsidR="00F87067" w:rsidRPr="00E333EE" w:rsidRDefault="0001129B" w:rsidP="000A0051">
      <w:pPr>
        <w:tabs>
          <w:tab w:val="left" w:pos="426"/>
          <w:tab w:val="left" w:pos="851"/>
          <w:tab w:val="left" w:pos="5103"/>
        </w:tabs>
        <w:suppressAutoHyphens/>
        <w:spacing w:after="0" w:line="240" w:lineRule="auto"/>
        <w:ind w:right="186" w:firstLine="5245"/>
        <w:rPr>
          <w:rFonts w:cs="Times New Roman"/>
          <w:sz w:val="26"/>
          <w:szCs w:val="26"/>
        </w:rPr>
      </w:pPr>
      <w:r w:rsidRPr="00EE2414">
        <w:rPr>
          <w:rFonts w:ascii="Times New Roman" w:hAnsi="Times New Roman" w:cs="Times New Roman"/>
          <w:sz w:val="28"/>
          <w:szCs w:val="28"/>
        </w:rPr>
        <w:t>от</w:t>
      </w:r>
      <w:r w:rsidR="00642769" w:rsidRPr="00EE2414">
        <w:rPr>
          <w:rFonts w:ascii="Times New Roman" w:hAnsi="Times New Roman" w:cs="Times New Roman"/>
          <w:sz w:val="28"/>
          <w:szCs w:val="28"/>
        </w:rPr>
        <w:t xml:space="preserve"> </w:t>
      </w:r>
      <w:r w:rsidR="002348F5" w:rsidRPr="00EE2414">
        <w:rPr>
          <w:rFonts w:ascii="Times New Roman" w:hAnsi="Times New Roman" w:cs="Times New Roman"/>
          <w:sz w:val="28"/>
          <w:szCs w:val="28"/>
        </w:rPr>
        <w:t xml:space="preserve"> </w:t>
      </w:r>
      <w:r w:rsidR="00EE2414">
        <w:rPr>
          <w:rFonts w:ascii="Times New Roman" w:hAnsi="Times New Roman" w:cs="Times New Roman"/>
          <w:sz w:val="28"/>
          <w:szCs w:val="28"/>
        </w:rPr>
        <w:t xml:space="preserve">  ____________ </w:t>
      </w:r>
      <w:r w:rsidR="00D71D4F" w:rsidRPr="00EE2414">
        <w:rPr>
          <w:rFonts w:ascii="Times New Roman" w:hAnsi="Times New Roman" w:cs="Times New Roman"/>
          <w:sz w:val="28"/>
          <w:szCs w:val="28"/>
        </w:rPr>
        <w:t xml:space="preserve"> </w:t>
      </w:r>
      <w:r w:rsidRPr="00EE2414">
        <w:rPr>
          <w:rFonts w:ascii="Times New Roman" w:hAnsi="Times New Roman" w:cs="Times New Roman"/>
          <w:sz w:val="28"/>
          <w:szCs w:val="28"/>
        </w:rPr>
        <w:t>№</w:t>
      </w:r>
      <w:r w:rsidR="00642769" w:rsidRPr="00E333EE">
        <w:rPr>
          <w:rFonts w:cs="Times New Roman"/>
          <w:sz w:val="26"/>
          <w:szCs w:val="26"/>
        </w:rPr>
        <w:t xml:space="preserve"> </w:t>
      </w:r>
      <w:r w:rsidR="002348F5" w:rsidRPr="00E333EE">
        <w:rPr>
          <w:rFonts w:cs="Times New Roman"/>
          <w:sz w:val="26"/>
          <w:szCs w:val="26"/>
        </w:rPr>
        <w:t xml:space="preserve"> </w:t>
      </w:r>
    </w:p>
    <w:p w:rsidR="00F87067" w:rsidRPr="00E333EE" w:rsidRDefault="00F87067" w:rsidP="00AE7636">
      <w:pPr>
        <w:pStyle w:val="a7"/>
        <w:spacing w:before="0" w:after="0"/>
        <w:ind w:firstLine="426"/>
        <w:rPr>
          <w:rFonts w:cs="Times New Roman"/>
          <w:sz w:val="26"/>
          <w:szCs w:val="26"/>
        </w:rPr>
      </w:pPr>
    </w:p>
    <w:p w:rsidR="007246AC" w:rsidRPr="00E333EE" w:rsidRDefault="007246AC" w:rsidP="00E333EE">
      <w:pPr>
        <w:tabs>
          <w:tab w:val="left" w:pos="426"/>
          <w:tab w:val="left" w:pos="851"/>
        </w:tabs>
        <w:suppressAutoHyphens/>
        <w:spacing w:after="0" w:line="240" w:lineRule="auto"/>
        <w:ind w:right="186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A1820" w:rsidRPr="00EE2414" w:rsidRDefault="001A1820" w:rsidP="008F5992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E2414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B7112D" w:rsidRPr="00EE2414">
        <w:rPr>
          <w:rFonts w:ascii="Times New Roman" w:hAnsi="Times New Roman" w:cs="Times New Roman"/>
          <w:sz w:val="28"/>
          <w:szCs w:val="28"/>
        </w:rPr>
        <w:t xml:space="preserve">в </w:t>
      </w:r>
      <w:r w:rsidRPr="00EE2414">
        <w:rPr>
          <w:rFonts w:ascii="Times New Roman" w:hAnsi="Times New Roman" w:cs="Times New Roman"/>
          <w:sz w:val="28"/>
          <w:szCs w:val="28"/>
        </w:rPr>
        <w:t>муниципальн</w:t>
      </w:r>
      <w:r w:rsidR="00B7112D" w:rsidRPr="00EE2414">
        <w:rPr>
          <w:rFonts w:ascii="Times New Roman" w:hAnsi="Times New Roman" w:cs="Times New Roman"/>
          <w:sz w:val="28"/>
          <w:szCs w:val="28"/>
        </w:rPr>
        <w:t xml:space="preserve">ую </w:t>
      </w:r>
      <w:r w:rsidRPr="00EE241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7112D" w:rsidRPr="00EE2414">
        <w:rPr>
          <w:rFonts w:ascii="Times New Roman" w:hAnsi="Times New Roman" w:cs="Times New Roman"/>
          <w:sz w:val="28"/>
          <w:szCs w:val="28"/>
        </w:rPr>
        <w:t>у</w:t>
      </w:r>
      <w:r w:rsidRPr="00EE24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820" w:rsidRPr="00EE2414" w:rsidRDefault="001A1820" w:rsidP="008F5992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E2414">
        <w:rPr>
          <w:rFonts w:ascii="Times New Roman" w:hAnsi="Times New Roman" w:cs="Times New Roman"/>
          <w:sz w:val="28"/>
          <w:szCs w:val="28"/>
        </w:rPr>
        <w:t>муниципального образования «Город Астрахань»</w:t>
      </w:r>
    </w:p>
    <w:p w:rsidR="001A1820" w:rsidRPr="00EE2414" w:rsidRDefault="001A1820" w:rsidP="008F5992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E2414">
        <w:rPr>
          <w:rFonts w:ascii="Times New Roman" w:hAnsi="Times New Roman" w:cs="Times New Roman"/>
          <w:sz w:val="28"/>
          <w:szCs w:val="28"/>
        </w:rPr>
        <w:t>«Организация муниципального управления»</w:t>
      </w:r>
    </w:p>
    <w:p w:rsidR="007246AC" w:rsidRPr="00EE2414" w:rsidRDefault="007246AC" w:rsidP="008F5992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85CD7" w:rsidRPr="0023509C" w:rsidRDefault="007A4EF8" w:rsidP="00E31699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1</w:t>
      </w:r>
      <w:r w:rsidR="000610A3" w:rsidRPr="0023509C">
        <w:rPr>
          <w:rFonts w:ascii="Times New Roman" w:hAnsi="Times New Roman" w:cs="Times New Roman"/>
          <w:sz w:val="28"/>
          <w:szCs w:val="28"/>
        </w:rPr>
        <w:t>.</w:t>
      </w:r>
      <w:r w:rsidR="007246AC" w:rsidRPr="0023509C">
        <w:rPr>
          <w:rFonts w:ascii="Times New Roman" w:hAnsi="Times New Roman" w:cs="Times New Roman"/>
          <w:sz w:val="28"/>
          <w:szCs w:val="28"/>
        </w:rPr>
        <w:t> </w:t>
      </w:r>
      <w:r w:rsidR="000610A3" w:rsidRPr="0023509C">
        <w:rPr>
          <w:rFonts w:ascii="Times New Roman" w:hAnsi="Times New Roman" w:cs="Times New Roman"/>
          <w:sz w:val="28"/>
          <w:szCs w:val="28"/>
        </w:rPr>
        <w:t xml:space="preserve">Раздел паспорта Программы «Объемы и источники финансирования муниципальной </w:t>
      </w:r>
      <w:r w:rsidR="00085CD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0610A3" w:rsidRPr="0023509C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085CD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0610A3" w:rsidRPr="0023509C">
        <w:rPr>
          <w:rFonts w:ascii="Times New Roman" w:hAnsi="Times New Roman" w:cs="Times New Roman"/>
          <w:sz w:val="28"/>
          <w:szCs w:val="28"/>
        </w:rPr>
        <w:t xml:space="preserve">(в </w:t>
      </w:r>
      <w:r w:rsidR="00085CD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0610A3" w:rsidRPr="0023509C">
        <w:rPr>
          <w:rFonts w:ascii="Times New Roman" w:hAnsi="Times New Roman" w:cs="Times New Roman"/>
          <w:sz w:val="28"/>
          <w:szCs w:val="28"/>
        </w:rPr>
        <w:t xml:space="preserve">том </w:t>
      </w:r>
      <w:r w:rsidR="00085CD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0610A3" w:rsidRPr="0023509C">
        <w:rPr>
          <w:rFonts w:ascii="Times New Roman" w:hAnsi="Times New Roman" w:cs="Times New Roman"/>
          <w:sz w:val="28"/>
          <w:szCs w:val="28"/>
        </w:rPr>
        <w:t>числ</w:t>
      </w:r>
      <w:r w:rsidR="00085CD7" w:rsidRPr="0023509C">
        <w:rPr>
          <w:rFonts w:ascii="Times New Roman" w:hAnsi="Times New Roman" w:cs="Times New Roman"/>
          <w:sz w:val="28"/>
          <w:szCs w:val="28"/>
        </w:rPr>
        <w:t xml:space="preserve">е  по  подпрограммам)» изложить </w:t>
      </w:r>
      <w:proofErr w:type="gramStart"/>
      <w:r w:rsidR="00085CD7" w:rsidRPr="0023509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610A3" w:rsidRPr="0023509C" w:rsidRDefault="000610A3" w:rsidP="00085CD7">
      <w:pPr>
        <w:tabs>
          <w:tab w:val="left" w:pos="426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035619" w:rsidRPr="0023509C" w:rsidRDefault="00035619" w:rsidP="00EE2414">
      <w:pPr>
        <w:tabs>
          <w:tab w:val="left" w:pos="426"/>
          <w:tab w:val="left" w:pos="851"/>
        </w:tabs>
        <w:suppressAutoHyphens/>
        <w:spacing w:after="0" w:line="240" w:lineRule="auto"/>
        <w:ind w:right="186"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003"/>
      </w:tblGrid>
      <w:tr w:rsidR="0001129B" w:rsidRPr="0023509C" w:rsidTr="00CD474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1129B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муниципальной программы (в том числе по подпрограммам)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муниципальной программы из средств бюджета муниципального образования «Город Астрахань» (далее - местный бюджет), составляет   </w:t>
            </w:r>
            <w:r w:rsidR="00547993" w:rsidRPr="0023509C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24280B" w:rsidRPr="002350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47993" w:rsidRPr="002350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4280B" w:rsidRPr="0023509C">
              <w:rPr>
                <w:rFonts w:ascii="Times New Roman" w:hAnsi="Times New Roman" w:cs="Times New Roman"/>
                <w:sz w:val="28"/>
                <w:szCs w:val="28"/>
              </w:rPr>
              <w:t>848</w:t>
            </w:r>
            <w:r w:rsidR="00547993" w:rsidRPr="002350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24280B" w:rsidRPr="0023509C">
              <w:rPr>
                <w:rFonts w:ascii="Times New Roman" w:hAnsi="Times New Roman" w:cs="Times New Roman"/>
                <w:sz w:val="28"/>
                <w:szCs w:val="28"/>
              </w:rPr>
              <w:t>872</w:t>
            </w:r>
            <w:r w:rsidR="00547993" w:rsidRPr="002350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4280B" w:rsidRPr="0023509C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24280B" w:rsidRPr="0023509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2016 – 143 534 663,10 рубля;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2017 – 138 938 752,86 рубля;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2018 – 147 928 786,70 рублей;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2019 – 156 529 367,78 рублей;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2020 – 15</w:t>
            </w:r>
            <w:r w:rsidR="00A944AE" w:rsidRPr="002350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944AE" w:rsidRPr="0023509C">
              <w:rPr>
                <w:rFonts w:ascii="Times New Roman" w:hAnsi="Times New Roman" w:cs="Times New Roman"/>
                <w:sz w:val="28"/>
                <w:szCs w:val="28"/>
              </w:rPr>
              <w:t>917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44AE" w:rsidRPr="0023509C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944AE" w:rsidRPr="0023509C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944AE" w:rsidRPr="0023509C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муниципальной программы из средств бюджета Астраханской области составляет  10 </w:t>
            </w:r>
            <w:r w:rsidR="00547993" w:rsidRPr="0023509C">
              <w:rPr>
                <w:rFonts w:ascii="Times New Roman" w:hAnsi="Times New Roman" w:cs="Times New Roman"/>
                <w:sz w:val="28"/>
                <w:szCs w:val="28"/>
              </w:rPr>
              <w:t>866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7993" w:rsidRPr="002350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36 рублей, в том числе по годам: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2016 – 1 389 200 рублей;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2017 – 1 391 300 рублей;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2018 – 2 778 756 рублей;</w:t>
            </w:r>
          </w:p>
          <w:p w:rsidR="00EE2414" w:rsidRPr="0023509C" w:rsidRDefault="00EE2414" w:rsidP="00EE241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2019 – 3 029 180 рублей;</w:t>
            </w:r>
          </w:p>
          <w:p w:rsidR="0001129B" w:rsidRPr="0023509C" w:rsidRDefault="00EE2414" w:rsidP="00547993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2020 – </w:t>
            </w:r>
            <w:r w:rsidR="00547993" w:rsidRPr="0023509C">
              <w:rPr>
                <w:rFonts w:ascii="Times New Roman" w:hAnsi="Times New Roman" w:cs="Times New Roman"/>
                <w:sz w:val="28"/>
                <w:szCs w:val="28"/>
              </w:rPr>
              <w:t>2 277 700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рублей.</w:t>
            </w:r>
          </w:p>
        </w:tc>
      </w:tr>
    </w:tbl>
    <w:p w:rsidR="00B76211" w:rsidRPr="0023509C" w:rsidRDefault="00B76211" w:rsidP="008F5992">
      <w:pPr>
        <w:pStyle w:val="aa"/>
        <w:tabs>
          <w:tab w:val="left" w:pos="426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A137EE" w:rsidRPr="0023509C" w:rsidRDefault="00A137EE" w:rsidP="00A137EE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2. Раздел паспорта Программы «Ожидаемые конечные результаты реализации муниципальной программы» изложить в следующей редакции:</w:t>
      </w:r>
    </w:p>
    <w:p w:rsidR="00A137EE" w:rsidRPr="0023509C" w:rsidRDefault="00A137EE" w:rsidP="00A137EE">
      <w:pPr>
        <w:tabs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4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44"/>
        <w:gridCol w:w="6003"/>
      </w:tblGrid>
      <w:tr w:rsidR="00A137EE" w:rsidRPr="0023509C" w:rsidTr="00E31699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37EE" w:rsidRPr="0023509C" w:rsidRDefault="00A137EE" w:rsidP="00E31699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 муниципальной программы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7EE" w:rsidRPr="0023509C" w:rsidRDefault="00A137EE" w:rsidP="00A13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степень решения поставленных задач на уровне 100%;</w:t>
            </w:r>
          </w:p>
          <w:p w:rsidR="00A137EE" w:rsidRPr="0023509C" w:rsidRDefault="00A137EE" w:rsidP="00A137EE">
            <w:pPr>
              <w:pStyle w:val="ae"/>
              <w:ind w:left="0" w:firstLine="0"/>
              <w:rPr>
                <w:rFonts w:eastAsiaTheme="minorEastAsia"/>
                <w:sz w:val="28"/>
                <w:szCs w:val="28"/>
                <w:lang w:val="ru-RU" w:eastAsia="ru-RU"/>
              </w:rPr>
            </w:pPr>
            <w:r w:rsidRPr="0023509C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>-</w:t>
            </w:r>
            <w:r w:rsidRPr="0023509C">
              <w:rPr>
                <w:rFonts w:eastAsiaTheme="minorEastAsia"/>
                <w:sz w:val="28"/>
                <w:szCs w:val="28"/>
                <w:lang w:val="ru-RU" w:eastAsia="ru-RU"/>
              </w:rPr>
              <w:t> увеличение доли профильных запросов, исполненных с положительным результатом с 77% в 2014г. до 90% в 2018г.;</w:t>
            </w:r>
          </w:p>
          <w:p w:rsidR="00A137EE" w:rsidRPr="0023509C" w:rsidRDefault="00A137EE" w:rsidP="00A13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динамика роста количества участников мероприятий по сравнению с предыдущим годом составит 101,8%;</w:t>
            </w:r>
          </w:p>
          <w:p w:rsidR="00A137EE" w:rsidRPr="0023509C" w:rsidRDefault="00A137EE" w:rsidP="00A13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увеличение доли профильных запросов от общего количества запросов, связанных с реализацией законных прав и свобод граждан и исполнением государственными органами и органами местного самоуправления своих полномочий с 70% в 2019г. до 72% в 2020г.;</w:t>
            </w:r>
          </w:p>
          <w:p w:rsidR="00A137EE" w:rsidRPr="0023509C" w:rsidRDefault="00A137EE" w:rsidP="00A137EE">
            <w:pPr>
              <w:pStyle w:val="ae"/>
              <w:ind w:left="0" w:firstLine="0"/>
              <w:rPr>
                <w:rFonts w:eastAsiaTheme="minorEastAsia"/>
                <w:sz w:val="28"/>
                <w:szCs w:val="28"/>
                <w:lang w:val="ru-RU" w:eastAsia="ru-RU"/>
              </w:rPr>
            </w:pPr>
            <w:r w:rsidRPr="0023509C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>-</w:t>
            </w:r>
            <w:r w:rsidRPr="0023509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 количество справочников по товарам и услугам, </w:t>
            </w:r>
            <w:proofErr w:type="spellStart"/>
            <w:r w:rsidRPr="0023509C">
              <w:rPr>
                <w:rFonts w:eastAsiaTheme="minorEastAsia"/>
                <w:sz w:val="28"/>
                <w:szCs w:val="28"/>
                <w:lang w:val="ru-RU" w:eastAsia="ru-RU"/>
              </w:rPr>
              <w:t>мониторируемых</w:t>
            </w:r>
            <w:proofErr w:type="spellEnd"/>
            <w:r w:rsidRPr="0023509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Центром сметной документации - 45 ед.;</w:t>
            </w:r>
          </w:p>
          <w:p w:rsidR="00A137EE" w:rsidRPr="0023509C" w:rsidRDefault="00A137EE" w:rsidP="00A137EE">
            <w:pPr>
              <w:pStyle w:val="ae"/>
              <w:ind w:left="0" w:firstLine="0"/>
              <w:rPr>
                <w:rFonts w:eastAsiaTheme="minorEastAsia"/>
                <w:sz w:val="28"/>
                <w:szCs w:val="28"/>
                <w:lang w:val="ru-RU" w:eastAsia="ru-RU"/>
              </w:rPr>
            </w:pPr>
            <w:r w:rsidRPr="0023509C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>-</w:t>
            </w:r>
            <w:r w:rsidRPr="0023509C">
              <w:rPr>
                <w:rFonts w:eastAsiaTheme="minorEastAsia"/>
                <w:sz w:val="28"/>
                <w:szCs w:val="28"/>
                <w:lang w:val="ru-RU" w:eastAsia="ru-RU"/>
              </w:rPr>
              <w:t> количество разработанных Центром показателей стоимости работ для расчета финансовых потребностей учреждений для выполнения муниципального задания – 100ед.;</w:t>
            </w:r>
          </w:p>
          <w:p w:rsidR="00A137EE" w:rsidRPr="0023509C" w:rsidRDefault="00A137EE" w:rsidP="00A137EE">
            <w:pPr>
              <w:pStyle w:val="ae"/>
              <w:ind w:left="0" w:firstLine="0"/>
              <w:rPr>
                <w:rFonts w:eastAsiaTheme="minorEastAsia"/>
                <w:sz w:val="28"/>
                <w:szCs w:val="28"/>
                <w:lang w:val="ru-RU" w:eastAsia="ru-RU"/>
              </w:rPr>
            </w:pPr>
            <w:r w:rsidRPr="0023509C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>-</w:t>
            </w:r>
            <w:r w:rsidRPr="0023509C">
              <w:rPr>
                <w:rFonts w:eastAsiaTheme="minorEastAsia"/>
                <w:sz w:val="28"/>
                <w:szCs w:val="28"/>
                <w:lang w:val="ru-RU" w:eastAsia="ru-RU"/>
              </w:rPr>
              <w:t xml:space="preserve"> коэффициент выпуска машин на линии - 0,7%;</w:t>
            </w:r>
          </w:p>
          <w:p w:rsidR="00A137EE" w:rsidRPr="0023509C" w:rsidRDefault="00A137EE" w:rsidP="00A137EE">
            <w:pPr>
              <w:pStyle w:val="ae"/>
              <w:ind w:left="0" w:firstLine="0"/>
              <w:rPr>
                <w:rFonts w:eastAsiaTheme="minorEastAsia"/>
                <w:sz w:val="28"/>
                <w:szCs w:val="28"/>
                <w:lang w:val="ru-RU" w:eastAsia="ru-RU"/>
              </w:rPr>
            </w:pPr>
            <w:r w:rsidRPr="0023509C">
              <w:rPr>
                <w:rFonts w:eastAsiaTheme="minorEastAsia"/>
                <w:b/>
                <w:sz w:val="28"/>
                <w:szCs w:val="28"/>
                <w:lang w:val="ru-RU" w:eastAsia="ru-RU"/>
              </w:rPr>
              <w:t>-</w:t>
            </w:r>
            <w:r w:rsidRPr="0023509C">
              <w:rPr>
                <w:rFonts w:eastAsiaTheme="minorEastAsia"/>
                <w:sz w:val="28"/>
                <w:szCs w:val="28"/>
                <w:lang w:val="ru-RU" w:eastAsia="ru-RU"/>
              </w:rPr>
              <w:t> сохранение коэффициента использования парка на уровне 0,52%,</w:t>
            </w:r>
            <w:r w:rsidRPr="0023509C">
              <w:rPr>
                <w:rFonts w:eastAsiaTheme="minorEastAsia"/>
                <w:color w:val="FF0000"/>
                <w:sz w:val="28"/>
                <w:szCs w:val="28"/>
                <w:lang w:val="ru-RU" w:eastAsia="ru-RU"/>
              </w:rPr>
              <w:t xml:space="preserve"> </w:t>
            </w:r>
            <w:r w:rsidRPr="0023509C">
              <w:rPr>
                <w:rFonts w:eastAsiaTheme="minorEastAsia"/>
                <w:color w:val="000000" w:themeColor="text1"/>
                <w:sz w:val="28"/>
                <w:szCs w:val="28"/>
                <w:lang w:val="ru-RU" w:eastAsia="ru-RU"/>
              </w:rPr>
              <w:t>в 2020г. – 0,</w:t>
            </w:r>
            <w:r w:rsidR="00D90AC0">
              <w:rPr>
                <w:rFonts w:eastAsiaTheme="minorEastAsia"/>
                <w:color w:val="000000" w:themeColor="text1"/>
                <w:sz w:val="28"/>
                <w:szCs w:val="28"/>
                <w:lang w:val="ru-RU" w:eastAsia="ru-RU"/>
              </w:rPr>
              <w:t>52</w:t>
            </w:r>
            <w:r w:rsidRPr="0023509C">
              <w:rPr>
                <w:rFonts w:eastAsiaTheme="minorEastAsia"/>
                <w:color w:val="000000" w:themeColor="text1"/>
                <w:sz w:val="28"/>
                <w:szCs w:val="28"/>
                <w:lang w:val="ru-RU" w:eastAsia="ru-RU"/>
              </w:rPr>
              <w:t>%;</w:t>
            </w:r>
          </w:p>
          <w:p w:rsidR="00A137EE" w:rsidRPr="0023509C" w:rsidRDefault="00A137EE" w:rsidP="00A13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доля взысканных штрафов по административным протоколам - 100% (ежегодно);</w:t>
            </w:r>
          </w:p>
          <w:p w:rsidR="00A137EE" w:rsidRPr="0023509C" w:rsidRDefault="00A137EE" w:rsidP="00A13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количество мероприятий, направленных на достижение целей устойчивого развития города Астрахани, создание многоуровневого партнерства на основе единства интересов, взаимного доверия, открытости и заинтересованности в позитивных изменениях составит 197 ед.;</w:t>
            </w:r>
          </w:p>
          <w:p w:rsidR="00A137EE" w:rsidRPr="0023509C" w:rsidRDefault="00A137EE" w:rsidP="00A13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уровня толерантного отношения к представителям другой национальности среди горожан на примере учащихся высших и средних профессиональных учебных заведений с 55 % в 2014г. до 70% в 2020г.;  </w:t>
            </w:r>
          </w:p>
          <w:p w:rsidR="00A137EE" w:rsidRPr="0023509C" w:rsidRDefault="00A137EE" w:rsidP="00A13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реализация мероприятий, направленных на создание условий для интеллектуального и культурного развития, нравственного и эстетического воспитания молодежи на уровне 100% (ежегодно);</w:t>
            </w:r>
          </w:p>
          <w:p w:rsidR="00A137EE" w:rsidRPr="0023509C" w:rsidRDefault="00A137EE" w:rsidP="00A137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количество участников (активной молодежи) вовлеченных в мероприятия, направленные на создание условий для интеллектуального и культурного развития, нравственного и эстетического воспитания молодежи составит 77000 человек;</w:t>
            </w:r>
          </w:p>
          <w:p w:rsidR="00A137EE" w:rsidRPr="0023509C" w:rsidRDefault="00A137EE" w:rsidP="00A137EE">
            <w:pPr>
              <w:tabs>
                <w:tab w:val="left" w:pos="2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доля рабочих мест имеющих поддержку и сопровождение программного обеспечения от общего количества рабочих мест составит 100% (ежегодно);</w:t>
            </w:r>
          </w:p>
          <w:p w:rsidR="00A137EE" w:rsidRPr="0023509C" w:rsidRDefault="00A137EE" w:rsidP="00A13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 количество видов средств массовой информации, доступных всем категориям граждан </w:t>
            </w: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4 ед.;</w:t>
            </w:r>
          </w:p>
          <w:p w:rsidR="00A137EE" w:rsidRPr="0023509C" w:rsidRDefault="00A137EE" w:rsidP="00A137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 количество участников принявших участие в общественно </w:t>
            </w: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значимых  мероприятиях составит  не менее 3</w:t>
            </w:r>
            <w:r w:rsidR="003830FD" w:rsidRPr="0023509C">
              <w:rPr>
                <w:rFonts w:ascii="Times New Roman" w:hAnsi="Times New Roman" w:cs="Times New Roman"/>
                <w:sz w:val="28"/>
                <w:szCs w:val="28"/>
              </w:rPr>
              <w:t>2920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A137EE" w:rsidRPr="0023509C" w:rsidRDefault="00A137EE" w:rsidP="00A13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доля муниципальных служащих, успешно подтвердивших свою квалификацию и соответствие замещаемой должности результатами аттестации, в общем количестве муниципальных служащих, прошедших процедуру аттестации составит 100% (ежегодно);</w:t>
            </w:r>
          </w:p>
          <w:p w:rsidR="00A137EE" w:rsidRPr="0023509C" w:rsidRDefault="00A137EE" w:rsidP="00A137EE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 количество детей, подростков и молодежи, привлеченных к массовым мероприятиям </w:t>
            </w: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63024 чел.</w:t>
            </w:r>
          </w:p>
        </w:tc>
      </w:tr>
    </w:tbl>
    <w:p w:rsidR="00A137EE" w:rsidRPr="0023509C" w:rsidRDefault="00A137EE" w:rsidP="003617D8">
      <w:pPr>
        <w:pStyle w:val="aa"/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C85392" w:rsidRPr="0023509C" w:rsidRDefault="003617D8" w:rsidP="004C0606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3</w:t>
      </w:r>
      <w:r w:rsidR="00AC2E17" w:rsidRPr="0023509C">
        <w:rPr>
          <w:rFonts w:ascii="Times New Roman" w:hAnsi="Times New Roman" w:cs="Times New Roman"/>
          <w:sz w:val="28"/>
          <w:szCs w:val="28"/>
        </w:rPr>
        <w:t>. </w:t>
      </w:r>
      <w:r w:rsidR="00C85392" w:rsidRPr="0023509C">
        <w:rPr>
          <w:rFonts w:ascii="Times New Roman" w:hAnsi="Times New Roman" w:cs="Times New Roman"/>
          <w:sz w:val="28"/>
          <w:szCs w:val="28"/>
        </w:rPr>
        <w:t>Абзац 3 Раздела 6 «Ресурсное обеспечение муниципальной программы»</w:t>
      </w:r>
      <w:r w:rsidR="00DF236B" w:rsidRPr="0023509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C85392" w:rsidRPr="0023509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  <w:r w:rsidR="00FB5E17" w:rsidRPr="0023509C">
        <w:rPr>
          <w:rFonts w:ascii="Times New Roman" w:hAnsi="Times New Roman" w:cs="Times New Roman"/>
          <w:sz w:val="28"/>
          <w:szCs w:val="28"/>
        </w:rPr>
        <w:t xml:space="preserve">       </w:t>
      </w:r>
      <w:r w:rsidR="009915CC" w:rsidRPr="00235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CD7" w:rsidRPr="0023509C" w:rsidRDefault="00FF43DE" w:rsidP="00085CD7">
      <w:pPr>
        <w:tabs>
          <w:tab w:val="left" w:pos="426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«</w:t>
      </w:r>
      <w:r w:rsidR="00085CD7" w:rsidRPr="0023509C">
        <w:rPr>
          <w:rFonts w:ascii="Times New Roman" w:hAnsi="Times New Roman" w:cs="Times New Roman"/>
          <w:sz w:val="28"/>
          <w:szCs w:val="28"/>
        </w:rPr>
        <w:t xml:space="preserve">Объем финансирования муниципальной программы из средств бюджета муниципального образования «Город  Астрахань» (далее </w:t>
      </w:r>
      <w:r w:rsidR="00AA1657" w:rsidRPr="0023509C">
        <w:rPr>
          <w:rFonts w:ascii="Times New Roman" w:hAnsi="Times New Roman" w:cs="Times New Roman"/>
          <w:sz w:val="28"/>
          <w:szCs w:val="28"/>
        </w:rPr>
        <w:t xml:space="preserve">- местный бюджет), составляет </w:t>
      </w:r>
      <w:r w:rsidR="0027088D" w:rsidRPr="0023509C">
        <w:rPr>
          <w:rFonts w:ascii="Times New Roman" w:hAnsi="Times New Roman" w:cs="Times New Roman"/>
          <w:sz w:val="28"/>
          <w:szCs w:val="28"/>
        </w:rPr>
        <w:t>73</w:t>
      </w:r>
      <w:r w:rsidR="00B37E70" w:rsidRPr="0023509C">
        <w:rPr>
          <w:rFonts w:ascii="Times New Roman" w:hAnsi="Times New Roman" w:cs="Times New Roman"/>
          <w:sz w:val="28"/>
          <w:szCs w:val="28"/>
        </w:rPr>
        <w:t>9</w:t>
      </w:r>
      <w:r w:rsidR="0027088D" w:rsidRPr="0023509C">
        <w:rPr>
          <w:rFonts w:ascii="Times New Roman" w:hAnsi="Times New Roman" w:cs="Times New Roman"/>
          <w:sz w:val="28"/>
          <w:szCs w:val="28"/>
        </w:rPr>
        <w:t> </w:t>
      </w:r>
      <w:r w:rsidR="00B37E70" w:rsidRPr="0023509C">
        <w:rPr>
          <w:rFonts w:ascii="Times New Roman" w:hAnsi="Times New Roman" w:cs="Times New Roman"/>
          <w:sz w:val="28"/>
          <w:szCs w:val="28"/>
        </w:rPr>
        <w:t>848</w:t>
      </w:r>
      <w:r w:rsidR="0027088D" w:rsidRPr="0023509C">
        <w:rPr>
          <w:rFonts w:ascii="Times New Roman" w:hAnsi="Times New Roman" w:cs="Times New Roman"/>
          <w:sz w:val="28"/>
          <w:szCs w:val="28"/>
        </w:rPr>
        <w:t> </w:t>
      </w:r>
      <w:r w:rsidR="00B37E70" w:rsidRPr="0023509C">
        <w:rPr>
          <w:rFonts w:ascii="Times New Roman" w:hAnsi="Times New Roman" w:cs="Times New Roman"/>
          <w:sz w:val="28"/>
          <w:szCs w:val="28"/>
        </w:rPr>
        <w:t>872</w:t>
      </w:r>
      <w:r w:rsidR="0027088D" w:rsidRPr="0023509C">
        <w:rPr>
          <w:rFonts w:ascii="Times New Roman" w:hAnsi="Times New Roman" w:cs="Times New Roman"/>
          <w:sz w:val="28"/>
          <w:szCs w:val="28"/>
        </w:rPr>
        <w:t>,</w:t>
      </w:r>
      <w:r w:rsidR="00B37E70" w:rsidRPr="0023509C">
        <w:rPr>
          <w:rFonts w:ascii="Times New Roman" w:hAnsi="Times New Roman" w:cs="Times New Roman"/>
          <w:sz w:val="28"/>
          <w:szCs w:val="28"/>
        </w:rPr>
        <w:t>05</w:t>
      </w:r>
      <w:r w:rsidR="0027088D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085CD7" w:rsidRPr="0023509C">
        <w:rPr>
          <w:rFonts w:ascii="Times New Roman" w:hAnsi="Times New Roman" w:cs="Times New Roman"/>
          <w:sz w:val="28"/>
          <w:szCs w:val="28"/>
        </w:rPr>
        <w:t>рубл</w:t>
      </w:r>
      <w:r w:rsidR="00B37E70" w:rsidRPr="0023509C">
        <w:rPr>
          <w:rFonts w:ascii="Times New Roman" w:hAnsi="Times New Roman" w:cs="Times New Roman"/>
          <w:sz w:val="28"/>
          <w:szCs w:val="28"/>
        </w:rPr>
        <w:t>я</w:t>
      </w:r>
      <w:r w:rsidR="00085CD7" w:rsidRPr="0023509C">
        <w:rPr>
          <w:rFonts w:ascii="Times New Roman" w:hAnsi="Times New Roman" w:cs="Times New Roman"/>
          <w:sz w:val="28"/>
          <w:szCs w:val="28"/>
        </w:rPr>
        <w:t>, в том числе по годам: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2016 – 143 534 663,10 рубля;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2017 – 138 938 752,86 рубля;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2018 – 147 928 786,70 рублей;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2019 – 156 529 367,78 рублей;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2020 – </w:t>
      </w:r>
      <w:r w:rsidR="0027088D" w:rsidRPr="0023509C">
        <w:rPr>
          <w:rFonts w:ascii="Times New Roman" w:hAnsi="Times New Roman" w:cs="Times New Roman"/>
          <w:sz w:val="28"/>
          <w:szCs w:val="28"/>
        </w:rPr>
        <w:t>15</w:t>
      </w:r>
      <w:r w:rsidR="00C05A76" w:rsidRPr="0023509C">
        <w:rPr>
          <w:rFonts w:ascii="Times New Roman" w:hAnsi="Times New Roman" w:cs="Times New Roman"/>
          <w:sz w:val="28"/>
          <w:szCs w:val="28"/>
        </w:rPr>
        <w:t>2</w:t>
      </w:r>
      <w:r w:rsidR="0027088D" w:rsidRPr="0023509C">
        <w:rPr>
          <w:rFonts w:ascii="Times New Roman" w:hAnsi="Times New Roman" w:cs="Times New Roman"/>
          <w:sz w:val="28"/>
          <w:szCs w:val="28"/>
        </w:rPr>
        <w:t> </w:t>
      </w:r>
      <w:r w:rsidR="00C05A76" w:rsidRPr="0023509C">
        <w:rPr>
          <w:rFonts w:ascii="Times New Roman" w:hAnsi="Times New Roman" w:cs="Times New Roman"/>
          <w:sz w:val="28"/>
          <w:szCs w:val="28"/>
        </w:rPr>
        <w:t>917</w:t>
      </w:r>
      <w:r w:rsidR="0027088D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C05A76" w:rsidRPr="0023509C">
        <w:rPr>
          <w:rFonts w:ascii="Times New Roman" w:hAnsi="Times New Roman" w:cs="Times New Roman"/>
          <w:sz w:val="28"/>
          <w:szCs w:val="28"/>
        </w:rPr>
        <w:t>301</w:t>
      </w:r>
      <w:r w:rsidR="0027088D" w:rsidRPr="0023509C">
        <w:rPr>
          <w:rFonts w:ascii="Times New Roman" w:hAnsi="Times New Roman" w:cs="Times New Roman"/>
          <w:sz w:val="28"/>
          <w:szCs w:val="28"/>
        </w:rPr>
        <w:t>,</w:t>
      </w:r>
      <w:r w:rsidR="00C05A76" w:rsidRPr="0023509C">
        <w:rPr>
          <w:rFonts w:ascii="Times New Roman" w:hAnsi="Times New Roman" w:cs="Times New Roman"/>
          <w:sz w:val="28"/>
          <w:szCs w:val="28"/>
        </w:rPr>
        <w:t>61</w:t>
      </w:r>
      <w:r w:rsidR="0027088D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Pr="0023509C">
        <w:rPr>
          <w:rFonts w:ascii="Times New Roman" w:hAnsi="Times New Roman" w:cs="Times New Roman"/>
          <w:sz w:val="28"/>
          <w:szCs w:val="28"/>
        </w:rPr>
        <w:t>рубл</w:t>
      </w:r>
      <w:r w:rsidR="00C05A76" w:rsidRPr="0023509C">
        <w:rPr>
          <w:rFonts w:ascii="Times New Roman" w:hAnsi="Times New Roman" w:cs="Times New Roman"/>
          <w:sz w:val="28"/>
          <w:szCs w:val="28"/>
        </w:rPr>
        <w:t>ь</w:t>
      </w:r>
      <w:r w:rsidRPr="0023509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Объем финансирования муниципальной программы из средств бюджета Астраханской области составляет  </w:t>
      </w:r>
      <w:r w:rsidR="0027088D" w:rsidRPr="0023509C">
        <w:rPr>
          <w:rFonts w:ascii="Times New Roman" w:hAnsi="Times New Roman" w:cs="Times New Roman"/>
          <w:sz w:val="28"/>
          <w:szCs w:val="28"/>
        </w:rPr>
        <w:t xml:space="preserve">10 866 136 </w:t>
      </w:r>
      <w:r w:rsidRPr="0023509C">
        <w:rPr>
          <w:rFonts w:ascii="Times New Roman" w:hAnsi="Times New Roman" w:cs="Times New Roman"/>
          <w:sz w:val="28"/>
          <w:szCs w:val="28"/>
        </w:rPr>
        <w:t>рублей, в том числе по годам: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2016 – 1 389 200 рублей;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2017 – 1 391 300 рублей;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2018 – 2 778 756 рублей;</w:t>
      </w:r>
    </w:p>
    <w:p w:rsidR="00085CD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2019 – 3 029 180 рублей;</w:t>
      </w:r>
    </w:p>
    <w:p w:rsidR="00B65CF7" w:rsidRPr="0023509C" w:rsidRDefault="00085CD7" w:rsidP="00085CD7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2020 – </w:t>
      </w:r>
      <w:r w:rsidR="0027088D" w:rsidRPr="0023509C">
        <w:rPr>
          <w:rFonts w:ascii="Times New Roman" w:hAnsi="Times New Roman" w:cs="Times New Roman"/>
          <w:sz w:val="28"/>
          <w:szCs w:val="28"/>
        </w:rPr>
        <w:t xml:space="preserve">2 277 700 </w:t>
      </w:r>
      <w:r w:rsidRPr="0023509C">
        <w:rPr>
          <w:rFonts w:ascii="Times New Roman" w:hAnsi="Times New Roman" w:cs="Times New Roman"/>
          <w:sz w:val="28"/>
          <w:szCs w:val="28"/>
        </w:rPr>
        <w:t>рублей</w:t>
      </w:r>
      <w:r w:rsidR="00FA36BF" w:rsidRPr="0023509C">
        <w:rPr>
          <w:rFonts w:ascii="Times New Roman" w:hAnsi="Times New Roman" w:cs="Times New Roman"/>
          <w:sz w:val="28"/>
          <w:szCs w:val="28"/>
        </w:rPr>
        <w:t>».</w:t>
      </w:r>
    </w:p>
    <w:p w:rsidR="00CF6DBA" w:rsidRPr="0023509C" w:rsidRDefault="00CF6DBA" w:rsidP="00085CD7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E349F" w:rsidRPr="0023509C" w:rsidRDefault="00BF110C" w:rsidP="00AE349F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4</w:t>
      </w:r>
      <w:r w:rsidR="00AE349F" w:rsidRPr="0023509C">
        <w:rPr>
          <w:rFonts w:ascii="Times New Roman" w:hAnsi="Times New Roman" w:cs="Times New Roman"/>
          <w:sz w:val="28"/>
          <w:szCs w:val="28"/>
        </w:rPr>
        <w:t>. Раздел «Объемы и источники финансирования подпрограммы муниципальной программы»</w:t>
      </w:r>
      <w:r w:rsidR="00B4458C" w:rsidRPr="0023509C">
        <w:rPr>
          <w:rFonts w:ascii="Times New Roman" w:hAnsi="Times New Roman" w:cs="Times New Roman"/>
          <w:sz w:val="28"/>
          <w:szCs w:val="28"/>
        </w:rPr>
        <w:t> 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паспорта Подпрограммы </w:t>
      </w:r>
      <w:r w:rsidR="00B4458C" w:rsidRPr="0023509C">
        <w:rPr>
          <w:rFonts w:ascii="Times New Roman" w:hAnsi="Times New Roman" w:cs="Times New Roman"/>
          <w:sz w:val="28"/>
          <w:szCs w:val="28"/>
        </w:rPr>
        <w:t>1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 «</w:t>
      </w:r>
      <w:r w:rsidR="00B4458C" w:rsidRPr="0023509C">
        <w:rPr>
          <w:rFonts w:ascii="Times New Roman" w:hAnsi="Times New Roman" w:cs="Times New Roman"/>
          <w:sz w:val="28"/>
          <w:szCs w:val="28"/>
        </w:rPr>
        <w:t>Развитие  общественных связей</w:t>
      </w:r>
      <w:r w:rsidR="00AE349F" w:rsidRPr="0023509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E349F" w:rsidRPr="0023509C" w:rsidRDefault="00AE349F" w:rsidP="00AE349F">
      <w:pPr>
        <w:tabs>
          <w:tab w:val="left" w:pos="426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5746"/>
      </w:tblGrid>
      <w:tr w:rsidR="00AE349F" w:rsidRPr="0023509C" w:rsidTr="00E31699">
        <w:tc>
          <w:tcPr>
            <w:tcW w:w="3369" w:type="dxa"/>
            <w:shd w:val="clear" w:color="auto" w:fill="auto"/>
          </w:tcPr>
          <w:p w:rsidR="00AE349F" w:rsidRPr="0023509C" w:rsidRDefault="00AE349F" w:rsidP="00E31699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Объемы и источники финансирования 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 муниципальной программы</w:t>
            </w:r>
          </w:p>
        </w:tc>
        <w:tc>
          <w:tcPr>
            <w:tcW w:w="6345" w:type="dxa"/>
            <w:shd w:val="clear" w:color="auto" w:fill="auto"/>
          </w:tcPr>
          <w:p w:rsidR="00B4458C" w:rsidRPr="0023509C" w:rsidRDefault="00B4458C" w:rsidP="00B4458C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Объем  финансирования Подпрограммы 1 муниципальной программы составляет </w:t>
            </w:r>
            <w:r w:rsidR="00150BD5" w:rsidRPr="002350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0BD5" w:rsidRPr="002350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23117" w:rsidRPr="002350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992 рубля из средств бюджета муниципального образования «Город Астрахань», в том числе по годам:</w:t>
            </w:r>
          </w:p>
          <w:p w:rsidR="00B4458C" w:rsidRPr="0023509C" w:rsidRDefault="00B4458C" w:rsidP="00B4458C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2016 – 614 996 рублей;</w:t>
            </w:r>
          </w:p>
          <w:p w:rsidR="00B4458C" w:rsidRPr="0023509C" w:rsidRDefault="00B4458C" w:rsidP="00B4458C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2017 – 614 996 рублей;</w:t>
            </w:r>
          </w:p>
          <w:p w:rsidR="00B4458C" w:rsidRPr="0023509C" w:rsidRDefault="00B4458C" w:rsidP="00B4458C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2018 – 567 000 рублей;</w:t>
            </w:r>
          </w:p>
          <w:p w:rsidR="00B4458C" w:rsidRPr="0023509C" w:rsidRDefault="00B4458C" w:rsidP="00B4458C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2019 – 651 000 рублей;</w:t>
            </w:r>
          </w:p>
          <w:p w:rsidR="00AE349F" w:rsidRPr="0023509C" w:rsidRDefault="00B4458C" w:rsidP="00023117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2020 – 5</w:t>
            </w:r>
            <w:r w:rsidR="00023117" w:rsidRPr="002350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7 000 рублей.</w:t>
            </w:r>
          </w:p>
        </w:tc>
      </w:tr>
    </w:tbl>
    <w:p w:rsidR="00AE349F" w:rsidRPr="0023509C" w:rsidRDefault="00AE349F" w:rsidP="00AE349F">
      <w:pPr>
        <w:pStyle w:val="a6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349F" w:rsidRPr="0023509C" w:rsidRDefault="00BF110C" w:rsidP="00B5214F">
      <w:pPr>
        <w:pStyle w:val="a5"/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5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. Абзац </w:t>
      </w:r>
      <w:r w:rsidR="009F2158" w:rsidRPr="0023509C">
        <w:rPr>
          <w:rFonts w:ascii="Times New Roman" w:hAnsi="Times New Roman" w:cs="Times New Roman"/>
          <w:sz w:val="28"/>
          <w:szCs w:val="28"/>
        </w:rPr>
        <w:t>2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 Раздела 4 «Обоснование объема финансовых ресурсов, необходимых для реализации Подпрограммы </w:t>
      </w:r>
      <w:r w:rsidR="009F2158" w:rsidRPr="0023509C">
        <w:rPr>
          <w:rFonts w:ascii="Times New Roman" w:hAnsi="Times New Roman" w:cs="Times New Roman"/>
          <w:sz w:val="28"/>
          <w:szCs w:val="28"/>
        </w:rPr>
        <w:t>1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» Подпрограммы </w:t>
      </w:r>
      <w:r w:rsidR="009F2158" w:rsidRPr="0023509C">
        <w:rPr>
          <w:rFonts w:ascii="Times New Roman" w:hAnsi="Times New Roman" w:cs="Times New Roman"/>
          <w:sz w:val="28"/>
          <w:szCs w:val="28"/>
        </w:rPr>
        <w:t>1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 «</w:t>
      </w:r>
      <w:r w:rsidR="009F2158" w:rsidRPr="0023509C">
        <w:rPr>
          <w:rFonts w:ascii="Times New Roman" w:hAnsi="Times New Roman" w:cs="Times New Roman"/>
          <w:sz w:val="28"/>
          <w:szCs w:val="28"/>
        </w:rPr>
        <w:t>Развитие  общественных связей</w:t>
      </w:r>
      <w:r w:rsidR="00AE349F" w:rsidRPr="0023509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F2158" w:rsidRPr="0023509C" w:rsidRDefault="00AE349F" w:rsidP="009F2158">
      <w:pPr>
        <w:pStyle w:val="ConsPlusTitle"/>
        <w:widowControl/>
        <w:tabs>
          <w:tab w:val="left" w:pos="567"/>
        </w:tabs>
        <w:ind w:firstLine="567"/>
        <w:jc w:val="both"/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23509C">
        <w:rPr>
          <w:rFonts w:ascii="Times New Roman" w:hAnsi="Times New Roman" w:cs="Times New Roman"/>
          <w:sz w:val="28"/>
          <w:szCs w:val="28"/>
        </w:rPr>
        <w:t>«</w:t>
      </w:r>
      <w:r w:rsidR="009F2158"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Источником финансирования мероприятий Подпрограммы 1 является бюджет муниципального образования «Город Астрахань» в размере </w:t>
      </w:r>
      <w:r w:rsidR="00150BD5"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>2</w:t>
      </w:r>
      <w:r w:rsidR="009F2158"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> </w:t>
      </w:r>
      <w:r w:rsidR="00150BD5"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>9</w:t>
      </w:r>
      <w:r w:rsidR="00023117"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>5</w:t>
      </w:r>
      <w:r w:rsidR="009F2158"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>4 992  рубля, в том числе по годам:</w:t>
      </w:r>
    </w:p>
    <w:p w:rsidR="009F2158" w:rsidRPr="0023509C" w:rsidRDefault="009F2158" w:rsidP="009F2158">
      <w:pPr>
        <w:pStyle w:val="ConsPlusTitle"/>
        <w:widowControl/>
        <w:tabs>
          <w:tab w:val="left" w:pos="567"/>
        </w:tabs>
        <w:ind w:left="567"/>
        <w:jc w:val="both"/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- 2016 – 614 996  рублей;</w:t>
      </w:r>
    </w:p>
    <w:p w:rsidR="009F2158" w:rsidRPr="0023509C" w:rsidRDefault="009F2158" w:rsidP="009F2158">
      <w:pPr>
        <w:pStyle w:val="ConsPlusTitle"/>
        <w:widowControl/>
        <w:tabs>
          <w:tab w:val="left" w:pos="567"/>
        </w:tabs>
        <w:ind w:left="567"/>
        <w:jc w:val="both"/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- 2017 – 614 996  рублей;</w:t>
      </w:r>
    </w:p>
    <w:p w:rsidR="009F2158" w:rsidRPr="0023509C" w:rsidRDefault="009F2158" w:rsidP="009F2158">
      <w:pPr>
        <w:pStyle w:val="ConsPlusTitle"/>
        <w:widowControl/>
        <w:tabs>
          <w:tab w:val="left" w:pos="567"/>
        </w:tabs>
        <w:ind w:left="567"/>
        <w:jc w:val="both"/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- 2018 – 567 000  рублей;</w:t>
      </w:r>
    </w:p>
    <w:p w:rsidR="009F2158" w:rsidRPr="0023509C" w:rsidRDefault="009F2158" w:rsidP="009F2158">
      <w:pPr>
        <w:pStyle w:val="ConsPlusTitle"/>
        <w:widowControl/>
        <w:tabs>
          <w:tab w:val="left" w:pos="567"/>
        </w:tabs>
        <w:ind w:left="567"/>
        <w:jc w:val="both"/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</w:pPr>
      <w:r w:rsidRPr="0023509C">
        <w:rPr>
          <w:rFonts w:ascii="Times New Roman" w:eastAsiaTheme="minorEastAsia" w:hAnsi="Times New Roman" w:cs="Times New Roman"/>
          <w:b w:val="0"/>
          <w:bCs w:val="0"/>
          <w:kern w:val="0"/>
          <w:sz w:val="28"/>
          <w:szCs w:val="28"/>
          <w:lang w:eastAsia="ru-RU"/>
        </w:rPr>
        <w:t xml:space="preserve"> - 2019 – 651 000  рублей;</w:t>
      </w:r>
    </w:p>
    <w:p w:rsidR="00AE349F" w:rsidRPr="0023509C" w:rsidRDefault="009F2158" w:rsidP="009F21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         - 2020 – 5</w:t>
      </w:r>
      <w:r w:rsidR="00023117" w:rsidRPr="0023509C">
        <w:rPr>
          <w:rFonts w:ascii="Times New Roman" w:hAnsi="Times New Roman" w:cs="Times New Roman"/>
          <w:sz w:val="28"/>
          <w:szCs w:val="28"/>
        </w:rPr>
        <w:t>0</w:t>
      </w:r>
      <w:r w:rsidRPr="0023509C">
        <w:rPr>
          <w:rFonts w:ascii="Times New Roman" w:hAnsi="Times New Roman" w:cs="Times New Roman"/>
          <w:sz w:val="28"/>
          <w:szCs w:val="28"/>
        </w:rPr>
        <w:t>7 000  рублей</w:t>
      </w:r>
      <w:r w:rsidR="00AE349F" w:rsidRPr="0023509C">
        <w:rPr>
          <w:rFonts w:ascii="Times New Roman" w:hAnsi="Times New Roman" w:cs="Times New Roman"/>
          <w:sz w:val="28"/>
          <w:szCs w:val="28"/>
        </w:rPr>
        <w:t>».</w:t>
      </w:r>
    </w:p>
    <w:p w:rsidR="00AE349F" w:rsidRPr="0023509C" w:rsidRDefault="00BF110C" w:rsidP="00B5214F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6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. Раздел «Объемы и источники финансирования подпрограммы муниципальной программы» паспорта Подпрограммы </w:t>
      </w:r>
      <w:r w:rsidR="00F8263A" w:rsidRPr="0023509C">
        <w:rPr>
          <w:rFonts w:ascii="Times New Roman" w:hAnsi="Times New Roman" w:cs="Times New Roman"/>
          <w:sz w:val="28"/>
          <w:szCs w:val="28"/>
        </w:rPr>
        <w:t>3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 «</w:t>
      </w:r>
      <w:r w:rsidR="00F8263A" w:rsidRPr="0023509C">
        <w:rPr>
          <w:rFonts w:ascii="Times New Roman" w:hAnsi="Times New Roman" w:cs="Times New Roman"/>
          <w:sz w:val="28"/>
          <w:szCs w:val="28"/>
        </w:rPr>
        <w:t>Молодежь города</w:t>
      </w:r>
      <w:r w:rsidR="00AE349F" w:rsidRPr="0023509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E349F" w:rsidRPr="0023509C" w:rsidRDefault="00AE349F" w:rsidP="00AE349F">
      <w:pPr>
        <w:tabs>
          <w:tab w:val="left" w:pos="426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5746"/>
      </w:tblGrid>
      <w:tr w:rsidR="00AE349F" w:rsidRPr="0023509C" w:rsidTr="00E31699">
        <w:tc>
          <w:tcPr>
            <w:tcW w:w="3369" w:type="dxa"/>
            <w:shd w:val="clear" w:color="auto" w:fill="auto"/>
          </w:tcPr>
          <w:p w:rsidR="00AE349F" w:rsidRPr="0023509C" w:rsidRDefault="00AE349F" w:rsidP="00E31699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Объемы и источники финансирования подпрограммы муниципальной программы</w:t>
            </w:r>
          </w:p>
        </w:tc>
        <w:tc>
          <w:tcPr>
            <w:tcW w:w="6345" w:type="dxa"/>
            <w:shd w:val="clear" w:color="auto" w:fill="auto"/>
          </w:tcPr>
          <w:p w:rsidR="00AF76A5" w:rsidRPr="0023509C" w:rsidRDefault="00AF76A5" w:rsidP="00AF76A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3 муниципальной программы составляет 8 </w:t>
            </w:r>
            <w:r w:rsidR="006C48A9" w:rsidRPr="0023509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4AB8" w:rsidRPr="002350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6 936 рублей из средств бюджета муниципального образования «Город Астрахань»  в том числе по годам:</w:t>
            </w:r>
          </w:p>
          <w:p w:rsidR="00AF76A5" w:rsidRPr="0023509C" w:rsidRDefault="00AF76A5" w:rsidP="00AF76A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2016  – 1 710 968 рублей;</w:t>
            </w:r>
          </w:p>
          <w:p w:rsidR="00AF76A5" w:rsidRPr="0023509C" w:rsidRDefault="00AF76A5" w:rsidP="00AF76A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2017  – 1 810 968 рублей;</w:t>
            </w:r>
          </w:p>
          <w:p w:rsidR="00AF76A5" w:rsidRPr="0023509C" w:rsidRDefault="00AF76A5" w:rsidP="00AF76A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2018  – 1 765 000 рублей;</w:t>
            </w:r>
          </w:p>
          <w:p w:rsidR="00AF76A5" w:rsidRPr="0023509C" w:rsidRDefault="00AF76A5" w:rsidP="00AF76A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2019  – 1 795 000 рублей;</w:t>
            </w:r>
          </w:p>
          <w:p w:rsidR="00AE349F" w:rsidRPr="0023509C" w:rsidRDefault="00DA4AB8" w:rsidP="00AF19F0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2020 – </w:t>
            </w:r>
            <w:r w:rsidR="00936AEB"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5D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20A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F19F0" w:rsidRPr="0023509C">
              <w:rPr>
                <w:rFonts w:ascii="Times New Roman" w:hAnsi="Times New Roman" w:cs="Times New Roman"/>
                <w:sz w:val="28"/>
                <w:szCs w:val="28"/>
              </w:rPr>
              <w:t>955</w:t>
            </w:r>
            <w:r w:rsidR="00AF76A5"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000 рублей.</w:t>
            </w:r>
          </w:p>
        </w:tc>
      </w:tr>
    </w:tbl>
    <w:p w:rsidR="00AE349F" w:rsidRPr="0023509C" w:rsidRDefault="00AE349F" w:rsidP="00AE349F">
      <w:pPr>
        <w:pStyle w:val="a6"/>
        <w:tabs>
          <w:tab w:val="left" w:pos="851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349F" w:rsidRPr="0023509C" w:rsidRDefault="00BF110C" w:rsidP="00AE349F">
      <w:pPr>
        <w:pStyle w:val="a5"/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7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. Абзац 1 Раздела 4 «Обоснование объема финансовых ресурсов, необходимых для реализации Подпрограммы </w:t>
      </w:r>
      <w:r w:rsidR="00510FDC" w:rsidRPr="0023509C">
        <w:rPr>
          <w:rFonts w:ascii="Times New Roman" w:hAnsi="Times New Roman" w:cs="Times New Roman"/>
          <w:sz w:val="28"/>
          <w:szCs w:val="28"/>
        </w:rPr>
        <w:t>3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» Подпрограммы </w:t>
      </w:r>
      <w:r w:rsidR="00510FDC" w:rsidRPr="0023509C">
        <w:rPr>
          <w:rFonts w:ascii="Times New Roman" w:hAnsi="Times New Roman" w:cs="Times New Roman"/>
          <w:sz w:val="28"/>
          <w:szCs w:val="28"/>
        </w:rPr>
        <w:t>3</w:t>
      </w:r>
      <w:r w:rsidR="00AE349F" w:rsidRPr="0023509C">
        <w:rPr>
          <w:rFonts w:ascii="Times New Roman" w:hAnsi="Times New Roman" w:cs="Times New Roman"/>
          <w:sz w:val="28"/>
          <w:szCs w:val="28"/>
        </w:rPr>
        <w:t xml:space="preserve"> «</w:t>
      </w:r>
      <w:r w:rsidR="00510FDC" w:rsidRPr="0023509C">
        <w:rPr>
          <w:rFonts w:ascii="Times New Roman" w:hAnsi="Times New Roman" w:cs="Times New Roman"/>
          <w:sz w:val="28"/>
          <w:szCs w:val="28"/>
        </w:rPr>
        <w:t>Молодежь города</w:t>
      </w:r>
      <w:r w:rsidR="00AE349F" w:rsidRPr="0023509C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510FDC" w:rsidRPr="0023509C" w:rsidRDefault="00AE349F" w:rsidP="00510FDC">
      <w:pPr>
        <w:shd w:val="clear" w:color="auto" w:fill="FFFFFF"/>
        <w:tabs>
          <w:tab w:val="left" w:pos="-495"/>
          <w:tab w:val="left" w:pos="709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hAnsi="Times New Roman" w:cs="Times New Roman"/>
          <w:sz w:val="28"/>
          <w:szCs w:val="28"/>
        </w:rPr>
        <w:t>«</w:t>
      </w:r>
      <w:r w:rsidR="00510FDC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 xml:space="preserve">Обоснование потребностей в необходимых для реализации Подпрограммы 3 ресурсах базируется на рациональном использовании бюджетных средств по всем направлениям расходов. Источником финансирования мероприятий Подпрограммы 3 является бюджет </w:t>
      </w:r>
      <w:r w:rsidR="00510FDC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lastRenderedPageBreak/>
        <w:t>муниципального образования «Город Астрахань» в размере 8 </w:t>
      </w:r>
      <w:r w:rsidR="006C48A9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0</w:t>
      </w:r>
      <w:r w:rsidR="00510FDC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36 936 рублей, в том числе:</w:t>
      </w:r>
    </w:p>
    <w:p w:rsidR="00510FDC" w:rsidRPr="0023509C" w:rsidRDefault="00510FDC" w:rsidP="00510FDC">
      <w:pPr>
        <w:shd w:val="clear" w:color="auto" w:fill="FFFFFF"/>
        <w:tabs>
          <w:tab w:val="left" w:pos="-495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2016 - 1 710 968 рублей;</w:t>
      </w:r>
    </w:p>
    <w:p w:rsidR="00510FDC" w:rsidRPr="0023509C" w:rsidRDefault="00510FDC" w:rsidP="00510FDC">
      <w:pPr>
        <w:shd w:val="clear" w:color="auto" w:fill="FFFFFF"/>
        <w:tabs>
          <w:tab w:val="left" w:pos="-495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 xml:space="preserve">2017 - 1 810 968 рублей; </w:t>
      </w:r>
    </w:p>
    <w:p w:rsidR="00510FDC" w:rsidRPr="0023509C" w:rsidRDefault="00510FDC" w:rsidP="00510FDC">
      <w:pPr>
        <w:shd w:val="clear" w:color="auto" w:fill="FFFFFF"/>
        <w:tabs>
          <w:tab w:val="left" w:pos="-495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 xml:space="preserve">2018 - 1 765 000 рублей; </w:t>
      </w:r>
    </w:p>
    <w:p w:rsidR="00510FDC" w:rsidRPr="0023509C" w:rsidRDefault="00510FDC" w:rsidP="00510FDC">
      <w:pPr>
        <w:shd w:val="clear" w:color="auto" w:fill="FFFFFF"/>
        <w:tabs>
          <w:tab w:val="left" w:pos="-495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2019 - 1 795 000 рублей;</w:t>
      </w:r>
    </w:p>
    <w:p w:rsidR="000A4C85" w:rsidRPr="0023509C" w:rsidRDefault="00510FDC" w:rsidP="00A406F7">
      <w:pPr>
        <w:tabs>
          <w:tab w:val="left" w:pos="284"/>
          <w:tab w:val="left" w:pos="567"/>
        </w:tabs>
        <w:spacing w:after="0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 xml:space="preserve">    2020 - </w:t>
      </w:r>
      <w:r w:rsidR="00AF19F0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 xml:space="preserve">  </w:t>
      </w: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 </w:t>
      </w:r>
      <w:r w:rsidR="00AF19F0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9</w:t>
      </w: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55 000 рублей</w:t>
      </w:r>
      <w:r w:rsidR="00AE349F" w:rsidRPr="0023509C">
        <w:rPr>
          <w:rFonts w:ascii="Times New Roman" w:hAnsi="Times New Roman" w:cs="Times New Roman"/>
          <w:sz w:val="28"/>
          <w:szCs w:val="28"/>
        </w:rPr>
        <w:t>».</w:t>
      </w:r>
    </w:p>
    <w:p w:rsidR="00546787" w:rsidRPr="0023509C" w:rsidRDefault="001F0DF8" w:rsidP="00546787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8</w:t>
      </w:r>
      <w:r w:rsidR="00546787" w:rsidRPr="0023509C">
        <w:rPr>
          <w:rFonts w:ascii="Times New Roman" w:hAnsi="Times New Roman" w:cs="Times New Roman"/>
          <w:sz w:val="28"/>
          <w:szCs w:val="28"/>
        </w:rPr>
        <w:t>. Раздел «Объемы и источники финансирования подпрограммы муниципальной программы» паспорта Подпрограммы 5 «Обеспечение доступа к информации о деятельности администрации муниципального образования «Город Астрахань» изложить в следующей редакции:</w:t>
      </w:r>
    </w:p>
    <w:p w:rsidR="00546787" w:rsidRPr="0023509C" w:rsidRDefault="00546787" w:rsidP="00546787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8"/>
        <w:gridCol w:w="5258"/>
      </w:tblGrid>
      <w:tr w:rsidR="00546787" w:rsidRPr="0023509C" w:rsidTr="00E3169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787" w:rsidRPr="0023509C" w:rsidRDefault="00546787" w:rsidP="001F0DF8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Объемы и источники </w:t>
            </w:r>
          </w:p>
          <w:p w:rsidR="00546787" w:rsidRPr="0023509C" w:rsidRDefault="00546787" w:rsidP="001F0DF8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финансирования </w:t>
            </w:r>
          </w:p>
          <w:p w:rsidR="00546787" w:rsidRPr="0023509C" w:rsidRDefault="00546787" w:rsidP="001F0DF8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подпрограммы муниципальной программы</w:t>
            </w: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DF8" w:rsidRPr="0023509C" w:rsidRDefault="001F0DF8" w:rsidP="001F0D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Объем финансирования Подпрограммы 5, составляет 9</w:t>
            </w:r>
            <w:r w:rsidR="004D6E02" w:rsidRPr="0023509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D6E02" w:rsidRPr="0023509C"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D6E02" w:rsidRPr="002350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41,73  рубль,  из средств  бюджета муниципального образования «Город Астрахань», в том числе по годам:</w:t>
            </w:r>
          </w:p>
          <w:p w:rsidR="001F0DF8" w:rsidRPr="0023509C" w:rsidRDefault="001F0DF8" w:rsidP="001F0D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2016 –  23 918 048 рублей;</w:t>
            </w:r>
          </w:p>
          <w:p w:rsidR="001F0DF8" w:rsidRPr="0023509C" w:rsidRDefault="001F0DF8" w:rsidP="001F0D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2017 –  17 840 000 рублей;</w:t>
            </w:r>
          </w:p>
          <w:p w:rsidR="001F0DF8" w:rsidRPr="0023509C" w:rsidRDefault="001F0DF8" w:rsidP="001F0D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2018 –  18 407 600,73 рублей;</w:t>
            </w:r>
          </w:p>
          <w:p w:rsidR="001F0DF8" w:rsidRPr="0023509C" w:rsidRDefault="001F0DF8" w:rsidP="001F0DF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2019 –  18 212 000 рублей;</w:t>
            </w:r>
          </w:p>
          <w:p w:rsidR="00546787" w:rsidRPr="0023509C" w:rsidRDefault="001F0DF8" w:rsidP="004D6E0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2020 –  </w:t>
            </w:r>
            <w:r w:rsidR="004D6E02" w:rsidRPr="0023509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E02" w:rsidRPr="0023509C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E02" w:rsidRPr="002350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93 рубля.</w:t>
            </w:r>
          </w:p>
        </w:tc>
      </w:tr>
    </w:tbl>
    <w:p w:rsidR="00546787" w:rsidRDefault="00546787" w:rsidP="00510FDC">
      <w:pPr>
        <w:tabs>
          <w:tab w:val="left" w:pos="284"/>
          <w:tab w:val="left" w:pos="567"/>
        </w:tabs>
        <w:spacing w:after="0"/>
        <w:ind w:right="-2" w:firstLine="284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</w:p>
    <w:p w:rsidR="004853DD" w:rsidRPr="004853DD" w:rsidRDefault="00C43918" w:rsidP="004853DD">
      <w:p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853DD" w:rsidRPr="004853DD">
        <w:rPr>
          <w:rFonts w:ascii="Times New Roman" w:hAnsi="Times New Roman" w:cs="Times New Roman"/>
          <w:sz w:val="28"/>
          <w:szCs w:val="28"/>
        </w:rPr>
        <w:t>. Раздел 4 «Обеспечение доступа к информации о деятельности  администрации  муниципального  образования  «Город  Астрахань» Подпрограммы 5 изложить в следующей редакции:</w:t>
      </w:r>
    </w:p>
    <w:p w:rsidR="004853DD" w:rsidRPr="004853DD" w:rsidRDefault="004853DD" w:rsidP="004853DD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53DD">
        <w:rPr>
          <w:rFonts w:ascii="Times New Roman" w:hAnsi="Times New Roman" w:cs="Times New Roman"/>
          <w:sz w:val="28"/>
          <w:szCs w:val="28"/>
        </w:rPr>
        <w:t>«4. Прогноз сводных показателей целевых заданий по этапам реализации Подпрограммы 5 (при оказании муниципальными учреждениями муниципальных услуг (работ) в рамках подпрограммы)</w:t>
      </w:r>
    </w:p>
    <w:p w:rsidR="004853DD" w:rsidRPr="004853DD" w:rsidRDefault="004853DD" w:rsidP="004853DD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992"/>
        <w:gridCol w:w="993"/>
        <w:gridCol w:w="1134"/>
        <w:gridCol w:w="992"/>
        <w:gridCol w:w="1134"/>
      </w:tblGrid>
      <w:tr w:rsidR="004853DD" w:rsidRPr="00D51161" w:rsidTr="00740D08">
        <w:trPr>
          <w:trHeight w:val="540"/>
        </w:trPr>
        <w:tc>
          <w:tcPr>
            <w:tcW w:w="2835" w:type="dxa"/>
            <w:vMerge w:val="restart"/>
            <w:shd w:val="clear" w:color="auto" w:fill="FFFFFF"/>
            <w:hideMark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shd w:val="clear" w:color="auto" w:fill="FFFFFF"/>
            <w:hideMark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ind w:right="-392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 xml:space="preserve">Единица </w:t>
            </w:r>
          </w:p>
          <w:p w:rsidR="004853DD" w:rsidRPr="00D51161" w:rsidRDefault="004853DD" w:rsidP="00740D08">
            <w:pPr>
              <w:suppressAutoHyphens/>
              <w:spacing w:line="240" w:lineRule="auto"/>
              <w:ind w:right="-392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измерения</w:t>
            </w:r>
          </w:p>
        </w:tc>
        <w:tc>
          <w:tcPr>
            <w:tcW w:w="5245" w:type="dxa"/>
            <w:gridSpan w:val="5"/>
            <w:shd w:val="clear" w:color="auto" w:fill="FFFFFF"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 xml:space="preserve">Значения показателей объема муниципальной услуги </w:t>
            </w:r>
          </w:p>
        </w:tc>
      </w:tr>
      <w:tr w:rsidR="004853DD" w:rsidRPr="00D51161" w:rsidTr="00740D08">
        <w:trPr>
          <w:trHeight w:val="583"/>
        </w:trPr>
        <w:tc>
          <w:tcPr>
            <w:tcW w:w="2835" w:type="dxa"/>
            <w:vMerge/>
            <w:tcBorders>
              <w:bottom w:val="single" w:sz="4" w:space="0" w:color="auto"/>
            </w:tcBorders>
            <w:hideMark/>
          </w:tcPr>
          <w:p w:rsidR="004853DD" w:rsidRPr="00D51161" w:rsidRDefault="004853DD" w:rsidP="00740D08">
            <w:pPr>
              <w:spacing w:line="240" w:lineRule="auto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hideMark/>
          </w:tcPr>
          <w:p w:rsidR="004853DD" w:rsidRPr="00D51161" w:rsidRDefault="004853DD" w:rsidP="00740D08">
            <w:pPr>
              <w:spacing w:line="240" w:lineRule="auto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2016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2017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2018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hideMark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2019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2020</w:t>
            </w:r>
          </w:p>
        </w:tc>
      </w:tr>
      <w:tr w:rsidR="004853DD" w:rsidRPr="006404FF" w:rsidTr="003F58B8">
        <w:trPr>
          <w:trHeight w:val="37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53DD" w:rsidRPr="00D51161" w:rsidRDefault="004853DD" w:rsidP="00740D08">
            <w:pPr>
              <w:suppressAutoHyphens/>
              <w:spacing w:after="0" w:line="240" w:lineRule="auto"/>
              <w:rPr>
                <w:rFonts w:ascii="Times New Roman" w:eastAsiaTheme="minorHAnsi" w:hAnsi="Times New Roman" w:cs="Times New Roman"/>
                <w:lang w:eastAsia="en-US" w:bidi="hi-IN"/>
              </w:rPr>
            </w:pPr>
          </w:p>
          <w:p w:rsidR="004853DD" w:rsidRPr="00D51161" w:rsidRDefault="004853DD" w:rsidP="00740D08">
            <w:pPr>
              <w:suppressAutoHyphens/>
              <w:spacing w:after="0" w:line="240" w:lineRule="auto"/>
              <w:rPr>
                <w:rFonts w:ascii="Times New Roman" w:eastAsiaTheme="minorHAnsi" w:hAnsi="Times New Roman" w:cs="Times New Roman"/>
                <w:lang w:eastAsia="en-US" w:bidi="hi-IN"/>
              </w:rPr>
            </w:pPr>
            <w:r w:rsidRPr="00D51161">
              <w:rPr>
                <w:rFonts w:ascii="Times New Roman" w:eastAsiaTheme="minorHAnsi" w:hAnsi="Times New Roman" w:cs="Times New Roman"/>
                <w:lang w:eastAsia="en-US" w:bidi="hi-IN"/>
              </w:rPr>
              <w:t>1. 100%-</w:t>
            </w:r>
            <w:proofErr w:type="spellStart"/>
            <w:r w:rsidRPr="00D51161">
              <w:rPr>
                <w:rFonts w:ascii="Times New Roman" w:eastAsiaTheme="minorHAnsi" w:hAnsi="Times New Roman" w:cs="Times New Roman"/>
                <w:lang w:eastAsia="en-US" w:bidi="hi-IN"/>
              </w:rPr>
              <w:t>ное</w:t>
            </w:r>
            <w:proofErr w:type="spellEnd"/>
            <w:r w:rsidRPr="00D51161">
              <w:rPr>
                <w:rFonts w:ascii="Times New Roman" w:eastAsiaTheme="minorHAnsi" w:hAnsi="Times New Roman" w:cs="Times New Roman"/>
                <w:lang w:eastAsia="en-US" w:bidi="hi-IN"/>
              </w:rPr>
              <w:t xml:space="preserve"> распространение информации.</w:t>
            </w:r>
          </w:p>
          <w:p w:rsidR="004853DD" w:rsidRPr="00D51161" w:rsidRDefault="004853DD" w:rsidP="00740D08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 w:bidi="hi-IN"/>
              </w:rPr>
            </w:pPr>
            <w:r w:rsidRPr="00D51161">
              <w:rPr>
                <w:rFonts w:ascii="Times New Roman" w:hAnsi="Times New Roman" w:cs="Times New Roman"/>
              </w:rPr>
              <w:t>Осуществление издательской деятельности:</w:t>
            </w:r>
          </w:p>
          <w:p w:rsidR="004853DD" w:rsidRPr="00D51161" w:rsidRDefault="004853DD" w:rsidP="00740D08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опубликование правовых актов и иной официальной информации муниципального образования «Город Астрахань»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100%</w:t>
            </w: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полоса формата А3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2817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D51161">
              <w:rPr>
                <w:rFonts w:ascii="Times New Roman" w:hAnsi="Times New Roman" w:cs="Times New Roman"/>
                <w:lang w:eastAsia="hi-IN" w:bidi="hi-IN"/>
              </w:rPr>
              <w:t>2738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D51161" w:rsidRDefault="00DB7364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>
              <w:rPr>
                <w:rFonts w:ascii="Times New Roman" w:hAnsi="Times New Roman" w:cs="Times New Roman"/>
                <w:lang w:eastAsia="hi-IN" w:bidi="hi-IN"/>
              </w:rPr>
              <w:t>3000</w:t>
            </w: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>
              <w:rPr>
                <w:rFonts w:ascii="Times New Roman" w:hAnsi="Times New Roman" w:cs="Times New Roman"/>
                <w:lang w:eastAsia="hi-IN" w:bidi="hi-IN"/>
              </w:rPr>
              <w:t>2700</w:t>
            </w: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D51161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53DD" w:rsidRPr="00D51161" w:rsidRDefault="004853DD" w:rsidP="00740D08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>
              <w:rPr>
                <w:rFonts w:ascii="Times New Roman" w:hAnsi="Times New Roman" w:cs="Times New Roman"/>
                <w:lang w:eastAsia="hi-IN" w:bidi="hi-IN"/>
              </w:rPr>
              <w:t>3200</w:t>
            </w: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right"/>
              <w:rPr>
                <w:rFonts w:ascii="Times New Roman" w:hAnsi="Times New Roman" w:cs="Times New Roman"/>
                <w:lang w:eastAsia="hi-IN" w:bidi="hi-IN"/>
              </w:rPr>
            </w:pPr>
          </w:p>
        </w:tc>
      </w:tr>
      <w:tr w:rsidR="004853DD" w:rsidRPr="006404FF" w:rsidTr="00740D08">
        <w:trPr>
          <w:trHeight w:val="1821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FFFFFF"/>
          </w:tcPr>
          <w:p w:rsidR="004853DD" w:rsidRPr="006404FF" w:rsidRDefault="004853DD" w:rsidP="00740D08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lastRenderedPageBreak/>
              <w:t>2.100%-</w:t>
            </w:r>
            <w:proofErr w:type="spellStart"/>
            <w:r w:rsidRPr="006404FF">
              <w:rPr>
                <w:rFonts w:ascii="Times New Roman" w:hAnsi="Times New Roman" w:cs="Times New Roman"/>
                <w:lang w:eastAsia="hi-IN" w:bidi="hi-IN"/>
              </w:rPr>
              <w:t>ное</w:t>
            </w:r>
            <w:proofErr w:type="spellEnd"/>
            <w:r w:rsidRPr="006404FF">
              <w:rPr>
                <w:rFonts w:ascii="Times New Roman" w:hAnsi="Times New Roman" w:cs="Times New Roman"/>
                <w:lang w:eastAsia="hi-IN" w:bidi="hi-IN"/>
              </w:rPr>
              <w:t xml:space="preserve"> распространение информации.</w:t>
            </w:r>
          </w:p>
          <w:p w:rsidR="004853DD" w:rsidRPr="006404FF" w:rsidRDefault="004853DD" w:rsidP="00740D08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t>Осуществление деятельности по созданию и использованию баз данных и информационных ресурсов: обеспечение информационной деятельности органов местного самоуправления г. Астрахани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853DD" w:rsidRDefault="004853DD" w:rsidP="00740D08">
            <w:pPr>
              <w:suppressAutoHyphens/>
              <w:snapToGrid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t>100%</w:t>
            </w: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ind w:right="-108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t>человеко-час</w:t>
            </w: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4853DD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t>2961</w:t>
            </w:r>
          </w:p>
          <w:p w:rsidR="004853DD" w:rsidRPr="002B2A5E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  <w:t>(1974 </w:t>
            </w:r>
            <w:r w:rsidRPr="002B2A5E"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  <w:t>час (рабочее время) 2016 года * 1,5)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</w:tcPr>
          <w:p w:rsidR="004853DD" w:rsidRPr="0099132D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hi-IN" w:bidi="hi-IN"/>
              </w:rPr>
            </w:pPr>
            <w:r w:rsidRPr="0099132D">
              <w:rPr>
                <w:rFonts w:ascii="Times New Roman" w:eastAsia="Times New Roman" w:hAnsi="Times New Roman" w:cs="Times New Roman"/>
                <w:lang w:eastAsia="hi-IN" w:bidi="hi-IN"/>
              </w:rPr>
              <w:t>29</w:t>
            </w:r>
            <w:r>
              <w:rPr>
                <w:rFonts w:ascii="Times New Roman" w:eastAsia="Times New Roman" w:hAnsi="Times New Roman" w:cs="Times New Roman"/>
                <w:lang w:eastAsia="hi-IN" w:bidi="hi-IN"/>
              </w:rPr>
              <w:t>59</w:t>
            </w:r>
            <w:r w:rsidRPr="0099132D">
              <w:rPr>
                <w:rFonts w:ascii="Times New Roman" w:eastAsia="Times New Roman" w:hAnsi="Times New Roman" w:cs="Times New Roman"/>
                <w:lang w:eastAsia="hi-IN" w:bidi="hi-IN"/>
              </w:rPr>
              <w:t>,5</w:t>
            </w:r>
          </w:p>
          <w:p w:rsidR="004853DD" w:rsidRPr="002B2A5E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 w:rsidRPr="002B2A5E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(1973 час (рабочее время) 2017 года * 1,5)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4853DD" w:rsidRPr="0099132D" w:rsidRDefault="00FC2EC5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lang w:eastAsia="hi-IN" w:bidi="hi-IN"/>
              </w:rPr>
              <w:t>2955</w:t>
            </w:r>
          </w:p>
          <w:p w:rsidR="004853DD" w:rsidRPr="002B2A5E" w:rsidRDefault="004853DD" w:rsidP="00FC2EC5">
            <w:pPr>
              <w:rPr>
                <w:sz w:val="20"/>
                <w:szCs w:val="20"/>
              </w:rPr>
            </w:pPr>
            <w:r w:rsidRPr="002B2A5E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(197</w:t>
            </w:r>
            <w:r w:rsidR="00FC2EC5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0</w:t>
            </w:r>
            <w:r w:rsidRPr="002B2A5E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 xml:space="preserve"> час (рабочее время) 2018 года * 1,5)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:rsidR="004853DD" w:rsidRPr="0099132D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lang w:eastAsia="hi-IN" w:bidi="hi-IN"/>
              </w:rPr>
              <w:t>2955</w:t>
            </w:r>
          </w:p>
          <w:p w:rsidR="004853DD" w:rsidRPr="006925D0" w:rsidRDefault="004853DD" w:rsidP="00740D08">
            <w:r w:rsidRPr="0099132D">
              <w:rPr>
                <w:rFonts w:ascii="Times New Roman" w:eastAsia="Times New Roman" w:hAnsi="Times New Roman" w:cs="Times New Roman"/>
                <w:lang w:eastAsia="hi-IN" w:bidi="hi-IN"/>
              </w:rPr>
              <w:t>(</w:t>
            </w:r>
            <w:r w:rsidRPr="002B2A5E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1970 час (рабочее время) 2019 года * 1,5)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</w:tcPr>
          <w:p w:rsidR="007C641A" w:rsidRPr="007C641A" w:rsidRDefault="007C641A" w:rsidP="007C641A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</w:pPr>
            <w:r w:rsidRPr="007C641A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3958</w:t>
            </w:r>
          </w:p>
          <w:p w:rsidR="004853DD" w:rsidRPr="00113A56" w:rsidRDefault="007C641A" w:rsidP="00113A56">
            <w:pPr>
              <w:rPr>
                <w:sz w:val="20"/>
                <w:szCs w:val="20"/>
              </w:rPr>
            </w:pPr>
            <w:proofErr w:type="gramStart"/>
            <w:r w:rsidRPr="00113A56">
              <w:rPr>
                <w:rFonts w:ascii="Times New Roman" w:eastAsia="Times New Roman" w:hAnsi="Times New Roman" w:cs="Times New Roman"/>
                <w:sz w:val="20"/>
                <w:szCs w:val="20"/>
                <w:lang w:eastAsia="hi-IN" w:bidi="hi-IN"/>
              </w:rPr>
              <w:t>(1979 час (рабочее время 2020 года*2)</w:t>
            </w:r>
            <w:proofErr w:type="gramEnd"/>
          </w:p>
        </w:tc>
      </w:tr>
      <w:tr w:rsidR="004853DD" w:rsidRPr="00CE00E5" w:rsidTr="00740D08">
        <w:trPr>
          <w:trHeight w:val="70"/>
        </w:trPr>
        <w:tc>
          <w:tcPr>
            <w:tcW w:w="2835" w:type="dxa"/>
            <w:shd w:val="clear" w:color="auto" w:fill="FFFFFF"/>
          </w:tcPr>
          <w:p w:rsidR="004853DD" w:rsidRPr="006404FF" w:rsidRDefault="004853DD" w:rsidP="00740D08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t>3.100%-</w:t>
            </w:r>
            <w:proofErr w:type="spellStart"/>
            <w:r w:rsidRPr="006404FF">
              <w:rPr>
                <w:rFonts w:ascii="Times New Roman" w:hAnsi="Times New Roman" w:cs="Times New Roman"/>
                <w:lang w:eastAsia="hi-IN" w:bidi="hi-IN"/>
              </w:rPr>
              <w:t>ное</w:t>
            </w:r>
            <w:proofErr w:type="spellEnd"/>
            <w:r w:rsidRPr="006404FF">
              <w:rPr>
                <w:rFonts w:ascii="Times New Roman" w:hAnsi="Times New Roman" w:cs="Times New Roman"/>
                <w:lang w:eastAsia="hi-IN" w:bidi="hi-IN"/>
              </w:rPr>
              <w:t xml:space="preserve"> распространение информации.</w:t>
            </w:r>
          </w:p>
          <w:p w:rsidR="004853DD" w:rsidRPr="006404FF" w:rsidRDefault="004853DD" w:rsidP="00740D08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6404FF">
              <w:rPr>
                <w:rFonts w:ascii="Times New Roman" w:hAnsi="Times New Roman" w:cs="Times New Roman"/>
              </w:rPr>
              <w:t xml:space="preserve">Осуществление издательской деятельности: </w:t>
            </w:r>
          </w:p>
          <w:p w:rsidR="004853DD" w:rsidRPr="006404FF" w:rsidRDefault="004853DD" w:rsidP="00740D08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</w:rPr>
              <w:t xml:space="preserve">выпуск газеты информационной, культурно-просветительской тематики                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t>100%</w:t>
            </w: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6404FF">
              <w:rPr>
                <w:rFonts w:ascii="Times New Roman" w:hAnsi="Times New Roman" w:cs="Times New Roman"/>
                <w:lang w:eastAsia="hi-IN" w:bidi="hi-IN"/>
              </w:rPr>
              <w:t>полоса формата А3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>
              <w:rPr>
                <w:rFonts w:ascii="Times New Roman" w:hAnsi="Times New Roman" w:cs="Times New Roman"/>
                <w:lang w:eastAsia="hi-IN" w:bidi="hi-IN"/>
              </w:rPr>
              <w:t>408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>
              <w:rPr>
                <w:rFonts w:ascii="Times New Roman" w:hAnsi="Times New Roman" w:cs="Times New Roman"/>
                <w:lang w:eastAsia="hi-IN" w:bidi="hi-IN"/>
              </w:rPr>
              <w:t>0</w:t>
            </w:r>
          </w:p>
          <w:p w:rsidR="004853DD" w:rsidRPr="006404FF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971EAC">
              <w:rPr>
                <w:rFonts w:ascii="Times New Roman" w:hAnsi="Times New Roman" w:cs="Times New Roman"/>
                <w:lang w:eastAsia="hi-IN" w:bidi="hi-IN"/>
              </w:rPr>
              <w:t>0</w:t>
            </w: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971EAC">
              <w:rPr>
                <w:rFonts w:ascii="Times New Roman" w:hAnsi="Times New Roman" w:cs="Times New Roman"/>
                <w:lang w:eastAsia="hi-IN" w:bidi="hi-IN"/>
              </w:rPr>
              <w:t>0</w:t>
            </w: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4853DD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  <w:r w:rsidRPr="00971EAC">
              <w:rPr>
                <w:rFonts w:ascii="Times New Roman" w:hAnsi="Times New Roman" w:cs="Times New Roman"/>
                <w:lang w:eastAsia="hi-IN" w:bidi="hi-IN"/>
              </w:rPr>
              <w:t>0</w:t>
            </w:r>
          </w:p>
          <w:p w:rsidR="004853DD" w:rsidRPr="00971EAC" w:rsidRDefault="004853DD" w:rsidP="00740D08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lang w:eastAsia="hi-IN" w:bidi="hi-IN"/>
              </w:rPr>
            </w:pPr>
          </w:p>
        </w:tc>
      </w:tr>
    </w:tbl>
    <w:p w:rsidR="004853DD" w:rsidRPr="0023509C" w:rsidRDefault="004853DD" w:rsidP="003F58B8">
      <w:pPr>
        <w:tabs>
          <w:tab w:val="left" w:pos="284"/>
          <w:tab w:val="left" w:pos="567"/>
        </w:tabs>
        <w:spacing w:after="0"/>
        <w:ind w:right="-2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</w:p>
    <w:p w:rsidR="00546787" w:rsidRPr="0023509C" w:rsidRDefault="004B480B" w:rsidP="00546787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46787" w:rsidRPr="0023509C">
        <w:rPr>
          <w:rFonts w:ascii="Times New Roman" w:hAnsi="Times New Roman" w:cs="Times New Roman"/>
          <w:sz w:val="28"/>
          <w:szCs w:val="28"/>
        </w:rPr>
        <w:t>. Абзац 1 Раздела 5 «Обоснование объема финансовых ресурсов, необходимых для реализации Подпрограммы 5» Подпрограммы 5 «Обеспечение доступа к информации о деятельности администрации муниципального образования «Город Астрахань» изложить в следующей редакции:</w:t>
      </w:r>
    </w:p>
    <w:p w:rsidR="00441040" w:rsidRPr="0023509C" w:rsidRDefault="00546787" w:rsidP="009C2B0A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«Обоснование потребностей в необходимых для реализации Подпрограммы ресурсах базируется на рациональном использовании бюджетных средств по всем направлениям расходов. Источником финансирования мероприятий Подпрограммы 5 является бюджет муниципального образования «Город Астрахань». Общая сумма затрат на реализацию  подпрограммы   на  2016-2020 гг. составляет  </w:t>
      </w:r>
      <w:r w:rsidR="00187F21" w:rsidRPr="0023509C">
        <w:rPr>
          <w:rFonts w:ascii="Times New Roman" w:hAnsi="Times New Roman" w:cs="Times New Roman"/>
          <w:sz w:val="28"/>
          <w:szCs w:val="28"/>
        </w:rPr>
        <w:t>9</w:t>
      </w:r>
      <w:r w:rsidR="004D6E02" w:rsidRPr="0023509C">
        <w:rPr>
          <w:rFonts w:ascii="Times New Roman" w:hAnsi="Times New Roman" w:cs="Times New Roman"/>
          <w:sz w:val="28"/>
          <w:szCs w:val="28"/>
        </w:rPr>
        <w:t>6</w:t>
      </w:r>
      <w:r w:rsidR="00187F21" w:rsidRPr="0023509C">
        <w:rPr>
          <w:rFonts w:ascii="Times New Roman" w:hAnsi="Times New Roman" w:cs="Times New Roman"/>
          <w:sz w:val="28"/>
          <w:szCs w:val="28"/>
        </w:rPr>
        <w:t> </w:t>
      </w:r>
      <w:r w:rsidR="004D6E02" w:rsidRPr="0023509C">
        <w:rPr>
          <w:rFonts w:ascii="Times New Roman" w:hAnsi="Times New Roman" w:cs="Times New Roman"/>
          <w:sz w:val="28"/>
          <w:szCs w:val="28"/>
        </w:rPr>
        <w:t>541</w:t>
      </w:r>
      <w:r w:rsidR="00187F21" w:rsidRPr="0023509C">
        <w:rPr>
          <w:rFonts w:ascii="Times New Roman" w:hAnsi="Times New Roman" w:cs="Times New Roman"/>
          <w:sz w:val="28"/>
          <w:szCs w:val="28"/>
        </w:rPr>
        <w:t> </w:t>
      </w:r>
      <w:r w:rsidR="004D6E02" w:rsidRPr="0023509C">
        <w:rPr>
          <w:rFonts w:ascii="Times New Roman" w:hAnsi="Times New Roman" w:cs="Times New Roman"/>
          <w:sz w:val="28"/>
          <w:szCs w:val="28"/>
        </w:rPr>
        <w:t>2</w:t>
      </w:r>
      <w:r w:rsidR="00187F21" w:rsidRPr="0023509C">
        <w:rPr>
          <w:rFonts w:ascii="Times New Roman" w:hAnsi="Times New Roman" w:cs="Times New Roman"/>
          <w:sz w:val="28"/>
          <w:szCs w:val="28"/>
        </w:rPr>
        <w:t>41,73  рубль</w:t>
      </w:r>
      <w:r w:rsidRPr="0023509C">
        <w:rPr>
          <w:rFonts w:ascii="Times New Roman" w:hAnsi="Times New Roman" w:cs="Times New Roman"/>
          <w:sz w:val="28"/>
          <w:szCs w:val="28"/>
        </w:rPr>
        <w:t xml:space="preserve">, в том числе по годам реализации: </w:t>
      </w:r>
    </w:p>
    <w:p w:rsidR="00546787" w:rsidRPr="0023509C" w:rsidRDefault="00546787" w:rsidP="00441040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2016 – 23 918 048 рублей;</w:t>
      </w:r>
    </w:p>
    <w:p w:rsidR="00546787" w:rsidRPr="0023509C" w:rsidRDefault="00546787" w:rsidP="00441040">
      <w:pPr>
        <w:shd w:val="clear" w:color="auto" w:fill="FFFFFF"/>
        <w:tabs>
          <w:tab w:val="left" w:pos="-495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2017 – 17 840 000 рублей;</w:t>
      </w:r>
    </w:p>
    <w:p w:rsidR="00546787" w:rsidRPr="0023509C" w:rsidRDefault="00546787" w:rsidP="00441040">
      <w:pPr>
        <w:shd w:val="clear" w:color="auto" w:fill="FFFFFF"/>
        <w:tabs>
          <w:tab w:val="left" w:pos="-495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2018 – 18 407 600,73 рублей;</w:t>
      </w:r>
    </w:p>
    <w:p w:rsidR="00546787" w:rsidRPr="0023509C" w:rsidRDefault="00546787" w:rsidP="00441040">
      <w:pPr>
        <w:shd w:val="clear" w:color="auto" w:fill="FFFFFF"/>
        <w:tabs>
          <w:tab w:val="left" w:pos="-495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2019 – 18 212 000 рублей;</w:t>
      </w:r>
    </w:p>
    <w:p w:rsidR="009C2B0A" w:rsidRPr="0023509C" w:rsidRDefault="00546787" w:rsidP="00E31699">
      <w:pPr>
        <w:shd w:val="clear" w:color="auto" w:fill="FFFFFF"/>
        <w:tabs>
          <w:tab w:val="left" w:pos="-495"/>
          <w:tab w:val="left" w:pos="567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  <w:r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2020 – </w:t>
      </w:r>
      <w:r w:rsidR="00187F21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1</w:t>
      </w:r>
      <w:r w:rsidR="004D6E02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8</w:t>
      </w:r>
      <w:r w:rsidR="00187F21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6E02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163</w:t>
      </w:r>
      <w:r w:rsidR="00187F21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="004D6E02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5</w:t>
      </w:r>
      <w:r w:rsidR="00187F21" w:rsidRPr="0023509C"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  <w:t>93 рубля».</w:t>
      </w:r>
    </w:p>
    <w:p w:rsidR="00E31699" w:rsidRPr="0023509C" w:rsidRDefault="00E31699" w:rsidP="00E31699">
      <w:pPr>
        <w:shd w:val="clear" w:color="auto" w:fill="FFFFFF"/>
        <w:tabs>
          <w:tab w:val="left" w:pos="-495"/>
          <w:tab w:val="left" w:pos="567"/>
        </w:tabs>
        <w:spacing w:after="0" w:line="240" w:lineRule="auto"/>
        <w:ind w:right="-2" w:firstLine="567"/>
        <w:jc w:val="both"/>
        <w:rPr>
          <w:rFonts w:ascii="Times New Roman" w:eastAsia="Arial" w:hAnsi="Times New Roman" w:cs="Times New Roman"/>
          <w:bCs/>
          <w:kern w:val="1"/>
          <w:sz w:val="28"/>
          <w:szCs w:val="28"/>
          <w:lang w:eastAsia="ar-SA"/>
        </w:rPr>
      </w:pPr>
    </w:p>
    <w:p w:rsidR="00DB66FD" w:rsidRPr="0023509C" w:rsidRDefault="009C2B0A" w:rsidP="004C0606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1</w:t>
      </w:r>
      <w:r w:rsidR="005E3571">
        <w:rPr>
          <w:rFonts w:ascii="Times New Roman" w:hAnsi="Times New Roman" w:cs="Times New Roman"/>
          <w:sz w:val="28"/>
          <w:szCs w:val="28"/>
        </w:rPr>
        <w:t>1</w:t>
      </w:r>
      <w:r w:rsidR="007246AC" w:rsidRPr="0023509C">
        <w:rPr>
          <w:rFonts w:ascii="Times New Roman" w:hAnsi="Times New Roman" w:cs="Times New Roman"/>
          <w:sz w:val="28"/>
          <w:szCs w:val="28"/>
        </w:rPr>
        <w:t>. </w:t>
      </w:r>
      <w:r w:rsidR="00DB66FD" w:rsidRPr="0023509C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858B4" w:rsidRPr="0023509C">
        <w:rPr>
          <w:rFonts w:ascii="Times New Roman" w:hAnsi="Times New Roman" w:cs="Times New Roman"/>
          <w:sz w:val="28"/>
          <w:szCs w:val="28"/>
        </w:rPr>
        <w:t>«Объемы и источники финансирования подпрограммы муниципальной программы»</w:t>
      </w:r>
      <w:r w:rsidR="0030245A" w:rsidRPr="0023509C">
        <w:rPr>
          <w:rFonts w:ascii="Times New Roman" w:hAnsi="Times New Roman" w:cs="Times New Roman"/>
          <w:sz w:val="28"/>
          <w:szCs w:val="28"/>
        </w:rPr>
        <w:t xml:space="preserve"> паспорта</w:t>
      </w:r>
      <w:r w:rsidR="00D858B4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DB66FD" w:rsidRPr="0023509C">
        <w:rPr>
          <w:rFonts w:ascii="Times New Roman" w:hAnsi="Times New Roman" w:cs="Times New Roman"/>
          <w:sz w:val="28"/>
          <w:szCs w:val="28"/>
        </w:rPr>
        <w:t>Подпрограммы 6 «Проведение общественно - значимых мероприятий и встреч делегаций» изложить в следующей редакции:</w:t>
      </w:r>
    </w:p>
    <w:p w:rsidR="00D81345" w:rsidRPr="0023509C" w:rsidRDefault="00D81345" w:rsidP="0030245A">
      <w:pPr>
        <w:tabs>
          <w:tab w:val="left" w:pos="426"/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8"/>
        <w:gridCol w:w="5746"/>
      </w:tblGrid>
      <w:tr w:rsidR="00DB66FD" w:rsidRPr="0023509C" w:rsidTr="00AE1F1E">
        <w:tc>
          <w:tcPr>
            <w:tcW w:w="3968" w:type="dxa"/>
            <w:shd w:val="clear" w:color="auto" w:fill="auto"/>
          </w:tcPr>
          <w:p w:rsidR="00DB66FD" w:rsidRPr="0023509C" w:rsidRDefault="006E441D" w:rsidP="006E441D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Объемы и источники финансирования подпрограммы муниципальной 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746" w:type="dxa"/>
            <w:shd w:val="clear" w:color="auto" w:fill="auto"/>
          </w:tcPr>
          <w:p w:rsidR="006E441D" w:rsidRPr="0023509C" w:rsidRDefault="006E441D" w:rsidP="006E441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Подпрограммы 6 муниципальной программы составляет 1</w:t>
            </w:r>
            <w:r w:rsidR="00A27C49" w:rsidRPr="002350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7C49" w:rsidRPr="0023509C">
              <w:rPr>
                <w:rFonts w:ascii="Times New Roman" w:hAnsi="Times New Roman" w:cs="Times New Roman"/>
                <w:sz w:val="28"/>
                <w:szCs w:val="28"/>
              </w:rPr>
              <w:t>934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27C49" w:rsidRPr="0023509C">
              <w:rPr>
                <w:rFonts w:ascii="Times New Roman" w:hAnsi="Times New Roman" w:cs="Times New Roman"/>
                <w:sz w:val="28"/>
                <w:szCs w:val="28"/>
              </w:rPr>
              <w:t>783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27C49" w:rsidRPr="0023509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7 рубл</w:t>
            </w:r>
            <w:r w:rsidR="00A27C49" w:rsidRPr="0023509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из средств бюджета 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«Город Астрахань»  в том числе по годам:</w:t>
            </w:r>
          </w:p>
          <w:p w:rsidR="006E441D" w:rsidRPr="0023509C" w:rsidRDefault="006E441D" w:rsidP="006E441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2016 – 3 187 120 рублей;</w:t>
            </w:r>
          </w:p>
          <w:p w:rsidR="006E441D" w:rsidRPr="0023509C" w:rsidRDefault="006E441D" w:rsidP="006E441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2017 – 2 602 409,72 рублей;</w:t>
            </w:r>
          </w:p>
          <w:p w:rsidR="006E441D" w:rsidRPr="0023509C" w:rsidRDefault="006E441D" w:rsidP="006E441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2018 – 2 524 373,15 рубля;</w:t>
            </w:r>
          </w:p>
          <w:p w:rsidR="006E441D" w:rsidRPr="0023509C" w:rsidRDefault="006E441D" w:rsidP="006E441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2019 – 2 908 434 рубля;</w:t>
            </w:r>
          </w:p>
          <w:p w:rsidR="004329B7" w:rsidRPr="0023509C" w:rsidRDefault="006E441D" w:rsidP="00A27C49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2020 – </w:t>
            </w:r>
            <w:r w:rsidR="00A27C49" w:rsidRPr="0023509C">
              <w:rPr>
                <w:rFonts w:ascii="Times New Roman" w:hAnsi="Times New Roman" w:cs="Times New Roman"/>
                <w:sz w:val="28"/>
                <w:szCs w:val="28"/>
              </w:rPr>
              <w:t>4 712 447,10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27C49" w:rsidRPr="0023509C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E1F1E" w:rsidRPr="0023509C" w:rsidRDefault="00AE1F1E" w:rsidP="00AE1F1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E1F1E" w:rsidRPr="0023509C" w:rsidRDefault="00B470C0" w:rsidP="00B470C0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E357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AE1F1E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«Ожидаемые конечные результаты реализации подпрограммы муниципальной программы» паспорта</w:t>
      </w:r>
      <w:r w:rsidR="00406A63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 6</w:t>
      </w:r>
      <w:r w:rsidR="00AE1F1E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E1F1E" w:rsidRPr="0023509C">
        <w:rPr>
          <w:rFonts w:ascii="Times New Roman" w:hAnsi="Times New Roman" w:cs="Times New Roman"/>
          <w:sz w:val="28"/>
          <w:szCs w:val="28"/>
        </w:rPr>
        <w:t>«Проведение общественно - значимых мероприятий и встреч делегаций» изложить в следующей редакции:</w:t>
      </w:r>
    </w:p>
    <w:p w:rsidR="00AE1F1E" w:rsidRPr="0023509C" w:rsidRDefault="00AE1F1E" w:rsidP="00AE1F1E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1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13"/>
        <w:gridCol w:w="5234"/>
      </w:tblGrid>
      <w:tr w:rsidR="00AE1F1E" w:rsidRPr="0023509C" w:rsidTr="006E0019">
        <w:tc>
          <w:tcPr>
            <w:tcW w:w="22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1E" w:rsidRPr="0023509C" w:rsidRDefault="00AE1F1E" w:rsidP="00E31699">
            <w:pPr>
              <w:pStyle w:val="a5"/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 подпрограммы муниципальной программы</w:t>
            </w:r>
          </w:p>
        </w:tc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1F1E" w:rsidRPr="0023509C" w:rsidRDefault="00AE1F1E" w:rsidP="00E31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 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участников, принявших участие в общественно </w:t>
            </w: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значимых мероприятиях, составит не менее 3</w:t>
            </w:r>
            <w:r w:rsidR="00AD27AA" w:rsidRPr="0023509C">
              <w:rPr>
                <w:rFonts w:ascii="Times New Roman" w:hAnsi="Times New Roman" w:cs="Times New Roman"/>
                <w:sz w:val="28"/>
                <w:szCs w:val="28"/>
              </w:rPr>
              <w:t>2920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AE1F1E" w:rsidRPr="0023509C" w:rsidRDefault="00AE1F1E" w:rsidP="00E316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hAnsi="Times New Roman" w:cs="Times New Roman"/>
                <w:b/>
                <w:sz w:val="28"/>
                <w:szCs w:val="28"/>
              </w:rPr>
              <w:t>- </w:t>
            </w: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удельный вес проведенных мероприятий от общего числа запланированных на год – 100% (ежегодно).</w:t>
            </w:r>
          </w:p>
        </w:tc>
      </w:tr>
    </w:tbl>
    <w:p w:rsidR="00017B18" w:rsidRDefault="00017B18" w:rsidP="00017B18">
      <w:pPr>
        <w:pStyle w:val="a5"/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1650D" w:rsidRDefault="0001650D" w:rsidP="0001650D">
      <w:pPr>
        <w:pStyle w:val="a5"/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E3571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Абзац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Раздела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Подпрограммы  6 </w:t>
      </w:r>
      <w:r w:rsidRPr="0023509C">
        <w:rPr>
          <w:rFonts w:ascii="Times New Roman" w:hAnsi="Times New Roman" w:cs="Times New Roman"/>
          <w:sz w:val="28"/>
          <w:szCs w:val="28"/>
        </w:rPr>
        <w:t xml:space="preserve">«Проведение общественно - значимых мероприятий и встреч делегаций» </w:t>
      </w:r>
    </w:p>
    <w:p w:rsidR="006E0019" w:rsidRDefault="006E0019" w:rsidP="006E0019">
      <w:pPr>
        <w:pStyle w:val="ConsPlusNormal"/>
        <w:widowControl/>
        <w:ind w:left="360" w:firstLine="0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6E0019">
        <w:rPr>
          <w:rFonts w:ascii="Times New Roman" w:eastAsia="Times New Roman" w:hAnsi="Times New Roman" w:cs="Times New Roman"/>
          <w:kern w:val="0"/>
          <w:sz w:val="28"/>
          <w:szCs w:val="28"/>
        </w:rPr>
        <w:t>«Характеристика проблемы в рассматриваемо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>й сфере и            прогноз ее</w:t>
      </w:r>
    </w:p>
    <w:p w:rsidR="006E0019" w:rsidRPr="0023509C" w:rsidRDefault="006E0019" w:rsidP="006E001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019">
        <w:rPr>
          <w:rFonts w:ascii="Times New Roman" w:eastAsia="Times New Roman" w:hAnsi="Times New Roman" w:cs="Times New Roman"/>
          <w:sz w:val="28"/>
          <w:szCs w:val="28"/>
        </w:rPr>
        <w:t>развития с учетом реализации Подпрограммы 6»</w:t>
      </w:r>
      <w:r w:rsidRPr="006E00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изложить в следующей редакции: </w:t>
      </w:r>
    </w:p>
    <w:p w:rsidR="0001650D" w:rsidRPr="006E0019" w:rsidRDefault="006E0019" w:rsidP="006E0019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E00E5">
        <w:rPr>
          <w:rFonts w:ascii="Times New Roman" w:hAnsi="Times New Roman" w:cs="Times New Roman"/>
          <w:sz w:val="28"/>
          <w:szCs w:val="28"/>
        </w:rPr>
        <w:t xml:space="preserve">В современных условиях вопрос эффективности организационного обеспечения деятельности органов местного самоуправления является одним из основных и актуальных, поскольку требования к качеству управленческих решений постоянно повышаются. </w:t>
      </w:r>
      <w:proofErr w:type="gramStart"/>
      <w:r w:rsidRPr="00CE00E5">
        <w:rPr>
          <w:rFonts w:ascii="Times New Roman" w:hAnsi="Times New Roman" w:cs="Times New Roman"/>
          <w:sz w:val="28"/>
          <w:szCs w:val="28"/>
        </w:rPr>
        <w:t xml:space="preserve">Эффективная организационная работа, четкая и своевременная реализация мероприятий, направленных на достижение конкретных целей и задач, при организации общественно-значимых мероприятий с участием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CB704F">
        <w:rPr>
          <w:rFonts w:ascii="Times New Roman" w:hAnsi="Times New Roman" w:cs="Times New Roman"/>
          <w:bCs/>
          <w:sz w:val="28"/>
          <w:szCs w:val="28"/>
        </w:rPr>
        <w:t>редседателя Городской Думы муниципальног</w:t>
      </w:r>
      <w:r>
        <w:rPr>
          <w:rFonts w:ascii="Times New Roman" w:hAnsi="Times New Roman" w:cs="Times New Roman"/>
          <w:bCs/>
          <w:sz w:val="28"/>
          <w:szCs w:val="28"/>
        </w:rPr>
        <w:t>о образования «Город Астрахань»</w:t>
      </w:r>
      <w:r w:rsidRPr="00CB704F">
        <w:rPr>
          <w:rFonts w:ascii="Times New Roman" w:hAnsi="Times New Roman" w:cs="Times New Roman"/>
          <w:sz w:val="28"/>
          <w:szCs w:val="28"/>
        </w:rPr>
        <w:t xml:space="preserve">, </w:t>
      </w:r>
      <w:r w:rsidRPr="00CE00E5">
        <w:rPr>
          <w:rFonts w:ascii="Times New Roman" w:hAnsi="Times New Roman" w:cs="Times New Roman"/>
          <w:sz w:val="28"/>
          <w:szCs w:val="28"/>
        </w:rPr>
        <w:t>главы муниципального образования «Город Астрахань» и представителей администрации, встреч и приёмов официальных делегаций позволит обеспечить эффективность, мобильность, оперативность и слаженность работы управленческого аппарата.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CE00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17B18" w:rsidRPr="0023509C" w:rsidRDefault="00017B18" w:rsidP="00017B18">
      <w:pPr>
        <w:pStyle w:val="a5"/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E3571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Абзац  </w:t>
      </w:r>
      <w:r w:rsidR="00C562F2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Раздела  3  Подпрограммы  6 </w:t>
      </w:r>
      <w:r w:rsidRPr="0023509C">
        <w:rPr>
          <w:rFonts w:ascii="Times New Roman" w:hAnsi="Times New Roman" w:cs="Times New Roman"/>
          <w:sz w:val="28"/>
          <w:szCs w:val="28"/>
        </w:rPr>
        <w:t xml:space="preserve">«Проведение общественно - значимых мероприятий и встреч делегаций» </w:t>
      </w:r>
    </w:p>
    <w:p w:rsidR="00017B18" w:rsidRPr="0023509C" w:rsidRDefault="00017B18" w:rsidP="00E3169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«Цели, задачи и показатели (индикаторы) достижения целей 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 xml:space="preserve">и решения задач, описание основных ожидаемых  конечных результатов 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Подпрограммы 6» изложить в следующей редакции: </w:t>
      </w:r>
    </w:p>
    <w:p w:rsidR="00017B18" w:rsidRPr="0023509C" w:rsidRDefault="00017B18" w:rsidP="00E31699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«В результате реализации Подпрограммы 6 ожидается:</w:t>
      </w:r>
    </w:p>
    <w:p w:rsidR="00017B18" w:rsidRPr="0023509C" w:rsidRDefault="00017B18" w:rsidP="00E31699">
      <w:pPr>
        <w:pStyle w:val="a6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b/>
          <w:sz w:val="28"/>
          <w:szCs w:val="28"/>
        </w:rPr>
        <w:t>- </w:t>
      </w:r>
      <w:r w:rsidRPr="0023509C">
        <w:rPr>
          <w:rFonts w:ascii="Times New Roman" w:hAnsi="Times New Roman" w:cs="Times New Roman"/>
          <w:sz w:val="28"/>
          <w:szCs w:val="28"/>
        </w:rPr>
        <w:t>охватить не менее 3</w:t>
      </w:r>
      <w:r w:rsidR="00AD27AA" w:rsidRPr="0023509C">
        <w:rPr>
          <w:rFonts w:ascii="Times New Roman" w:hAnsi="Times New Roman" w:cs="Times New Roman"/>
          <w:sz w:val="28"/>
          <w:szCs w:val="28"/>
        </w:rPr>
        <w:t>2920</w:t>
      </w:r>
      <w:r w:rsidRPr="0023509C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D071DA" w:rsidRPr="0023509C">
        <w:rPr>
          <w:rFonts w:ascii="Times New Roman" w:hAnsi="Times New Roman" w:cs="Times New Roman"/>
          <w:sz w:val="28"/>
          <w:szCs w:val="28"/>
        </w:rPr>
        <w:t>,</w:t>
      </w:r>
      <w:r w:rsidRPr="0023509C">
        <w:rPr>
          <w:rFonts w:ascii="Times New Roman" w:hAnsi="Times New Roman" w:cs="Times New Roman"/>
          <w:sz w:val="28"/>
          <w:szCs w:val="28"/>
        </w:rPr>
        <w:t xml:space="preserve"> принявших участие в общественно </w:t>
      </w:r>
      <w:r w:rsidRPr="002350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3509C">
        <w:rPr>
          <w:rFonts w:ascii="Times New Roman" w:hAnsi="Times New Roman" w:cs="Times New Roman"/>
          <w:sz w:val="28"/>
          <w:szCs w:val="28"/>
        </w:rPr>
        <w:t>значимых мероприятиях;</w:t>
      </w:r>
    </w:p>
    <w:p w:rsidR="000021F6" w:rsidRDefault="00017B18" w:rsidP="0001650D">
      <w:pPr>
        <w:pStyle w:val="a6"/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3509C">
        <w:rPr>
          <w:rFonts w:ascii="Times New Roman" w:hAnsi="Times New Roman" w:cs="Times New Roman"/>
          <w:sz w:val="28"/>
          <w:szCs w:val="28"/>
        </w:rPr>
        <w:t>провести все запланированные общественно</w:t>
      </w:r>
      <w:r w:rsidRPr="0023509C">
        <w:rPr>
          <w:rFonts w:ascii="Times New Roman" w:hAnsi="Times New Roman" w:cs="Times New Roman"/>
          <w:b/>
          <w:sz w:val="28"/>
          <w:szCs w:val="28"/>
        </w:rPr>
        <w:t>-</w:t>
      </w:r>
      <w:r w:rsidRPr="0023509C">
        <w:rPr>
          <w:rFonts w:ascii="Times New Roman" w:hAnsi="Times New Roman" w:cs="Times New Roman"/>
          <w:sz w:val="28"/>
          <w:szCs w:val="28"/>
        </w:rPr>
        <w:t>значимые мероприятия</w:t>
      </w:r>
      <w:proofErr w:type="gramStart"/>
      <w:r w:rsidR="0075702D" w:rsidRPr="0023509C">
        <w:rPr>
          <w:rFonts w:ascii="Times New Roman" w:hAnsi="Times New Roman" w:cs="Times New Roman"/>
          <w:sz w:val="28"/>
          <w:szCs w:val="28"/>
        </w:rPr>
        <w:t>.</w:t>
      </w:r>
      <w:r w:rsidRPr="0023509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A4BAC" w:rsidRPr="0023509C" w:rsidRDefault="00D30ABF" w:rsidP="004C0606">
      <w:pPr>
        <w:pStyle w:val="a5"/>
        <w:tabs>
          <w:tab w:val="left" w:pos="567"/>
          <w:tab w:val="left" w:pos="851"/>
        </w:tabs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1</w:t>
      </w:r>
      <w:r w:rsidR="005E3571">
        <w:rPr>
          <w:rFonts w:ascii="Times New Roman" w:hAnsi="Times New Roman" w:cs="Times New Roman"/>
          <w:sz w:val="28"/>
          <w:szCs w:val="28"/>
        </w:rPr>
        <w:t>5</w:t>
      </w:r>
      <w:r w:rsidR="007246AC" w:rsidRPr="0023509C">
        <w:rPr>
          <w:rFonts w:ascii="Times New Roman" w:hAnsi="Times New Roman" w:cs="Times New Roman"/>
          <w:sz w:val="28"/>
          <w:szCs w:val="28"/>
        </w:rPr>
        <w:t>. </w:t>
      </w:r>
      <w:r w:rsidR="00993DC3" w:rsidRPr="0023509C">
        <w:rPr>
          <w:rFonts w:ascii="Times New Roman" w:hAnsi="Times New Roman" w:cs="Times New Roman"/>
          <w:sz w:val="28"/>
          <w:szCs w:val="28"/>
        </w:rPr>
        <w:t xml:space="preserve">Абзац 1 Раздела </w:t>
      </w:r>
      <w:r w:rsidR="0027600E" w:rsidRPr="0023509C">
        <w:rPr>
          <w:rFonts w:ascii="Times New Roman" w:hAnsi="Times New Roman" w:cs="Times New Roman"/>
          <w:sz w:val="28"/>
          <w:szCs w:val="28"/>
        </w:rPr>
        <w:t>4</w:t>
      </w:r>
      <w:r w:rsidR="000D55AD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9A290A" w:rsidRPr="0023509C">
        <w:rPr>
          <w:rFonts w:ascii="Times New Roman" w:hAnsi="Times New Roman" w:cs="Times New Roman"/>
          <w:sz w:val="28"/>
          <w:szCs w:val="28"/>
        </w:rPr>
        <w:t xml:space="preserve">«Обоснование объема финансовых ресурсов, необходимых для реализации Подпрограммы 6» </w:t>
      </w:r>
      <w:r w:rsidR="000D55AD" w:rsidRPr="0023509C">
        <w:rPr>
          <w:rFonts w:ascii="Times New Roman" w:hAnsi="Times New Roman" w:cs="Times New Roman"/>
          <w:sz w:val="28"/>
          <w:szCs w:val="28"/>
        </w:rPr>
        <w:t xml:space="preserve">Подпрограммы 6 </w:t>
      </w:r>
      <w:r w:rsidR="00815478" w:rsidRPr="0023509C">
        <w:rPr>
          <w:rFonts w:ascii="Times New Roman" w:hAnsi="Times New Roman" w:cs="Times New Roman"/>
          <w:sz w:val="28"/>
          <w:szCs w:val="28"/>
        </w:rPr>
        <w:t>«Проведение общественно - значимых мероприятий и встреч делегаций»</w:t>
      </w:r>
      <w:r w:rsidR="00FA4BAC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1C1B4C" w:rsidRPr="0023509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34629" w:rsidRPr="0023509C" w:rsidRDefault="009A290A" w:rsidP="004C0606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«</w:t>
      </w:r>
      <w:r w:rsidR="00B34629" w:rsidRPr="0023509C">
        <w:rPr>
          <w:rFonts w:ascii="Times New Roman" w:hAnsi="Times New Roman" w:cs="Times New Roman"/>
          <w:sz w:val="28"/>
          <w:szCs w:val="28"/>
        </w:rPr>
        <w:t xml:space="preserve">Общая сумма затрат на реализацию Подпрограммы 6 составляет </w:t>
      </w:r>
      <w:r w:rsidR="00A27C49" w:rsidRPr="0023509C">
        <w:rPr>
          <w:rFonts w:ascii="Times New Roman" w:hAnsi="Times New Roman" w:cs="Times New Roman"/>
          <w:sz w:val="28"/>
          <w:szCs w:val="28"/>
        </w:rPr>
        <w:t>15 934 783,97 рубля</w:t>
      </w:r>
      <w:r w:rsidR="00B34629" w:rsidRPr="0023509C">
        <w:rPr>
          <w:rFonts w:ascii="Times New Roman" w:hAnsi="Times New Roman" w:cs="Times New Roman"/>
          <w:sz w:val="28"/>
          <w:szCs w:val="28"/>
        </w:rPr>
        <w:t xml:space="preserve">  за счет средств бюджета муниципального образования «Город Астрахань», в том числе по годам:</w:t>
      </w:r>
    </w:p>
    <w:p w:rsidR="00B34629" w:rsidRPr="0023509C" w:rsidRDefault="00B34629" w:rsidP="00B34629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2016 – </w:t>
      </w:r>
      <w:r w:rsidR="00AA165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Pr="0023509C">
        <w:rPr>
          <w:rFonts w:ascii="Times New Roman" w:hAnsi="Times New Roman" w:cs="Times New Roman"/>
          <w:sz w:val="28"/>
          <w:szCs w:val="28"/>
        </w:rPr>
        <w:t>3 187 120 рублей;</w:t>
      </w:r>
    </w:p>
    <w:p w:rsidR="00B34629" w:rsidRPr="0023509C" w:rsidRDefault="00B34629" w:rsidP="00B34629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2017 –</w:t>
      </w:r>
      <w:r w:rsidR="00AA165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Pr="0023509C">
        <w:rPr>
          <w:rFonts w:ascii="Times New Roman" w:hAnsi="Times New Roman" w:cs="Times New Roman"/>
          <w:sz w:val="28"/>
          <w:szCs w:val="28"/>
        </w:rPr>
        <w:t xml:space="preserve"> 2 602 409,72 рублей;</w:t>
      </w:r>
    </w:p>
    <w:p w:rsidR="00B34629" w:rsidRPr="0023509C" w:rsidRDefault="00B34629" w:rsidP="00B34629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2018 – </w:t>
      </w:r>
      <w:r w:rsidR="00AA165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Pr="0023509C">
        <w:rPr>
          <w:rFonts w:ascii="Times New Roman" w:hAnsi="Times New Roman" w:cs="Times New Roman"/>
          <w:sz w:val="28"/>
          <w:szCs w:val="28"/>
        </w:rPr>
        <w:t>2 524 373,15 рубля;</w:t>
      </w:r>
    </w:p>
    <w:p w:rsidR="00B34629" w:rsidRPr="0023509C" w:rsidRDefault="00B34629" w:rsidP="00B34629">
      <w:pPr>
        <w:pStyle w:val="a5"/>
        <w:ind w:firstLine="567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 xml:space="preserve">2019 – </w:t>
      </w:r>
      <w:r w:rsidR="00AA165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Pr="0023509C">
        <w:rPr>
          <w:rFonts w:ascii="Times New Roman" w:hAnsi="Times New Roman" w:cs="Times New Roman"/>
          <w:sz w:val="28"/>
          <w:szCs w:val="28"/>
        </w:rPr>
        <w:t>2 908 434 рубля;</w:t>
      </w:r>
    </w:p>
    <w:p w:rsidR="004C1740" w:rsidRPr="0023509C" w:rsidRDefault="00B34629" w:rsidP="004C0606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09C">
        <w:rPr>
          <w:rFonts w:ascii="Times New Roman" w:hAnsi="Times New Roman" w:cs="Times New Roman"/>
          <w:sz w:val="28"/>
          <w:szCs w:val="28"/>
        </w:rPr>
        <w:t>2020 –</w:t>
      </w:r>
      <w:r w:rsidR="00AA1657" w:rsidRPr="0023509C">
        <w:rPr>
          <w:rFonts w:ascii="Times New Roman" w:hAnsi="Times New Roman" w:cs="Times New Roman"/>
          <w:sz w:val="28"/>
          <w:szCs w:val="28"/>
        </w:rPr>
        <w:t xml:space="preserve"> </w:t>
      </w:r>
      <w:r w:rsidR="00A27C49" w:rsidRPr="0023509C">
        <w:rPr>
          <w:rFonts w:ascii="Times New Roman" w:hAnsi="Times New Roman" w:cs="Times New Roman"/>
          <w:sz w:val="28"/>
          <w:szCs w:val="28"/>
        </w:rPr>
        <w:t>4 712 447,10 рублей</w:t>
      </w:r>
      <w:r w:rsidR="001C1B4C" w:rsidRPr="0023509C">
        <w:rPr>
          <w:rFonts w:ascii="Times New Roman" w:hAnsi="Times New Roman" w:cs="Times New Roman"/>
          <w:sz w:val="28"/>
          <w:szCs w:val="28"/>
        </w:rPr>
        <w:t>».</w:t>
      </w:r>
    </w:p>
    <w:p w:rsidR="00915621" w:rsidRPr="0023509C" w:rsidRDefault="00915621" w:rsidP="00915621">
      <w:pPr>
        <w:pStyle w:val="a6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60BE4" w:rsidRPr="0023509C" w:rsidRDefault="00D30ABF" w:rsidP="00D30ABF">
      <w:pPr>
        <w:tabs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E3571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. </w:t>
      </w:r>
      <w:r w:rsidR="00760BE4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Раздел «Объемы и источники финансирования подпрограммы муниципальной программы» паспорта Подпрограммы 8 «Развитие молодежной политики города  Астрахани» изложить в следующей редакции:</w:t>
      </w:r>
    </w:p>
    <w:p w:rsidR="00760BE4" w:rsidRPr="0023509C" w:rsidRDefault="00760BE4" w:rsidP="00760BE4">
      <w:pPr>
        <w:tabs>
          <w:tab w:val="left" w:pos="284"/>
          <w:tab w:val="left" w:pos="851"/>
        </w:tabs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176"/>
        <w:gridCol w:w="5320"/>
      </w:tblGrid>
      <w:tr w:rsidR="00760BE4" w:rsidRPr="0023509C" w:rsidTr="00E31699">
        <w:tc>
          <w:tcPr>
            <w:tcW w:w="2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BE4" w:rsidRPr="0023509C" w:rsidRDefault="00760BE4" w:rsidP="00760BE4">
            <w:pPr>
              <w:tabs>
                <w:tab w:val="left" w:pos="426"/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509C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0BE4" w:rsidRPr="0023509C" w:rsidRDefault="00760BE4" w:rsidP="00760B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Объем финансирования Подпрограммы 8  муниципальной программы, составляет 69 </w:t>
            </w:r>
            <w:r w:rsidR="008E15C5"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99567A"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 694,00 рубля, из средств бюджета муниципального образования «Город  Астрахань»,  в том числе по годам:</w:t>
            </w:r>
          </w:p>
          <w:p w:rsidR="00760BE4" w:rsidRPr="0023509C" w:rsidRDefault="00760BE4" w:rsidP="00760B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2016 – 13 642 974,00 рубля;</w:t>
            </w:r>
          </w:p>
          <w:p w:rsidR="00760BE4" w:rsidRPr="0023509C" w:rsidRDefault="00760BE4" w:rsidP="00760B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2017 – 12 880 900,00 рублей;</w:t>
            </w:r>
          </w:p>
          <w:p w:rsidR="00760BE4" w:rsidRPr="0023509C" w:rsidRDefault="00760BE4" w:rsidP="00760B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2018 – 14 489 880,00 рублей;</w:t>
            </w:r>
          </w:p>
          <w:p w:rsidR="00760BE4" w:rsidRPr="0023509C" w:rsidRDefault="00760BE4" w:rsidP="00760B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2019 – 13 876 980,00 рублей;</w:t>
            </w:r>
          </w:p>
          <w:p w:rsidR="00760BE4" w:rsidRPr="0023509C" w:rsidRDefault="00760BE4" w:rsidP="008E1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2020 – 14 </w:t>
            </w:r>
            <w:r w:rsidR="008E15C5"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>919</w:t>
            </w:r>
            <w:r w:rsidRPr="002350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960,00 рублей.</w:t>
            </w:r>
          </w:p>
        </w:tc>
      </w:tr>
    </w:tbl>
    <w:p w:rsidR="00760BE4" w:rsidRPr="0023509C" w:rsidRDefault="00760BE4" w:rsidP="001E2040">
      <w:pPr>
        <w:pStyle w:val="a6"/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348D8" w:rsidRPr="0023509C" w:rsidRDefault="00D30ABF" w:rsidP="00D30ABF">
      <w:pPr>
        <w:tabs>
          <w:tab w:val="left" w:pos="284"/>
          <w:tab w:val="left" w:pos="426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5E3571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. </w:t>
      </w:r>
      <w:r w:rsidR="006348D8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Абзац 1 Раздела 5 «Обоснование объема финансовых ресурсов, необходимых для реализации Подпрограммы 8» Подпрограммы 8 «Развитие молодежной политики города  Астрахани» изложить в следующей редакции:</w:t>
      </w:r>
    </w:p>
    <w:p w:rsidR="006348D8" w:rsidRPr="0023509C" w:rsidRDefault="006348D8" w:rsidP="006348D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«Подпрограмма 8 должна быть реализована в 2016 – 2020 гг. за счет средств бюджета муниципального образования «Город Астрахань».</w:t>
      </w:r>
    </w:p>
    <w:p w:rsidR="006348D8" w:rsidRPr="0023509C" w:rsidRDefault="006348D8" w:rsidP="006348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 финансирования Подпрограммы 8  муниципальной   программы, составляет  6</w:t>
      </w:r>
      <w:r w:rsidR="00B637D6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8E15C5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810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 </w:t>
      </w:r>
      <w:r w:rsidR="00B637D6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69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4,00 рубл</w:t>
      </w:r>
      <w:r w:rsidR="00B637D6"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Pr="0023509C">
        <w:rPr>
          <w:rFonts w:ascii="Times New Roman" w:eastAsia="Times New Roman" w:hAnsi="Times New Roman" w:cs="Times New Roman"/>
          <w:sz w:val="28"/>
          <w:szCs w:val="28"/>
          <w:lang w:eastAsia="ar-SA"/>
        </w:rPr>
        <w:t>, из средств бюджета муниципального образования «Город  Астрахань»,  в том числе по годам:</w:t>
      </w:r>
    </w:p>
    <w:p w:rsidR="006348D8" w:rsidRPr="0023509C" w:rsidRDefault="006348D8" w:rsidP="006348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09C">
        <w:rPr>
          <w:rFonts w:ascii="Times New Roman" w:eastAsia="Calibri" w:hAnsi="Times New Roman" w:cs="Times New Roman"/>
          <w:sz w:val="28"/>
          <w:szCs w:val="28"/>
        </w:rPr>
        <w:t>2016 – 13 642 974,00 рубля;</w:t>
      </w:r>
    </w:p>
    <w:p w:rsidR="006348D8" w:rsidRPr="0023509C" w:rsidRDefault="006348D8" w:rsidP="006348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09C">
        <w:rPr>
          <w:rFonts w:ascii="Times New Roman" w:eastAsia="Calibri" w:hAnsi="Times New Roman" w:cs="Times New Roman"/>
          <w:sz w:val="28"/>
          <w:szCs w:val="28"/>
        </w:rPr>
        <w:t>2017 – 12 880 900,00 рублей;</w:t>
      </w:r>
    </w:p>
    <w:p w:rsidR="006348D8" w:rsidRPr="0023509C" w:rsidRDefault="006348D8" w:rsidP="006348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09C">
        <w:rPr>
          <w:rFonts w:ascii="Times New Roman" w:eastAsia="Calibri" w:hAnsi="Times New Roman" w:cs="Times New Roman"/>
          <w:sz w:val="28"/>
          <w:szCs w:val="28"/>
        </w:rPr>
        <w:lastRenderedPageBreak/>
        <w:t>2018 – 14 489 880,00 рублей;</w:t>
      </w:r>
    </w:p>
    <w:p w:rsidR="006348D8" w:rsidRPr="0023509C" w:rsidRDefault="006348D8" w:rsidP="00D30AB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09C">
        <w:rPr>
          <w:rFonts w:ascii="Times New Roman" w:eastAsia="Calibri" w:hAnsi="Times New Roman" w:cs="Times New Roman"/>
          <w:sz w:val="28"/>
          <w:szCs w:val="28"/>
        </w:rPr>
        <w:t>2019 – 13 876 980,00 рублей;</w:t>
      </w:r>
    </w:p>
    <w:p w:rsidR="001E2040" w:rsidRDefault="006348D8" w:rsidP="006348D8">
      <w:pPr>
        <w:pStyle w:val="a6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509C">
        <w:rPr>
          <w:rFonts w:ascii="Times New Roman" w:eastAsia="Calibri" w:hAnsi="Times New Roman" w:cs="Times New Roman"/>
          <w:sz w:val="28"/>
          <w:szCs w:val="28"/>
        </w:rPr>
        <w:t>2020 – 14 </w:t>
      </w:r>
      <w:r w:rsidR="008E15C5" w:rsidRPr="0023509C">
        <w:rPr>
          <w:rFonts w:ascii="Times New Roman" w:eastAsia="Calibri" w:hAnsi="Times New Roman" w:cs="Times New Roman"/>
          <w:sz w:val="28"/>
          <w:szCs w:val="28"/>
        </w:rPr>
        <w:t>919</w:t>
      </w:r>
      <w:r w:rsidRPr="0023509C">
        <w:rPr>
          <w:rFonts w:ascii="Times New Roman" w:eastAsia="Calibri" w:hAnsi="Times New Roman" w:cs="Times New Roman"/>
          <w:sz w:val="28"/>
          <w:szCs w:val="28"/>
        </w:rPr>
        <w:t xml:space="preserve"> 960,00 рублей».</w:t>
      </w:r>
    </w:p>
    <w:p w:rsidR="00C8549A" w:rsidRDefault="00C8549A" w:rsidP="006348D8">
      <w:pPr>
        <w:pStyle w:val="a6"/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34CB" w:rsidRPr="00C8549A" w:rsidRDefault="00C8549A" w:rsidP="00C8549A">
      <w:pPr>
        <w:autoSpaceDE w:val="0"/>
        <w:autoSpaceDN w:val="0"/>
        <w:adjustRightInd w:val="0"/>
        <w:spacing w:after="12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549A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C854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Pr="00C854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всему тексту </w:t>
      </w:r>
      <w:r w:rsidR="00344D7E" w:rsidRPr="0023509C">
        <w:rPr>
          <w:rFonts w:ascii="Times New Roman" w:hAnsi="Times New Roman" w:cs="Times New Roman"/>
          <w:sz w:val="28"/>
          <w:szCs w:val="28"/>
        </w:rPr>
        <w:t xml:space="preserve">паспорта Программы </w:t>
      </w:r>
      <w:r w:rsidRPr="00C8549A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слова «</w:t>
      </w:r>
      <w:r w:rsidR="00344D7E" w:rsidRPr="00EE7616">
        <w:rPr>
          <w:rFonts w:ascii="Times New Roman" w:eastAsia="Times New Roman" w:hAnsi="Times New Roman" w:cs="Times New Roman"/>
          <w:sz w:val="28"/>
          <w:szCs w:val="28"/>
        </w:rPr>
        <w:t xml:space="preserve">1 квартала </w:t>
      </w:r>
      <w:r w:rsidR="00344D7E" w:rsidRPr="001A4A3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344D7E" w:rsidRPr="00EE7616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344D7E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44D7E" w:rsidRPr="00EE7616">
        <w:rPr>
          <w:rFonts w:ascii="Times New Roman" w:eastAsia="Times New Roman" w:hAnsi="Times New Roman" w:cs="Times New Roman"/>
          <w:sz w:val="28"/>
          <w:szCs w:val="28"/>
        </w:rPr>
        <w:t xml:space="preserve"> числа месяца, следующего за отчетным периодом</w:t>
      </w:r>
      <w:r w:rsidRPr="00C8549A">
        <w:rPr>
          <w:rFonts w:ascii="Times New Roman" w:eastAsia="Times New Roman" w:hAnsi="Times New Roman" w:cs="Times New Roman"/>
          <w:sz w:val="28"/>
          <w:szCs w:val="28"/>
          <w:lang w:eastAsia="ar-SA"/>
        </w:rPr>
        <w:t>», «</w:t>
      </w:r>
      <w:r w:rsidR="00344D7E" w:rsidRPr="00CD754E">
        <w:rPr>
          <w:rFonts w:ascii="Times New Roman" w:hAnsi="Times New Roman" w:cs="Times New Roman"/>
          <w:sz w:val="28"/>
          <w:szCs w:val="28"/>
        </w:rPr>
        <w:t xml:space="preserve">1 квартала – до </w:t>
      </w:r>
      <w:r w:rsidR="00344D7E">
        <w:rPr>
          <w:rFonts w:ascii="Times New Roman" w:hAnsi="Times New Roman" w:cs="Times New Roman"/>
          <w:sz w:val="28"/>
          <w:szCs w:val="28"/>
        </w:rPr>
        <w:t>10</w:t>
      </w:r>
      <w:r w:rsidR="00344D7E" w:rsidRPr="00CD754E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периодом</w:t>
      </w:r>
      <w:r w:rsidRPr="00C854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исключить</w:t>
      </w:r>
      <w:r w:rsidRPr="00C8549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2834CB" w:rsidRDefault="002834CB" w:rsidP="002834CB">
      <w:pPr>
        <w:tabs>
          <w:tab w:val="left" w:pos="426"/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 w:rsidRPr="00085CD7">
        <w:rPr>
          <w:rFonts w:ascii="Times New Roman" w:hAnsi="Times New Roman" w:cs="Times New Roman"/>
          <w:sz w:val="28"/>
          <w:szCs w:val="28"/>
        </w:rPr>
        <w:t xml:space="preserve">. Внести в Приложение 1 к муниципальной Программе муниципального образования «Город Астрахань» «Организация муниципального управления» «Перечень программных мероприятий, показателей (индикаторов) и результатов муниципальной программы муниципального образования «Город Астрахань» «Организация муниципального управления» следующие изменения: </w:t>
      </w:r>
    </w:p>
    <w:p w:rsidR="0044066D" w:rsidRDefault="001474FD" w:rsidP="0044066D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1474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строке 25</w:t>
      </w:r>
      <w:r w:rsidR="0044066D">
        <w:rPr>
          <w:rFonts w:ascii="Times New Roman" w:hAnsi="Times New Roman" w:cs="Times New Roman"/>
          <w:sz w:val="28"/>
          <w:szCs w:val="28"/>
        </w:rPr>
        <w:t xml:space="preserve"> в столбце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66D" w:rsidRPr="00246A2B">
        <w:rPr>
          <w:rFonts w:ascii="Times New Roman" w:hAnsi="Times New Roman" w:cs="Times New Roman"/>
          <w:sz w:val="28"/>
          <w:szCs w:val="28"/>
        </w:rPr>
        <w:t>значени</w:t>
      </w:r>
      <w:r w:rsidR="0044066D">
        <w:rPr>
          <w:rFonts w:ascii="Times New Roman" w:hAnsi="Times New Roman" w:cs="Times New Roman"/>
          <w:sz w:val="28"/>
          <w:szCs w:val="28"/>
        </w:rPr>
        <w:t xml:space="preserve">е </w:t>
      </w:r>
      <w:r w:rsidR="0044066D"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 w:rsidR="0044066D">
        <w:rPr>
          <w:rFonts w:ascii="Times New Roman" w:hAnsi="Times New Roman" w:cs="Times New Roman"/>
          <w:sz w:val="28"/>
          <w:szCs w:val="28"/>
        </w:rPr>
        <w:t>%</w:t>
      </w:r>
      <w:r w:rsidR="0044066D" w:rsidRPr="00246A2B">
        <w:rPr>
          <w:rFonts w:ascii="Times New Roman" w:hAnsi="Times New Roman" w:cs="Times New Roman"/>
          <w:sz w:val="28"/>
          <w:szCs w:val="28"/>
        </w:rPr>
        <w:t>» за</w:t>
      </w:r>
      <w:r w:rsidR="0044066D">
        <w:rPr>
          <w:rFonts w:ascii="Times New Roman" w:hAnsi="Times New Roman" w:cs="Times New Roman"/>
          <w:sz w:val="28"/>
          <w:szCs w:val="28"/>
        </w:rPr>
        <w:t>менить на «</w:t>
      </w:r>
      <w:proofErr w:type="spellStart"/>
      <w:r w:rsidR="0044066D">
        <w:rPr>
          <w:rFonts w:ascii="Times New Roman" w:hAnsi="Times New Roman" w:cs="Times New Roman"/>
          <w:sz w:val="28"/>
          <w:szCs w:val="28"/>
        </w:rPr>
        <w:t>усл.ед</w:t>
      </w:r>
      <w:proofErr w:type="spellEnd"/>
      <w:r w:rsidR="0044066D">
        <w:rPr>
          <w:rFonts w:ascii="Times New Roman" w:hAnsi="Times New Roman" w:cs="Times New Roman"/>
          <w:sz w:val="28"/>
          <w:szCs w:val="28"/>
        </w:rPr>
        <w:t xml:space="preserve">.», </w:t>
      </w:r>
    </w:p>
    <w:p w:rsidR="001474FD" w:rsidRDefault="001474FD" w:rsidP="0044066D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ах 16,17,18 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0,64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«0,52».</w:t>
      </w:r>
    </w:p>
    <w:p w:rsidR="00D16676" w:rsidRDefault="0044066D" w:rsidP="00D16676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D16676" w:rsidRPr="00D16676">
        <w:rPr>
          <w:rFonts w:ascii="Times New Roman" w:hAnsi="Times New Roman" w:cs="Times New Roman"/>
          <w:sz w:val="28"/>
          <w:szCs w:val="28"/>
        </w:rPr>
        <w:t xml:space="preserve"> </w:t>
      </w:r>
      <w:r w:rsidR="00D16676">
        <w:rPr>
          <w:rFonts w:ascii="Times New Roman" w:hAnsi="Times New Roman" w:cs="Times New Roman"/>
          <w:sz w:val="28"/>
          <w:szCs w:val="28"/>
        </w:rPr>
        <w:t>В строке 26</w:t>
      </w:r>
      <w:r w:rsidR="00D16676" w:rsidRPr="00D16676">
        <w:rPr>
          <w:rFonts w:ascii="Times New Roman" w:hAnsi="Times New Roman" w:cs="Times New Roman"/>
          <w:sz w:val="28"/>
          <w:szCs w:val="28"/>
        </w:rPr>
        <w:t xml:space="preserve"> </w:t>
      </w:r>
      <w:r w:rsidR="00D16676" w:rsidRPr="00246A2B">
        <w:rPr>
          <w:rFonts w:ascii="Times New Roman" w:hAnsi="Times New Roman" w:cs="Times New Roman"/>
          <w:sz w:val="28"/>
          <w:szCs w:val="28"/>
        </w:rPr>
        <w:t>в столбц</w:t>
      </w:r>
      <w:r w:rsidR="00D16676">
        <w:rPr>
          <w:rFonts w:ascii="Times New Roman" w:hAnsi="Times New Roman" w:cs="Times New Roman"/>
          <w:sz w:val="28"/>
          <w:szCs w:val="28"/>
        </w:rPr>
        <w:t xml:space="preserve">ах 16,17,18  </w:t>
      </w:r>
      <w:r w:rsidR="00D16676" w:rsidRPr="00246A2B">
        <w:rPr>
          <w:rFonts w:ascii="Times New Roman" w:hAnsi="Times New Roman" w:cs="Times New Roman"/>
          <w:sz w:val="28"/>
          <w:szCs w:val="28"/>
        </w:rPr>
        <w:t>значени</w:t>
      </w:r>
      <w:r w:rsidR="00D16676">
        <w:rPr>
          <w:rFonts w:ascii="Times New Roman" w:hAnsi="Times New Roman" w:cs="Times New Roman"/>
          <w:sz w:val="28"/>
          <w:szCs w:val="28"/>
        </w:rPr>
        <w:t xml:space="preserve">е </w:t>
      </w:r>
      <w:r w:rsidR="00D16676"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 w:rsidR="00D16676">
        <w:rPr>
          <w:rFonts w:ascii="Times New Roman" w:hAnsi="Times New Roman" w:cs="Times New Roman"/>
          <w:sz w:val="28"/>
          <w:szCs w:val="28"/>
        </w:rPr>
        <w:t>106</w:t>
      </w:r>
      <w:r w:rsidR="00D16676" w:rsidRPr="00246A2B">
        <w:rPr>
          <w:rFonts w:ascii="Times New Roman" w:hAnsi="Times New Roman" w:cs="Times New Roman"/>
          <w:sz w:val="28"/>
          <w:szCs w:val="28"/>
        </w:rPr>
        <w:t>» за</w:t>
      </w:r>
      <w:r w:rsidR="00D16676">
        <w:rPr>
          <w:rFonts w:ascii="Times New Roman" w:hAnsi="Times New Roman" w:cs="Times New Roman"/>
          <w:sz w:val="28"/>
          <w:szCs w:val="28"/>
        </w:rPr>
        <w:t>менить на «88».</w:t>
      </w:r>
    </w:p>
    <w:p w:rsidR="0044066D" w:rsidRDefault="00262395" w:rsidP="00262395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D16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строке 28</w:t>
      </w:r>
      <w:r w:rsidRPr="00D166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столбце 5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усл.ед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.»,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ах 16,17,18 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0,83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«0,74».</w:t>
      </w:r>
    </w:p>
    <w:p w:rsidR="007D6D45" w:rsidRDefault="007D6D45" w:rsidP="008719F6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 В строке 30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585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«560»,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4551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«4526».</w:t>
      </w:r>
    </w:p>
    <w:p w:rsidR="00945644" w:rsidRDefault="00945644" w:rsidP="00945644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 В строке 30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185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«160»,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1366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«1341».</w:t>
      </w:r>
    </w:p>
    <w:p w:rsidR="008719F6" w:rsidRDefault="008719F6" w:rsidP="008719F6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 В строке 31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309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«296»,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1537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«1524».</w:t>
      </w:r>
    </w:p>
    <w:p w:rsidR="008719F6" w:rsidRDefault="00945644" w:rsidP="00945644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 В строке 31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97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«84»,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401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«388».</w:t>
      </w:r>
    </w:p>
    <w:p w:rsidR="00230637" w:rsidRDefault="00230637" w:rsidP="00990B12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 w:rsidR="00990B12"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8</w:t>
      </w:r>
      <w:r w:rsidR="00990B12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 строке 38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7000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«2920»,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37000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«32920».</w:t>
      </w:r>
    </w:p>
    <w:p w:rsidR="00230637" w:rsidRDefault="00230637" w:rsidP="00230637">
      <w:pPr>
        <w:tabs>
          <w:tab w:val="left" w:pos="426"/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9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В строке 45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16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«60»,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 w:rsidR="00532484">
        <w:rPr>
          <w:rFonts w:ascii="Times New Roman" w:hAnsi="Times New Roman" w:cs="Times New Roman"/>
          <w:sz w:val="28"/>
          <w:szCs w:val="28"/>
        </w:rPr>
        <w:t>390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«450».</w:t>
      </w:r>
    </w:p>
    <w:p w:rsidR="00230637" w:rsidRDefault="00230637" w:rsidP="00230637">
      <w:pPr>
        <w:tabs>
          <w:tab w:val="left" w:pos="426"/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10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 w:rsidR="00990B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строке 67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ах 16,17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7000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«0»,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31700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«24700».</w:t>
      </w:r>
    </w:p>
    <w:p w:rsidR="00230637" w:rsidRDefault="00230637" w:rsidP="00230637">
      <w:pPr>
        <w:tabs>
          <w:tab w:val="left" w:pos="426"/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11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В строке </w:t>
      </w:r>
      <w:r w:rsidR="00321186">
        <w:rPr>
          <w:rFonts w:ascii="Times New Roman" w:hAnsi="Times New Roman" w:cs="Times New Roman"/>
          <w:sz w:val="28"/>
          <w:szCs w:val="28"/>
        </w:rPr>
        <w:t>113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 w:rsidR="0032118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16</w:t>
      </w:r>
      <w:r w:rsidR="00321186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 w:rsidR="009F76B7">
        <w:rPr>
          <w:rFonts w:ascii="Times New Roman" w:hAnsi="Times New Roman" w:cs="Times New Roman"/>
          <w:sz w:val="28"/>
          <w:szCs w:val="28"/>
        </w:rPr>
        <w:t>471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</w:t>
      </w:r>
      <w:r w:rsidR="00321186">
        <w:rPr>
          <w:rFonts w:ascii="Times New Roman" w:hAnsi="Times New Roman" w:cs="Times New Roman"/>
          <w:sz w:val="28"/>
          <w:szCs w:val="28"/>
        </w:rPr>
        <w:t>731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 w:rsidR="009F76B7">
        <w:rPr>
          <w:rFonts w:ascii="Times New Roman" w:hAnsi="Times New Roman" w:cs="Times New Roman"/>
          <w:sz w:val="28"/>
          <w:szCs w:val="28"/>
        </w:rPr>
        <w:t>1655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</w:t>
      </w:r>
      <w:r w:rsidR="00321186">
        <w:rPr>
          <w:rFonts w:ascii="Times New Roman" w:hAnsi="Times New Roman" w:cs="Times New Roman"/>
          <w:sz w:val="28"/>
          <w:szCs w:val="28"/>
        </w:rPr>
        <w:t>1915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F76B7" w:rsidRDefault="009F76B7" w:rsidP="009F76B7">
      <w:pPr>
        <w:tabs>
          <w:tab w:val="left" w:pos="426"/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 w:rsidR="00EC582B">
        <w:rPr>
          <w:rFonts w:ascii="Times New Roman" w:hAnsi="Times New Roman" w:cs="Times New Roman"/>
          <w:sz w:val="28"/>
          <w:szCs w:val="28"/>
        </w:rPr>
        <w:t>12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 w:rsidR="00990B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строке 116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16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2500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«3200»,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13755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«14455».</w:t>
      </w:r>
    </w:p>
    <w:p w:rsidR="00CC7D07" w:rsidRDefault="00CC7D07" w:rsidP="00A406F7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4D7E">
        <w:rPr>
          <w:rFonts w:ascii="Times New Roman" w:hAnsi="Times New Roman" w:cs="Times New Roman"/>
          <w:sz w:val="28"/>
          <w:szCs w:val="28"/>
        </w:rPr>
        <w:t>9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 w:rsidR="00945644">
        <w:rPr>
          <w:rFonts w:ascii="Times New Roman" w:hAnsi="Times New Roman" w:cs="Times New Roman"/>
          <w:sz w:val="28"/>
          <w:szCs w:val="28"/>
        </w:rPr>
        <w:t>1</w:t>
      </w:r>
      <w:r w:rsidR="00EC582B">
        <w:rPr>
          <w:rFonts w:ascii="Times New Roman" w:hAnsi="Times New Roman" w:cs="Times New Roman"/>
          <w:sz w:val="28"/>
          <w:szCs w:val="28"/>
        </w:rPr>
        <w:t>3</w:t>
      </w:r>
      <w:r w:rsidRPr="00085C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В строке 125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16 </w:t>
      </w:r>
      <w:r w:rsidRPr="00246A2B">
        <w:rPr>
          <w:rFonts w:ascii="Times New Roman" w:hAnsi="Times New Roman" w:cs="Times New Roman"/>
          <w:sz w:val="28"/>
          <w:szCs w:val="28"/>
        </w:rPr>
        <w:t>значени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7000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«2920»,</w:t>
      </w:r>
      <w:r w:rsidRPr="00FC55B4">
        <w:rPr>
          <w:rFonts w:ascii="Times New Roman" w:hAnsi="Times New Roman" w:cs="Times New Roman"/>
          <w:sz w:val="28"/>
          <w:szCs w:val="28"/>
        </w:rPr>
        <w:t xml:space="preserve"> </w:t>
      </w:r>
      <w:r w:rsidRPr="00246A2B">
        <w:rPr>
          <w:rFonts w:ascii="Times New Roman" w:hAnsi="Times New Roman" w:cs="Times New Roman"/>
          <w:sz w:val="28"/>
          <w:szCs w:val="28"/>
        </w:rPr>
        <w:t>в столбц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46A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246A2B">
        <w:rPr>
          <w:rFonts w:ascii="Times New Roman" w:hAnsi="Times New Roman" w:cs="Times New Roman"/>
          <w:sz w:val="28"/>
          <w:szCs w:val="28"/>
        </w:rPr>
        <w:t>значение «</w:t>
      </w:r>
      <w:r>
        <w:rPr>
          <w:rFonts w:ascii="Times New Roman" w:hAnsi="Times New Roman" w:cs="Times New Roman"/>
          <w:sz w:val="28"/>
          <w:szCs w:val="28"/>
        </w:rPr>
        <w:t>37000</w:t>
      </w:r>
      <w:r w:rsidRPr="00246A2B">
        <w:rPr>
          <w:rFonts w:ascii="Times New Roman" w:hAnsi="Times New Roman" w:cs="Times New Roman"/>
          <w:sz w:val="28"/>
          <w:szCs w:val="28"/>
        </w:rPr>
        <w:t>» за</w:t>
      </w:r>
      <w:r>
        <w:rPr>
          <w:rFonts w:ascii="Times New Roman" w:hAnsi="Times New Roman" w:cs="Times New Roman"/>
          <w:sz w:val="28"/>
          <w:szCs w:val="28"/>
        </w:rPr>
        <w:t>менить на «32920».</w:t>
      </w:r>
    </w:p>
    <w:p w:rsidR="0078172B" w:rsidRPr="00085CD7" w:rsidRDefault="0078172B" w:rsidP="005D4926">
      <w:pPr>
        <w:tabs>
          <w:tab w:val="left" w:pos="567"/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172B" w:rsidRPr="00085CD7" w:rsidSect="00085C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70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50D" w:rsidRDefault="0001650D">
      <w:pPr>
        <w:spacing w:after="0" w:line="240" w:lineRule="auto"/>
      </w:pPr>
      <w:r>
        <w:separator/>
      </w:r>
    </w:p>
  </w:endnote>
  <w:endnote w:type="continuationSeparator" w:id="0">
    <w:p w:rsidR="0001650D" w:rsidRDefault="00016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50D" w:rsidRDefault="0001650D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50D" w:rsidRDefault="0001650D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50D" w:rsidRDefault="0001650D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50D" w:rsidRDefault="0001650D">
      <w:pPr>
        <w:spacing w:after="0" w:line="240" w:lineRule="auto"/>
      </w:pPr>
      <w:r>
        <w:separator/>
      </w:r>
    </w:p>
  </w:footnote>
  <w:footnote w:type="continuationSeparator" w:id="0">
    <w:p w:rsidR="0001650D" w:rsidRDefault="00016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50D" w:rsidRDefault="0001650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5906905"/>
      <w:docPartObj>
        <w:docPartGallery w:val="Page Numbers (Top of Page)"/>
        <w:docPartUnique/>
      </w:docPartObj>
    </w:sdtPr>
    <w:sdtEndPr/>
    <w:sdtContent>
      <w:p w:rsidR="0001650D" w:rsidRDefault="0001650D" w:rsidP="007C144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06F7">
          <w:rPr>
            <w:noProof/>
          </w:rPr>
          <w:t>9</w:t>
        </w:r>
        <w:r>
          <w:fldChar w:fldCharType="end"/>
        </w:r>
      </w:p>
    </w:sdtContent>
  </w:sdt>
  <w:p w:rsidR="0001650D" w:rsidRDefault="0001650D" w:rsidP="00745676">
    <w:pPr>
      <w:pStyle w:val="ac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50D" w:rsidRDefault="0001650D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71218F"/>
    <w:multiLevelType w:val="hybridMultilevel"/>
    <w:tmpl w:val="EBACC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E86EE6"/>
    <w:multiLevelType w:val="hybridMultilevel"/>
    <w:tmpl w:val="12129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D5B7C"/>
    <w:multiLevelType w:val="hybridMultilevel"/>
    <w:tmpl w:val="2CEA80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E176D"/>
    <w:multiLevelType w:val="hybridMultilevel"/>
    <w:tmpl w:val="815C17D2"/>
    <w:lvl w:ilvl="0" w:tplc="42286A9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5313A4"/>
    <w:multiLevelType w:val="hybridMultilevel"/>
    <w:tmpl w:val="61684E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D3D35"/>
    <w:multiLevelType w:val="hybridMultilevel"/>
    <w:tmpl w:val="C0645A92"/>
    <w:lvl w:ilvl="0" w:tplc="266E9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C24CA8"/>
    <w:multiLevelType w:val="hybridMultilevel"/>
    <w:tmpl w:val="BFF47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5A2F34"/>
    <w:multiLevelType w:val="hybridMultilevel"/>
    <w:tmpl w:val="99503FB2"/>
    <w:lvl w:ilvl="0" w:tplc="E5E62F58">
      <w:start w:val="1"/>
      <w:numFmt w:val="decimal"/>
      <w:lvlText w:val="%1."/>
      <w:lvlJc w:val="left"/>
      <w:pPr>
        <w:ind w:left="347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0">
    <w:nsid w:val="31B0795B"/>
    <w:multiLevelType w:val="hybridMultilevel"/>
    <w:tmpl w:val="2814D0F4"/>
    <w:lvl w:ilvl="0" w:tplc="A108439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A0F129B"/>
    <w:multiLevelType w:val="hybridMultilevel"/>
    <w:tmpl w:val="51C451D2"/>
    <w:lvl w:ilvl="0" w:tplc="7FCEA0D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EDB184B"/>
    <w:multiLevelType w:val="hybridMultilevel"/>
    <w:tmpl w:val="345C35AC"/>
    <w:lvl w:ilvl="0" w:tplc="2944907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A2080"/>
    <w:multiLevelType w:val="hybridMultilevel"/>
    <w:tmpl w:val="43F21BE0"/>
    <w:lvl w:ilvl="0" w:tplc="9C82CA88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835CAF"/>
    <w:multiLevelType w:val="hybridMultilevel"/>
    <w:tmpl w:val="B58644A8"/>
    <w:lvl w:ilvl="0" w:tplc="9830F78E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8677F75"/>
    <w:multiLevelType w:val="hybridMultilevel"/>
    <w:tmpl w:val="20025BE4"/>
    <w:lvl w:ilvl="0" w:tplc="FF98FAC0">
      <w:start w:val="1"/>
      <w:numFmt w:val="decimal"/>
      <w:lvlText w:val="%1."/>
      <w:lvlJc w:val="left"/>
      <w:pPr>
        <w:ind w:left="176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CD14D72"/>
    <w:multiLevelType w:val="hybridMultilevel"/>
    <w:tmpl w:val="B068FE6E"/>
    <w:lvl w:ilvl="0" w:tplc="0A5A7738">
      <w:start w:val="1"/>
      <w:numFmt w:val="bullet"/>
      <w:pStyle w:val="a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F026EB8"/>
    <w:multiLevelType w:val="hybridMultilevel"/>
    <w:tmpl w:val="D6F2A830"/>
    <w:lvl w:ilvl="0" w:tplc="31724E28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05364B9"/>
    <w:multiLevelType w:val="hybridMultilevel"/>
    <w:tmpl w:val="EAE61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3"/>
  </w:num>
  <w:num w:numId="4">
    <w:abstractNumId w:val="16"/>
  </w:num>
  <w:num w:numId="5">
    <w:abstractNumId w:val="10"/>
  </w:num>
  <w:num w:numId="6">
    <w:abstractNumId w:val="7"/>
  </w:num>
  <w:num w:numId="7">
    <w:abstractNumId w:val="2"/>
  </w:num>
  <w:num w:numId="8">
    <w:abstractNumId w:val="14"/>
  </w:num>
  <w:num w:numId="9">
    <w:abstractNumId w:val="0"/>
  </w:num>
  <w:num w:numId="10">
    <w:abstractNumId w:val="1"/>
  </w:num>
  <w:num w:numId="11">
    <w:abstractNumId w:val="8"/>
  </w:num>
  <w:num w:numId="12">
    <w:abstractNumId w:val="13"/>
  </w:num>
  <w:num w:numId="13">
    <w:abstractNumId w:val="12"/>
  </w:num>
  <w:num w:numId="14">
    <w:abstractNumId w:val="9"/>
  </w:num>
  <w:num w:numId="15">
    <w:abstractNumId w:val="5"/>
  </w:num>
  <w:num w:numId="16">
    <w:abstractNumId w:val="17"/>
  </w:num>
  <w:num w:numId="17">
    <w:abstractNumId w:val="11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33"/>
    <w:rsid w:val="00000831"/>
    <w:rsid w:val="00001A08"/>
    <w:rsid w:val="0000207A"/>
    <w:rsid w:val="000021F6"/>
    <w:rsid w:val="00002ED3"/>
    <w:rsid w:val="00003175"/>
    <w:rsid w:val="00007F03"/>
    <w:rsid w:val="0001129B"/>
    <w:rsid w:val="00011F69"/>
    <w:rsid w:val="00013084"/>
    <w:rsid w:val="000148AA"/>
    <w:rsid w:val="00015F69"/>
    <w:rsid w:val="0001650D"/>
    <w:rsid w:val="00017AE0"/>
    <w:rsid w:val="00017B18"/>
    <w:rsid w:val="000207F8"/>
    <w:rsid w:val="000222F9"/>
    <w:rsid w:val="00023117"/>
    <w:rsid w:val="00023816"/>
    <w:rsid w:val="000247A2"/>
    <w:rsid w:val="00031AA7"/>
    <w:rsid w:val="00035619"/>
    <w:rsid w:val="00036CB4"/>
    <w:rsid w:val="000400AA"/>
    <w:rsid w:val="000409C8"/>
    <w:rsid w:val="00042016"/>
    <w:rsid w:val="000426BB"/>
    <w:rsid w:val="0004304B"/>
    <w:rsid w:val="00043BAA"/>
    <w:rsid w:val="00044428"/>
    <w:rsid w:val="0004680A"/>
    <w:rsid w:val="0005490C"/>
    <w:rsid w:val="00055DAA"/>
    <w:rsid w:val="000610A3"/>
    <w:rsid w:val="00061248"/>
    <w:rsid w:val="000613F6"/>
    <w:rsid w:val="00066D73"/>
    <w:rsid w:val="00067034"/>
    <w:rsid w:val="00067BC5"/>
    <w:rsid w:val="00067C1A"/>
    <w:rsid w:val="0007031F"/>
    <w:rsid w:val="0007380C"/>
    <w:rsid w:val="0008174D"/>
    <w:rsid w:val="000847D6"/>
    <w:rsid w:val="00085CD7"/>
    <w:rsid w:val="000861BF"/>
    <w:rsid w:val="00087FFB"/>
    <w:rsid w:val="000926AC"/>
    <w:rsid w:val="00092EEE"/>
    <w:rsid w:val="00093E86"/>
    <w:rsid w:val="00094E25"/>
    <w:rsid w:val="0009555A"/>
    <w:rsid w:val="00096053"/>
    <w:rsid w:val="000A0051"/>
    <w:rsid w:val="000A0936"/>
    <w:rsid w:val="000A0CE4"/>
    <w:rsid w:val="000A1548"/>
    <w:rsid w:val="000A25DB"/>
    <w:rsid w:val="000A3471"/>
    <w:rsid w:val="000A4C85"/>
    <w:rsid w:val="000B0C71"/>
    <w:rsid w:val="000B2E43"/>
    <w:rsid w:val="000B499F"/>
    <w:rsid w:val="000B4CCA"/>
    <w:rsid w:val="000B7173"/>
    <w:rsid w:val="000B7382"/>
    <w:rsid w:val="000C35AC"/>
    <w:rsid w:val="000C3A44"/>
    <w:rsid w:val="000D0489"/>
    <w:rsid w:val="000D3697"/>
    <w:rsid w:val="000D55AD"/>
    <w:rsid w:val="000D6BF5"/>
    <w:rsid w:val="000D7A19"/>
    <w:rsid w:val="000E7203"/>
    <w:rsid w:val="000E7A5A"/>
    <w:rsid w:val="000F0EB6"/>
    <w:rsid w:val="000F12E1"/>
    <w:rsid w:val="000F2C66"/>
    <w:rsid w:val="000F312E"/>
    <w:rsid w:val="00102EC1"/>
    <w:rsid w:val="0010353B"/>
    <w:rsid w:val="00103CB9"/>
    <w:rsid w:val="00103FF8"/>
    <w:rsid w:val="0010417A"/>
    <w:rsid w:val="00106895"/>
    <w:rsid w:val="001073E6"/>
    <w:rsid w:val="001075E3"/>
    <w:rsid w:val="00110C90"/>
    <w:rsid w:val="00111B8D"/>
    <w:rsid w:val="00112271"/>
    <w:rsid w:val="001125B5"/>
    <w:rsid w:val="00112CFA"/>
    <w:rsid w:val="00113A56"/>
    <w:rsid w:val="001143A9"/>
    <w:rsid w:val="00114B04"/>
    <w:rsid w:val="0011614E"/>
    <w:rsid w:val="00121A02"/>
    <w:rsid w:val="0012570B"/>
    <w:rsid w:val="00131979"/>
    <w:rsid w:val="001327AE"/>
    <w:rsid w:val="001328B5"/>
    <w:rsid w:val="00132B92"/>
    <w:rsid w:val="0013489A"/>
    <w:rsid w:val="00137B25"/>
    <w:rsid w:val="0014497C"/>
    <w:rsid w:val="00146AA5"/>
    <w:rsid w:val="001474FD"/>
    <w:rsid w:val="00150BD5"/>
    <w:rsid w:val="001518A9"/>
    <w:rsid w:val="00160596"/>
    <w:rsid w:val="001608FF"/>
    <w:rsid w:val="00160C14"/>
    <w:rsid w:val="00161288"/>
    <w:rsid w:val="00161C5D"/>
    <w:rsid w:val="0016254E"/>
    <w:rsid w:val="001636E0"/>
    <w:rsid w:val="0016421D"/>
    <w:rsid w:val="00165574"/>
    <w:rsid w:val="001717AB"/>
    <w:rsid w:val="00171E8E"/>
    <w:rsid w:val="00175094"/>
    <w:rsid w:val="00176192"/>
    <w:rsid w:val="00182A54"/>
    <w:rsid w:val="00183236"/>
    <w:rsid w:val="0018344C"/>
    <w:rsid w:val="00185784"/>
    <w:rsid w:val="00185870"/>
    <w:rsid w:val="00186140"/>
    <w:rsid w:val="00186C62"/>
    <w:rsid w:val="00187F21"/>
    <w:rsid w:val="001901E1"/>
    <w:rsid w:val="00190281"/>
    <w:rsid w:val="001909F0"/>
    <w:rsid w:val="00190D99"/>
    <w:rsid w:val="00193FAD"/>
    <w:rsid w:val="001A0308"/>
    <w:rsid w:val="001A14CC"/>
    <w:rsid w:val="001A1820"/>
    <w:rsid w:val="001A4396"/>
    <w:rsid w:val="001A451D"/>
    <w:rsid w:val="001A7231"/>
    <w:rsid w:val="001B48E7"/>
    <w:rsid w:val="001B6B09"/>
    <w:rsid w:val="001B6C97"/>
    <w:rsid w:val="001B735D"/>
    <w:rsid w:val="001C03A1"/>
    <w:rsid w:val="001C1B4C"/>
    <w:rsid w:val="001C35FC"/>
    <w:rsid w:val="001C42D4"/>
    <w:rsid w:val="001C6323"/>
    <w:rsid w:val="001C6B35"/>
    <w:rsid w:val="001D14CE"/>
    <w:rsid w:val="001D54FB"/>
    <w:rsid w:val="001D5FE4"/>
    <w:rsid w:val="001E2040"/>
    <w:rsid w:val="001E63FA"/>
    <w:rsid w:val="001E7A47"/>
    <w:rsid w:val="001F05F2"/>
    <w:rsid w:val="001F0DF8"/>
    <w:rsid w:val="001F1FE3"/>
    <w:rsid w:val="001F3D63"/>
    <w:rsid w:val="001F5A79"/>
    <w:rsid w:val="001F6C7B"/>
    <w:rsid w:val="00203789"/>
    <w:rsid w:val="00205152"/>
    <w:rsid w:val="00211237"/>
    <w:rsid w:val="002129D6"/>
    <w:rsid w:val="00213105"/>
    <w:rsid w:val="00214CDC"/>
    <w:rsid w:val="002154F4"/>
    <w:rsid w:val="00221F32"/>
    <w:rsid w:val="0022378B"/>
    <w:rsid w:val="00223EF7"/>
    <w:rsid w:val="00224C46"/>
    <w:rsid w:val="002261D2"/>
    <w:rsid w:val="00226AB9"/>
    <w:rsid w:val="00230637"/>
    <w:rsid w:val="002348F5"/>
    <w:rsid w:val="0023509C"/>
    <w:rsid w:val="00241200"/>
    <w:rsid w:val="0024280B"/>
    <w:rsid w:val="0024319F"/>
    <w:rsid w:val="00244A55"/>
    <w:rsid w:val="0024561E"/>
    <w:rsid w:val="00245E51"/>
    <w:rsid w:val="00246A2B"/>
    <w:rsid w:val="00246C56"/>
    <w:rsid w:val="00250899"/>
    <w:rsid w:val="00251BAC"/>
    <w:rsid w:val="002537E5"/>
    <w:rsid w:val="002545CD"/>
    <w:rsid w:val="002546CD"/>
    <w:rsid w:val="00254AE1"/>
    <w:rsid w:val="00255877"/>
    <w:rsid w:val="002567C5"/>
    <w:rsid w:val="00256FEF"/>
    <w:rsid w:val="002605D7"/>
    <w:rsid w:val="00261C85"/>
    <w:rsid w:val="00262395"/>
    <w:rsid w:val="002648FF"/>
    <w:rsid w:val="0027088D"/>
    <w:rsid w:val="00271459"/>
    <w:rsid w:val="00271745"/>
    <w:rsid w:val="00272090"/>
    <w:rsid w:val="0027549C"/>
    <w:rsid w:val="00275FF8"/>
    <w:rsid w:val="0027600E"/>
    <w:rsid w:val="00277E44"/>
    <w:rsid w:val="00281383"/>
    <w:rsid w:val="002834CB"/>
    <w:rsid w:val="00285575"/>
    <w:rsid w:val="00287B46"/>
    <w:rsid w:val="00291499"/>
    <w:rsid w:val="00295741"/>
    <w:rsid w:val="00297ADB"/>
    <w:rsid w:val="002A7A79"/>
    <w:rsid w:val="002B113B"/>
    <w:rsid w:val="002B3DD5"/>
    <w:rsid w:val="002B4A89"/>
    <w:rsid w:val="002B5D13"/>
    <w:rsid w:val="002C09EA"/>
    <w:rsid w:val="002C214A"/>
    <w:rsid w:val="002C2A68"/>
    <w:rsid w:val="002C2F6E"/>
    <w:rsid w:val="002C6503"/>
    <w:rsid w:val="002C6544"/>
    <w:rsid w:val="002C678B"/>
    <w:rsid w:val="002D01F8"/>
    <w:rsid w:val="002D1183"/>
    <w:rsid w:val="002D17DC"/>
    <w:rsid w:val="002D5493"/>
    <w:rsid w:val="002D6279"/>
    <w:rsid w:val="002D6AB9"/>
    <w:rsid w:val="002D7388"/>
    <w:rsid w:val="002E1599"/>
    <w:rsid w:val="002E30A9"/>
    <w:rsid w:val="002E3ED1"/>
    <w:rsid w:val="002E618F"/>
    <w:rsid w:val="002E6A75"/>
    <w:rsid w:val="002F4310"/>
    <w:rsid w:val="002F57AF"/>
    <w:rsid w:val="002F69A6"/>
    <w:rsid w:val="002F772B"/>
    <w:rsid w:val="0030099A"/>
    <w:rsid w:val="0030245A"/>
    <w:rsid w:val="00302722"/>
    <w:rsid w:val="00302F73"/>
    <w:rsid w:val="0030494E"/>
    <w:rsid w:val="0030552D"/>
    <w:rsid w:val="00307F86"/>
    <w:rsid w:val="00310C18"/>
    <w:rsid w:val="00313CD3"/>
    <w:rsid w:val="003150BB"/>
    <w:rsid w:val="003176A3"/>
    <w:rsid w:val="003208FF"/>
    <w:rsid w:val="00321186"/>
    <w:rsid w:val="00321C18"/>
    <w:rsid w:val="00322646"/>
    <w:rsid w:val="003277E5"/>
    <w:rsid w:val="003328DA"/>
    <w:rsid w:val="003336F1"/>
    <w:rsid w:val="00333F8A"/>
    <w:rsid w:val="00335096"/>
    <w:rsid w:val="00340538"/>
    <w:rsid w:val="00341E8E"/>
    <w:rsid w:val="003420AF"/>
    <w:rsid w:val="0034363C"/>
    <w:rsid w:val="00343670"/>
    <w:rsid w:val="003441F4"/>
    <w:rsid w:val="00344D7E"/>
    <w:rsid w:val="0035211F"/>
    <w:rsid w:val="0035299D"/>
    <w:rsid w:val="00353E4B"/>
    <w:rsid w:val="0035412A"/>
    <w:rsid w:val="003554EF"/>
    <w:rsid w:val="0035581A"/>
    <w:rsid w:val="00360FDE"/>
    <w:rsid w:val="003617D8"/>
    <w:rsid w:val="00361EBA"/>
    <w:rsid w:val="0036577C"/>
    <w:rsid w:val="00365BA0"/>
    <w:rsid w:val="00367C92"/>
    <w:rsid w:val="0037228E"/>
    <w:rsid w:val="00373E05"/>
    <w:rsid w:val="00374DCB"/>
    <w:rsid w:val="00375272"/>
    <w:rsid w:val="0038253C"/>
    <w:rsid w:val="003830FD"/>
    <w:rsid w:val="00383EE7"/>
    <w:rsid w:val="003841D2"/>
    <w:rsid w:val="00384E0C"/>
    <w:rsid w:val="003867B7"/>
    <w:rsid w:val="00390092"/>
    <w:rsid w:val="003917D9"/>
    <w:rsid w:val="00391A42"/>
    <w:rsid w:val="0039379B"/>
    <w:rsid w:val="00393FEA"/>
    <w:rsid w:val="00395326"/>
    <w:rsid w:val="00396375"/>
    <w:rsid w:val="00397C1A"/>
    <w:rsid w:val="003A1400"/>
    <w:rsid w:val="003A27D2"/>
    <w:rsid w:val="003A41AF"/>
    <w:rsid w:val="003A44E7"/>
    <w:rsid w:val="003A535E"/>
    <w:rsid w:val="003B0E91"/>
    <w:rsid w:val="003B1E1F"/>
    <w:rsid w:val="003B3C6D"/>
    <w:rsid w:val="003B74CC"/>
    <w:rsid w:val="003B787A"/>
    <w:rsid w:val="003C3D18"/>
    <w:rsid w:val="003C57B8"/>
    <w:rsid w:val="003C614E"/>
    <w:rsid w:val="003C6ED6"/>
    <w:rsid w:val="003C78FB"/>
    <w:rsid w:val="003C7EC9"/>
    <w:rsid w:val="003D01B0"/>
    <w:rsid w:val="003D0759"/>
    <w:rsid w:val="003D07E3"/>
    <w:rsid w:val="003D1278"/>
    <w:rsid w:val="003D1C47"/>
    <w:rsid w:val="003D2F46"/>
    <w:rsid w:val="003D7071"/>
    <w:rsid w:val="003D7C17"/>
    <w:rsid w:val="003E4312"/>
    <w:rsid w:val="003E5CF0"/>
    <w:rsid w:val="003E72B2"/>
    <w:rsid w:val="003F01B3"/>
    <w:rsid w:val="003F1249"/>
    <w:rsid w:val="003F1DFD"/>
    <w:rsid w:val="003F30CB"/>
    <w:rsid w:val="003F31EE"/>
    <w:rsid w:val="003F3F85"/>
    <w:rsid w:val="003F58B8"/>
    <w:rsid w:val="003F6CC0"/>
    <w:rsid w:val="00400DD7"/>
    <w:rsid w:val="004045C8"/>
    <w:rsid w:val="0040485F"/>
    <w:rsid w:val="00406A63"/>
    <w:rsid w:val="004102BE"/>
    <w:rsid w:val="00413AD7"/>
    <w:rsid w:val="00423D28"/>
    <w:rsid w:val="004247B3"/>
    <w:rsid w:val="0043286C"/>
    <w:rsid w:val="004329B7"/>
    <w:rsid w:val="00433BA2"/>
    <w:rsid w:val="004342A1"/>
    <w:rsid w:val="0043470A"/>
    <w:rsid w:val="0044066D"/>
    <w:rsid w:val="00441040"/>
    <w:rsid w:val="0044190F"/>
    <w:rsid w:val="00444AF6"/>
    <w:rsid w:val="004455D3"/>
    <w:rsid w:val="00445926"/>
    <w:rsid w:val="00447A50"/>
    <w:rsid w:val="00450318"/>
    <w:rsid w:val="0045402E"/>
    <w:rsid w:val="00454580"/>
    <w:rsid w:val="00454E10"/>
    <w:rsid w:val="00457AA9"/>
    <w:rsid w:val="004627B3"/>
    <w:rsid w:val="004629E3"/>
    <w:rsid w:val="004632BC"/>
    <w:rsid w:val="0046412E"/>
    <w:rsid w:val="00464575"/>
    <w:rsid w:val="00465FC8"/>
    <w:rsid w:val="004726C5"/>
    <w:rsid w:val="00472CEC"/>
    <w:rsid w:val="00472EB3"/>
    <w:rsid w:val="00474804"/>
    <w:rsid w:val="00476A50"/>
    <w:rsid w:val="00477559"/>
    <w:rsid w:val="004778CC"/>
    <w:rsid w:val="00477D46"/>
    <w:rsid w:val="0048090C"/>
    <w:rsid w:val="00480B2E"/>
    <w:rsid w:val="0048325E"/>
    <w:rsid w:val="00483741"/>
    <w:rsid w:val="004853DD"/>
    <w:rsid w:val="004869BF"/>
    <w:rsid w:val="00486BB6"/>
    <w:rsid w:val="00492BFA"/>
    <w:rsid w:val="00493B89"/>
    <w:rsid w:val="004940B0"/>
    <w:rsid w:val="00494491"/>
    <w:rsid w:val="00495451"/>
    <w:rsid w:val="00497E1A"/>
    <w:rsid w:val="004A1E2E"/>
    <w:rsid w:val="004A4433"/>
    <w:rsid w:val="004B09AC"/>
    <w:rsid w:val="004B412D"/>
    <w:rsid w:val="004B480B"/>
    <w:rsid w:val="004B4874"/>
    <w:rsid w:val="004B5803"/>
    <w:rsid w:val="004B6F2A"/>
    <w:rsid w:val="004B77DB"/>
    <w:rsid w:val="004B78F5"/>
    <w:rsid w:val="004B7E75"/>
    <w:rsid w:val="004C0606"/>
    <w:rsid w:val="004C1740"/>
    <w:rsid w:val="004C456C"/>
    <w:rsid w:val="004C4B4E"/>
    <w:rsid w:val="004C7BB3"/>
    <w:rsid w:val="004D0893"/>
    <w:rsid w:val="004D0B4C"/>
    <w:rsid w:val="004D125A"/>
    <w:rsid w:val="004D1CD2"/>
    <w:rsid w:val="004D21C9"/>
    <w:rsid w:val="004D575A"/>
    <w:rsid w:val="004D6E02"/>
    <w:rsid w:val="004E1023"/>
    <w:rsid w:val="004E4CF1"/>
    <w:rsid w:val="004E70DD"/>
    <w:rsid w:val="004E7138"/>
    <w:rsid w:val="004F1FA5"/>
    <w:rsid w:val="004F44AE"/>
    <w:rsid w:val="00502957"/>
    <w:rsid w:val="005043DA"/>
    <w:rsid w:val="005045D9"/>
    <w:rsid w:val="005057F1"/>
    <w:rsid w:val="005071B4"/>
    <w:rsid w:val="0051081E"/>
    <w:rsid w:val="00510D4E"/>
    <w:rsid w:val="00510FDC"/>
    <w:rsid w:val="0051515B"/>
    <w:rsid w:val="0052167B"/>
    <w:rsid w:val="0052287B"/>
    <w:rsid w:val="005262C3"/>
    <w:rsid w:val="0052710A"/>
    <w:rsid w:val="00527183"/>
    <w:rsid w:val="005304E7"/>
    <w:rsid w:val="00530E85"/>
    <w:rsid w:val="00532395"/>
    <w:rsid w:val="00532484"/>
    <w:rsid w:val="00534E64"/>
    <w:rsid w:val="005360C0"/>
    <w:rsid w:val="005379FC"/>
    <w:rsid w:val="005428B5"/>
    <w:rsid w:val="00543084"/>
    <w:rsid w:val="00545AB0"/>
    <w:rsid w:val="00546787"/>
    <w:rsid w:val="00547993"/>
    <w:rsid w:val="005510AE"/>
    <w:rsid w:val="00551959"/>
    <w:rsid w:val="0055237E"/>
    <w:rsid w:val="00552637"/>
    <w:rsid w:val="00552A64"/>
    <w:rsid w:val="00560FE4"/>
    <w:rsid w:val="005640D5"/>
    <w:rsid w:val="005642D9"/>
    <w:rsid w:val="00570A45"/>
    <w:rsid w:val="00571483"/>
    <w:rsid w:val="00572C13"/>
    <w:rsid w:val="005737FC"/>
    <w:rsid w:val="005762BB"/>
    <w:rsid w:val="0057686A"/>
    <w:rsid w:val="00577A2A"/>
    <w:rsid w:val="00585150"/>
    <w:rsid w:val="00586D3D"/>
    <w:rsid w:val="00591876"/>
    <w:rsid w:val="0059251C"/>
    <w:rsid w:val="00592911"/>
    <w:rsid w:val="00593E83"/>
    <w:rsid w:val="00596874"/>
    <w:rsid w:val="005976AE"/>
    <w:rsid w:val="005A3387"/>
    <w:rsid w:val="005A42F4"/>
    <w:rsid w:val="005A55E3"/>
    <w:rsid w:val="005A58FC"/>
    <w:rsid w:val="005A5A43"/>
    <w:rsid w:val="005A661B"/>
    <w:rsid w:val="005A75F2"/>
    <w:rsid w:val="005B03F6"/>
    <w:rsid w:val="005B1907"/>
    <w:rsid w:val="005B2F52"/>
    <w:rsid w:val="005B37E5"/>
    <w:rsid w:val="005B4162"/>
    <w:rsid w:val="005C0B10"/>
    <w:rsid w:val="005C3194"/>
    <w:rsid w:val="005C31D5"/>
    <w:rsid w:val="005C43E3"/>
    <w:rsid w:val="005C5447"/>
    <w:rsid w:val="005D0F49"/>
    <w:rsid w:val="005D334D"/>
    <w:rsid w:val="005D4926"/>
    <w:rsid w:val="005D4FF4"/>
    <w:rsid w:val="005D706D"/>
    <w:rsid w:val="005D7607"/>
    <w:rsid w:val="005E05FC"/>
    <w:rsid w:val="005E2A67"/>
    <w:rsid w:val="005E2F5E"/>
    <w:rsid w:val="005E3571"/>
    <w:rsid w:val="005F071B"/>
    <w:rsid w:val="005F2142"/>
    <w:rsid w:val="005F640A"/>
    <w:rsid w:val="005F7ACD"/>
    <w:rsid w:val="005F7F57"/>
    <w:rsid w:val="006017F5"/>
    <w:rsid w:val="00602932"/>
    <w:rsid w:val="00602EFD"/>
    <w:rsid w:val="0060409C"/>
    <w:rsid w:val="006063AB"/>
    <w:rsid w:val="00606A42"/>
    <w:rsid w:val="00607120"/>
    <w:rsid w:val="0061014D"/>
    <w:rsid w:val="00611B1C"/>
    <w:rsid w:val="00612780"/>
    <w:rsid w:val="006131B0"/>
    <w:rsid w:val="00613AF0"/>
    <w:rsid w:val="00614E4B"/>
    <w:rsid w:val="00614FB6"/>
    <w:rsid w:val="006151D5"/>
    <w:rsid w:val="006152D7"/>
    <w:rsid w:val="0061687D"/>
    <w:rsid w:val="00616A56"/>
    <w:rsid w:val="00627C39"/>
    <w:rsid w:val="00632CC6"/>
    <w:rsid w:val="00632EA7"/>
    <w:rsid w:val="006331E5"/>
    <w:rsid w:val="006348D8"/>
    <w:rsid w:val="00635529"/>
    <w:rsid w:val="00635571"/>
    <w:rsid w:val="00637410"/>
    <w:rsid w:val="006404A1"/>
    <w:rsid w:val="006404FF"/>
    <w:rsid w:val="00642726"/>
    <w:rsid w:val="00642769"/>
    <w:rsid w:val="00642F24"/>
    <w:rsid w:val="00644BD8"/>
    <w:rsid w:val="00646327"/>
    <w:rsid w:val="00652179"/>
    <w:rsid w:val="00652EF5"/>
    <w:rsid w:val="0065573B"/>
    <w:rsid w:val="0065620A"/>
    <w:rsid w:val="00661879"/>
    <w:rsid w:val="00663F0A"/>
    <w:rsid w:val="00663FB1"/>
    <w:rsid w:val="006701DE"/>
    <w:rsid w:val="00673A68"/>
    <w:rsid w:val="0067657B"/>
    <w:rsid w:val="0067733B"/>
    <w:rsid w:val="006776EB"/>
    <w:rsid w:val="00677737"/>
    <w:rsid w:val="0068346A"/>
    <w:rsid w:val="0068380F"/>
    <w:rsid w:val="00683A4C"/>
    <w:rsid w:val="006921C9"/>
    <w:rsid w:val="006A0373"/>
    <w:rsid w:val="006A1641"/>
    <w:rsid w:val="006A3620"/>
    <w:rsid w:val="006A398B"/>
    <w:rsid w:val="006A439D"/>
    <w:rsid w:val="006A5F29"/>
    <w:rsid w:val="006A6EB3"/>
    <w:rsid w:val="006B4661"/>
    <w:rsid w:val="006B5E63"/>
    <w:rsid w:val="006B7658"/>
    <w:rsid w:val="006B79D0"/>
    <w:rsid w:val="006C02A6"/>
    <w:rsid w:val="006C1972"/>
    <w:rsid w:val="006C1E4C"/>
    <w:rsid w:val="006C48A9"/>
    <w:rsid w:val="006C6524"/>
    <w:rsid w:val="006C7AE9"/>
    <w:rsid w:val="006D43A2"/>
    <w:rsid w:val="006D448D"/>
    <w:rsid w:val="006D6AED"/>
    <w:rsid w:val="006D6DF8"/>
    <w:rsid w:val="006E0019"/>
    <w:rsid w:val="006E2C34"/>
    <w:rsid w:val="006E3B0C"/>
    <w:rsid w:val="006E441D"/>
    <w:rsid w:val="006E5C2F"/>
    <w:rsid w:val="006E609C"/>
    <w:rsid w:val="006E6A62"/>
    <w:rsid w:val="006E7E97"/>
    <w:rsid w:val="006F075B"/>
    <w:rsid w:val="006F0BA4"/>
    <w:rsid w:val="006F0CED"/>
    <w:rsid w:val="006F1CAC"/>
    <w:rsid w:val="006F2198"/>
    <w:rsid w:val="006F2A71"/>
    <w:rsid w:val="006F5EF5"/>
    <w:rsid w:val="006F7462"/>
    <w:rsid w:val="006F7978"/>
    <w:rsid w:val="007018F7"/>
    <w:rsid w:val="0070208D"/>
    <w:rsid w:val="00705187"/>
    <w:rsid w:val="007054D4"/>
    <w:rsid w:val="00706475"/>
    <w:rsid w:val="0071080D"/>
    <w:rsid w:val="007123A5"/>
    <w:rsid w:val="00714F80"/>
    <w:rsid w:val="00715742"/>
    <w:rsid w:val="00722205"/>
    <w:rsid w:val="0072349A"/>
    <w:rsid w:val="00724508"/>
    <w:rsid w:val="007246AC"/>
    <w:rsid w:val="007279F2"/>
    <w:rsid w:val="00731D5B"/>
    <w:rsid w:val="00733128"/>
    <w:rsid w:val="007346C7"/>
    <w:rsid w:val="00737087"/>
    <w:rsid w:val="00740686"/>
    <w:rsid w:val="0074126E"/>
    <w:rsid w:val="00743F5A"/>
    <w:rsid w:val="00745676"/>
    <w:rsid w:val="00745D10"/>
    <w:rsid w:val="007474C6"/>
    <w:rsid w:val="007500D1"/>
    <w:rsid w:val="0075166C"/>
    <w:rsid w:val="0075219A"/>
    <w:rsid w:val="00752625"/>
    <w:rsid w:val="00753366"/>
    <w:rsid w:val="00753936"/>
    <w:rsid w:val="007546E3"/>
    <w:rsid w:val="00756826"/>
    <w:rsid w:val="007569D5"/>
    <w:rsid w:val="0075702D"/>
    <w:rsid w:val="007574B4"/>
    <w:rsid w:val="00760808"/>
    <w:rsid w:val="00760BE4"/>
    <w:rsid w:val="0076192F"/>
    <w:rsid w:val="007621F7"/>
    <w:rsid w:val="007633DB"/>
    <w:rsid w:val="00763517"/>
    <w:rsid w:val="007653E7"/>
    <w:rsid w:val="00773DFF"/>
    <w:rsid w:val="00775E97"/>
    <w:rsid w:val="007808F2"/>
    <w:rsid w:val="0078172B"/>
    <w:rsid w:val="007878B9"/>
    <w:rsid w:val="00790A7E"/>
    <w:rsid w:val="0079296E"/>
    <w:rsid w:val="0079302B"/>
    <w:rsid w:val="00794F18"/>
    <w:rsid w:val="007A00BE"/>
    <w:rsid w:val="007A13B0"/>
    <w:rsid w:val="007A36BA"/>
    <w:rsid w:val="007A4EF8"/>
    <w:rsid w:val="007A5807"/>
    <w:rsid w:val="007A69B1"/>
    <w:rsid w:val="007A715E"/>
    <w:rsid w:val="007B010A"/>
    <w:rsid w:val="007B10F9"/>
    <w:rsid w:val="007B357E"/>
    <w:rsid w:val="007B4D8B"/>
    <w:rsid w:val="007B59AB"/>
    <w:rsid w:val="007C1440"/>
    <w:rsid w:val="007C49DF"/>
    <w:rsid w:val="007C4A93"/>
    <w:rsid w:val="007C51C2"/>
    <w:rsid w:val="007C641A"/>
    <w:rsid w:val="007D170D"/>
    <w:rsid w:val="007D2248"/>
    <w:rsid w:val="007D592C"/>
    <w:rsid w:val="007D6B31"/>
    <w:rsid w:val="007D6D45"/>
    <w:rsid w:val="007D7CAE"/>
    <w:rsid w:val="007E1896"/>
    <w:rsid w:val="007E39FA"/>
    <w:rsid w:val="007E51E4"/>
    <w:rsid w:val="007E54E7"/>
    <w:rsid w:val="007F0212"/>
    <w:rsid w:val="007F0C54"/>
    <w:rsid w:val="007F0FC6"/>
    <w:rsid w:val="007F1FB4"/>
    <w:rsid w:val="007F2DF7"/>
    <w:rsid w:val="007F567D"/>
    <w:rsid w:val="007F5B2A"/>
    <w:rsid w:val="007F6985"/>
    <w:rsid w:val="007F70EF"/>
    <w:rsid w:val="007F7DB3"/>
    <w:rsid w:val="008009D1"/>
    <w:rsid w:val="008105F7"/>
    <w:rsid w:val="00810E71"/>
    <w:rsid w:val="00811269"/>
    <w:rsid w:val="0081313C"/>
    <w:rsid w:val="00813921"/>
    <w:rsid w:val="00815478"/>
    <w:rsid w:val="00816670"/>
    <w:rsid w:val="00816848"/>
    <w:rsid w:val="00817A58"/>
    <w:rsid w:val="00820327"/>
    <w:rsid w:val="008225BA"/>
    <w:rsid w:val="00823B57"/>
    <w:rsid w:val="00823CBE"/>
    <w:rsid w:val="00823F87"/>
    <w:rsid w:val="008307B6"/>
    <w:rsid w:val="008318A6"/>
    <w:rsid w:val="00832029"/>
    <w:rsid w:val="00832074"/>
    <w:rsid w:val="00832533"/>
    <w:rsid w:val="0083570B"/>
    <w:rsid w:val="00845307"/>
    <w:rsid w:val="00850299"/>
    <w:rsid w:val="00850390"/>
    <w:rsid w:val="00851A1E"/>
    <w:rsid w:val="00851C60"/>
    <w:rsid w:val="00852185"/>
    <w:rsid w:val="00853235"/>
    <w:rsid w:val="008553AF"/>
    <w:rsid w:val="00855757"/>
    <w:rsid w:val="008576A3"/>
    <w:rsid w:val="008578BA"/>
    <w:rsid w:val="00862022"/>
    <w:rsid w:val="00863A5D"/>
    <w:rsid w:val="00865308"/>
    <w:rsid w:val="0087137C"/>
    <w:rsid w:val="008719F6"/>
    <w:rsid w:val="00875D65"/>
    <w:rsid w:val="00877835"/>
    <w:rsid w:val="008820C5"/>
    <w:rsid w:val="008822DF"/>
    <w:rsid w:val="00885D20"/>
    <w:rsid w:val="00887650"/>
    <w:rsid w:val="008914D7"/>
    <w:rsid w:val="008916C8"/>
    <w:rsid w:val="0089200B"/>
    <w:rsid w:val="008921E1"/>
    <w:rsid w:val="00894BBD"/>
    <w:rsid w:val="00897EED"/>
    <w:rsid w:val="008A0AC6"/>
    <w:rsid w:val="008A1166"/>
    <w:rsid w:val="008A2243"/>
    <w:rsid w:val="008A238D"/>
    <w:rsid w:val="008A3294"/>
    <w:rsid w:val="008A3C41"/>
    <w:rsid w:val="008A3CE5"/>
    <w:rsid w:val="008A62A7"/>
    <w:rsid w:val="008B37E3"/>
    <w:rsid w:val="008B3AF7"/>
    <w:rsid w:val="008B3AFC"/>
    <w:rsid w:val="008B5D48"/>
    <w:rsid w:val="008C1673"/>
    <w:rsid w:val="008C1BE1"/>
    <w:rsid w:val="008C6BC4"/>
    <w:rsid w:val="008C7058"/>
    <w:rsid w:val="008D043B"/>
    <w:rsid w:val="008D0544"/>
    <w:rsid w:val="008D1070"/>
    <w:rsid w:val="008D28EC"/>
    <w:rsid w:val="008D3373"/>
    <w:rsid w:val="008D4532"/>
    <w:rsid w:val="008D468A"/>
    <w:rsid w:val="008D4C83"/>
    <w:rsid w:val="008D59A7"/>
    <w:rsid w:val="008D64AF"/>
    <w:rsid w:val="008D70FB"/>
    <w:rsid w:val="008D772B"/>
    <w:rsid w:val="008D781C"/>
    <w:rsid w:val="008D7ECF"/>
    <w:rsid w:val="008E15C5"/>
    <w:rsid w:val="008E44ED"/>
    <w:rsid w:val="008E4AE9"/>
    <w:rsid w:val="008F08AD"/>
    <w:rsid w:val="008F34F6"/>
    <w:rsid w:val="008F3705"/>
    <w:rsid w:val="008F4BCE"/>
    <w:rsid w:val="008F509B"/>
    <w:rsid w:val="008F57AD"/>
    <w:rsid w:val="008F5992"/>
    <w:rsid w:val="008F63DC"/>
    <w:rsid w:val="009067E1"/>
    <w:rsid w:val="00906CE3"/>
    <w:rsid w:val="0091137B"/>
    <w:rsid w:val="00911E04"/>
    <w:rsid w:val="00914815"/>
    <w:rsid w:val="009148BF"/>
    <w:rsid w:val="009150A8"/>
    <w:rsid w:val="00915621"/>
    <w:rsid w:val="00923C83"/>
    <w:rsid w:val="00924730"/>
    <w:rsid w:val="00924B9E"/>
    <w:rsid w:val="009315E5"/>
    <w:rsid w:val="0093248D"/>
    <w:rsid w:val="00934364"/>
    <w:rsid w:val="009361AB"/>
    <w:rsid w:val="00936AEB"/>
    <w:rsid w:val="00941FF9"/>
    <w:rsid w:val="0094214D"/>
    <w:rsid w:val="00945644"/>
    <w:rsid w:val="00946F0F"/>
    <w:rsid w:val="0095227E"/>
    <w:rsid w:val="009573A9"/>
    <w:rsid w:val="00961835"/>
    <w:rsid w:val="0096477A"/>
    <w:rsid w:val="0096540D"/>
    <w:rsid w:val="0096661F"/>
    <w:rsid w:val="00966898"/>
    <w:rsid w:val="009674EB"/>
    <w:rsid w:val="00970E83"/>
    <w:rsid w:val="0097166B"/>
    <w:rsid w:val="009735D7"/>
    <w:rsid w:val="00973B64"/>
    <w:rsid w:val="0097625E"/>
    <w:rsid w:val="0097675C"/>
    <w:rsid w:val="00982DB6"/>
    <w:rsid w:val="00985078"/>
    <w:rsid w:val="00985EB2"/>
    <w:rsid w:val="00990B12"/>
    <w:rsid w:val="00990E36"/>
    <w:rsid w:val="0099132D"/>
    <w:rsid w:val="009915CC"/>
    <w:rsid w:val="00993478"/>
    <w:rsid w:val="00993D27"/>
    <w:rsid w:val="00993DC3"/>
    <w:rsid w:val="00994681"/>
    <w:rsid w:val="0099528C"/>
    <w:rsid w:val="0099567A"/>
    <w:rsid w:val="009967C7"/>
    <w:rsid w:val="009973E5"/>
    <w:rsid w:val="009977B6"/>
    <w:rsid w:val="009A0E0A"/>
    <w:rsid w:val="009A1739"/>
    <w:rsid w:val="009A1B2B"/>
    <w:rsid w:val="009A26BC"/>
    <w:rsid w:val="009A290A"/>
    <w:rsid w:val="009A47B7"/>
    <w:rsid w:val="009A584B"/>
    <w:rsid w:val="009A5C05"/>
    <w:rsid w:val="009A6E75"/>
    <w:rsid w:val="009B047E"/>
    <w:rsid w:val="009B1093"/>
    <w:rsid w:val="009B5C82"/>
    <w:rsid w:val="009B6429"/>
    <w:rsid w:val="009B718D"/>
    <w:rsid w:val="009B76ED"/>
    <w:rsid w:val="009C1E41"/>
    <w:rsid w:val="009C1FFE"/>
    <w:rsid w:val="009C21C6"/>
    <w:rsid w:val="009C2B0A"/>
    <w:rsid w:val="009C7FA0"/>
    <w:rsid w:val="009D365C"/>
    <w:rsid w:val="009D783D"/>
    <w:rsid w:val="009E1E2E"/>
    <w:rsid w:val="009E20DE"/>
    <w:rsid w:val="009E24E8"/>
    <w:rsid w:val="009E2678"/>
    <w:rsid w:val="009E441B"/>
    <w:rsid w:val="009E45BB"/>
    <w:rsid w:val="009F2158"/>
    <w:rsid w:val="009F2A10"/>
    <w:rsid w:val="009F4CCF"/>
    <w:rsid w:val="009F60E0"/>
    <w:rsid w:val="009F76B7"/>
    <w:rsid w:val="00A002C1"/>
    <w:rsid w:val="00A00A95"/>
    <w:rsid w:val="00A0195E"/>
    <w:rsid w:val="00A01FAC"/>
    <w:rsid w:val="00A02BC5"/>
    <w:rsid w:val="00A03822"/>
    <w:rsid w:val="00A07426"/>
    <w:rsid w:val="00A07FB0"/>
    <w:rsid w:val="00A11FFF"/>
    <w:rsid w:val="00A12F0D"/>
    <w:rsid w:val="00A137EE"/>
    <w:rsid w:val="00A16D43"/>
    <w:rsid w:val="00A2497B"/>
    <w:rsid w:val="00A263AD"/>
    <w:rsid w:val="00A26863"/>
    <w:rsid w:val="00A27816"/>
    <w:rsid w:val="00A27C49"/>
    <w:rsid w:val="00A329D3"/>
    <w:rsid w:val="00A33459"/>
    <w:rsid w:val="00A35DE9"/>
    <w:rsid w:val="00A401B2"/>
    <w:rsid w:val="00A406F7"/>
    <w:rsid w:val="00A423B4"/>
    <w:rsid w:val="00A433CF"/>
    <w:rsid w:val="00A436FD"/>
    <w:rsid w:val="00A46DB1"/>
    <w:rsid w:val="00A47027"/>
    <w:rsid w:val="00A47476"/>
    <w:rsid w:val="00A50EDA"/>
    <w:rsid w:val="00A535E5"/>
    <w:rsid w:val="00A53B4C"/>
    <w:rsid w:val="00A5404A"/>
    <w:rsid w:val="00A54CB8"/>
    <w:rsid w:val="00A55D8A"/>
    <w:rsid w:val="00A60743"/>
    <w:rsid w:val="00A60E06"/>
    <w:rsid w:val="00A65346"/>
    <w:rsid w:val="00A673F7"/>
    <w:rsid w:val="00A708DB"/>
    <w:rsid w:val="00A738AA"/>
    <w:rsid w:val="00A73A49"/>
    <w:rsid w:val="00A74F78"/>
    <w:rsid w:val="00A77948"/>
    <w:rsid w:val="00A8109B"/>
    <w:rsid w:val="00A81519"/>
    <w:rsid w:val="00A81885"/>
    <w:rsid w:val="00A83020"/>
    <w:rsid w:val="00A830AF"/>
    <w:rsid w:val="00A83740"/>
    <w:rsid w:val="00A8551E"/>
    <w:rsid w:val="00A86359"/>
    <w:rsid w:val="00A86C86"/>
    <w:rsid w:val="00A92862"/>
    <w:rsid w:val="00A93B44"/>
    <w:rsid w:val="00A944AE"/>
    <w:rsid w:val="00A944F2"/>
    <w:rsid w:val="00A973B7"/>
    <w:rsid w:val="00AA14CF"/>
    <w:rsid w:val="00AA1657"/>
    <w:rsid w:val="00AA31F5"/>
    <w:rsid w:val="00AA6E32"/>
    <w:rsid w:val="00AA7CFF"/>
    <w:rsid w:val="00AB004E"/>
    <w:rsid w:val="00AB0882"/>
    <w:rsid w:val="00AB1FE0"/>
    <w:rsid w:val="00AB21AF"/>
    <w:rsid w:val="00AB4BFB"/>
    <w:rsid w:val="00AC1A13"/>
    <w:rsid w:val="00AC2517"/>
    <w:rsid w:val="00AC2E17"/>
    <w:rsid w:val="00AC332A"/>
    <w:rsid w:val="00AC35E9"/>
    <w:rsid w:val="00AC5DE6"/>
    <w:rsid w:val="00AC7780"/>
    <w:rsid w:val="00AD27AA"/>
    <w:rsid w:val="00AD3677"/>
    <w:rsid w:val="00AD7277"/>
    <w:rsid w:val="00AD72C0"/>
    <w:rsid w:val="00AE01D4"/>
    <w:rsid w:val="00AE04FC"/>
    <w:rsid w:val="00AE05B8"/>
    <w:rsid w:val="00AE05E9"/>
    <w:rsid w:val="00AE1E4F"/>
    <w:rsid w:val="00AE1F1E"/>
    <w:rsid w:val="00AE2C7A"/>
    <w:rsid w:val="00AE349F"/>
    <w:rsid w:val="00AE7636"/>
    <w:rsid w:val="00AF0825"/>
    <w:rsid w:val="00AF19F0"/>
    <w:rsid w:val="00AF3E83"/>
    <w:rsid w:val="00AF4CCF"/>
    <w:rsid w:val="00AF57E5"/>
    <w:rsid w:val="00AF5A89"/>
    <w:rsid w:val="00AF76A5"/>
    <w:rsid w:val="00AF7B6A"/>
    <w:rsid w:val="00B00B05"/>
    <w:rsid w:val="00B0112D"/>
    <w:rsid w:val="00B01A67"/>
    <w:rsid w:val="00B04106"/>
    <w:rsid w:val="00B055AF"/>
    <w:rsid w:val="00B112FA"/>
    <w:rsid w:val="00B11458"/>
    <w:rsid w:val="00B12051"/>
    <w:rsid w:val="00B130AE"/>
    <w:rsid w:val="00B14641"/>
    <w:rsid w:val="00B22809"/>
    <w:rsid w:val="00B233B9"/>
    <w:rsid w:val="00B25039"/>
    <w:rsid w:val="00B3048D"/>
    <w:rsid w:val="00B30710"/>
    <w:rsid w:val="00B328A7"/>
    <w:rsid w:val="00B34629"/>
    <w:rsid w:val="00B35937"/>
    <w:rsid w:val="00B3665E"/>
    <w:rsid w:val="00B36773"/>
    <w:rsid w:val="00B37E70"/>
    <w:rsid w:val="00B4246E"/>
    <w:rsid w:val="00B433C7"/>
    <w:rsid w:val="00B44148"/>
    <w:rsid w:val="00B4458C"/>
    <w:rsid w:val="00B453C7"/>
    <w:rsid w:val="00B46E88"/>
    <w:rsid w:val="00B470C0"/>
    <w:rsid w:val="00B5214F"/>
    <w:rsid w:val="00B52628"/>
    <w:rsid w:val="00B637D6"/>
    <w:rsid w:val="00B65CF7"/>
    <w:rsid w:val="00B67C2C"/>
    <w:rsid w:val="00B70D5A"/>
    <w:rsid w:val="00B7112D"/>
    <w:rsid w:val="00B71FB6"/>
    <w:rsid w:val="00B73C22"/>
    <w:rsid w:val="00B74604"/>
    <w:rsid w:val="00B76211"/>
    <w:rsid w:val="00B8015C"/>
    <w:rsid w:val="00B810B1"/>
    <w:rsid w:val="00B827B3"/>
    <w:rsid w:val="00B90F7F"/>
    <w:rsid w:val="00B91035"/>
    <w:rsid w:val="00B92B3C"/>
    <w:rsid w:val="00B92C8C"/>
    <w:rsid w:val="00B92CD0"/>
    <w:rsid w:val="00B932FD"/>
    <w:rsid w:val="00B94145"/>
    <w:rsid w:val="00B955A6"/>
    <w:rsid w:val="00B96A35"/>
    <w:rsid w:val="00BA0BEC"/>
    <w:rsid w:val="00BA5D15"/>
    <w:rsid w:val="00BA6C8C"/>
    <w:rsid w:val="00BB103A"/>
    <w:rsid w:val="00BB1A90"/>
    <w:rsid w:val="00BB4845"/>
    <w:rsid w:val="00BB4DBD"/>
    <w:rsid w:val="00BC2B05"/>
    <w:rsid w:val="00BC38B6"/>
    <w:rsid w:val="00BC551A"/>
    <w:rsid w:val="00BC5A84"/>
    <w:rsid w:val="00BC7671"/>
    <w:rsid w:val="00BC7752"/>
    <w:rsid w:val="00BD077D"/>
    <w:rsid w:val="00BD0AD4"/>
    <w:rsid w:val="00BD31A5"/>
    <w:rsid w:val="00BD3464"/>
    <w:rsid w:val="00BD63D3"/>
    <w:rsid w:val="00BE225E"/>
    <w:rsid w:val="00BE65F9"/>
    <w:rsid w:val="00BE6A0F"/>
    <w:rsid w:val="00BE6C73"/>
    <w:rsid w:val="00BE75FE"/>
    <w:rsid w:val="00BF096C"/>
    <w:rsid w:val="00BF110C"/>
    <w:rsid w:val="00C00B47"/>
    <w:rsid w:val="00C026F4"/>
    <w:rsid w:val="00C045CA"/>
    <w:rsid w:val="00C05A76"/>
    <w:rsid w:val="00C06388"/>
    <w:rsid w:val="00C11307"/>
    <w:rsid w:val="00C12243"/>
    <w:rsid w:val="00C1267C"/>
    <w:rsid w:val="00C128F9"/>
    <w:rsid w:val="00C12A55"/>
    <w:rsid w:val="00C12F30"/>
    <w:rsid w:val="00C1511B"/>
    <w:rsid w:val="00C15E21"/>
    <w:rsid w:val="00C2227A"/>
    <w:rsid w:val="00C22706"/>
    <w:rsid w:val="00C269F3"/>
    <w:rsid w:val="00C27019"/>
    <w:rsid w:val="00C27FA5"/>
    <w:rsid w:val="00C32531"/>
    <w:rsid w:val="00C35565"/>
    <w:rsid w:val="00C35BB4"/>
    <w:rsid w:val="00C4109A"/>
    <w:rsid w:val="00C43918"/>
    <w:rsid w:val="00C44017"/>
    <w:rsid w:val="00C4477E"/>
    <w:rsid w:val="00C4527E"/>
    <w:rsid w:val="00C45840"/>
    <w:rsid w:val="00C50622"/>
    <w:rsid w:val="00C50C94"/>
    <w:rsid w:val="00C5316C"/>
    <w:rsid w:val="00C54E2F"/>
    <w:rsid w:val="00C55CEE"/>
    <w:rsid w:val="00C562F2"/>
    <w:rsid w:val="00C56672"/>
    <w:rsid w:val="00C6264F"/>
    <w:rsid w:val="00C64592"/>
    <w:rsid w:val="00C6489B"/>
    <w:rsid w:val="00C64D9D"/>
    <w:rsid w:val="00C72069"/>
    <w:rsid w:val="00C74ADF"/>
    <w:rsid w:val="00C758C0"/>
    <w:rsid w:val="00C762D0"/>
    <w:rsid w:val="00C80552"/>
    <w:rsid w:val="00C80779"/>
    <w:rsid w:val="00C85392"/>
    <w:rsid w:val="00C8549A"/>
    <w:rsid w:val="00C8609F"/>
    <w:rsid w:val="00C86A30"/>
    <w:rsid w:val="00C87174"/>
    <w:rsid w:val="00C95250"/>
    <w:rsid w:val="00C95E8B"/>
    <w:rsid w:val="00C975CC"/>
    <w:rsid w:val="00CA0683"/>
    <w:rsid w:val="00CA0B13"/>
    <w:rsid w:val="00CA1A95"/>
    <w:rsid w:val="00CA46EF"/>
    <w:rsid w:val="00CA63DD"/>
    <w:rsid w:val="00CA6AFF"/>
    <w:rsid w:val="00CB1A46"/>
    <w:rsid w:val="00CB3F22"/>
    <w:rsid w:val="00CB436E"/>
    <w:rsid w:val="00CB4531"/>
    <w:rsid w:val="00CB66C0"/>
    <w:rsid w:val="00CC0213"/>
    <w:rsid w:val="00CC1E61"/>
    <w:rsid w:val="00CC2EB6"/>
    <w:rsid w:val="00CC6008"/>
    <w:rsid w:val="00CC66EE"/>
    <w:rsid w:val="00CC6AC7"/>
    <w:rsid w:val="00CC6B6D"/>
    <w:rsid w:val="00CC7D07"/>
    <w:rsid w:val="00CC7E98"/>
    <w:rsid w:val="00CD0176"/>
    <w:rsid w:val="00CD1256"/>
    <w:rsid w:val="00CD19FB"/>
    <w:rsid w:val="00CD229B"/>
    <w:rsid w:val="00CD37E2"/>
    <w:rsid w:val="00CD4746"/>
    <w:rsid w:val="00CD5131"/>
    <w:rsid w:val="00CD5C5B"/>
    <w:rsid w:val="00CD66CC"/>
    <w:rsid w:val="00CD68C2"/>
    <w:rsid w:val="00CD7AC3"/>
    <w:rsid w:val="00CE00E5"/>
    <w:rsid w:val="00CE08DD"/>
    <w:rsid w:val="00CE0B1D"/>
    <w:rsid w:val="00CE2BBF"/>
    <w:rsid w:val="00CE2F7A"/>
    <w:rsid w:val="00CE4902"/>
    <w:rsid w:val="00CE5B6C"/>
    <w:rsid w:val="00CE612B"/>
    <w:rsid w:val="00CE75C2"/>
    <w:rsid w:val="00CF486B"/>
    <w:rsid w:val="00CF5BB6"/>
    <w:rsid w:val="00CF6DBA"/>
    <w:rsid w:val="00CF77EF"/>
    <w:rsid w:val="00D00B4A"/>
    <w:rsid w:val="00D0288A"/>
    <w:rsid w:val="00D03996"/>
    <w:rsid w:val="00D05591"/>
    <w:rsid w:val="00D05ADD"/>
    <w:rsid w:val="00D071DA"/>
    <w:rsid w:val="00D112B8"/>
    <w:rsid w:val="00D1382D"/>
    <w:rsid w:val="00D15FFA"/>
    <w:rsid w:val="00D1607B"/>
    <w:rsid w:val="00D162BE"/>
    <w:rsid w:val="00D16676"/>
    <w:rsid w:val="00D17CCD"/>
    <w:rsid w:val="00D2001A"/>
    <w:rsid w:val="00D273EA"/>
    <w:rsid w:val="00D30ABF"/>
    <w:rsid w:val="00D32991"/>
    <w:rsid w:val="00D337DB"/>
    <w:rsid w:val="00D33A0A"/>
    <w:rsid w:val="00D37118"/>
    <w:rsid w:val="00D37D46"/>
    <w:rsid w:val="00D42824"/>
    <w:rsid w:val="00D42A42"/>
    <w:rsid w:val="00D45C35"/>
    <w:rsid w:val="00D510B9"/>
    <w:rsid w:val="00D51120"/>
    <w:rsid w:val="00D52072"/>
    <w:rsid w:val="00D5284F"/>
    <w:rsid w:val="00D550AC"/>
    <w:rsid w:val="00D552E1"/>
    <w:rsid w:val="00D61BD3"/>
    <w:rsid w:val="00D620C9"/>
    <w:rsid w:val="00D627BB"/>
    <w:rsid w:val="00D63BE9"/>
    <w:rsid w:val="00D66276"/>
    <w:rsid w:val="00D67DC5"/>
    <w:rsid w:val="00D70ABC"/>
    <w:rsid w:val="00D718F7"/>
    <w:rsid w:val="00D71D4F"/>
    <w:rsid w:val="00D74486"/>
    <w:rsid w:val="00D748CE"/>
    <w:rsid w:val="00D75018"/>
    <w:rsid w:val="00D80F09"/>
    <w:rsid w:val="00D81345"/>
    <w:rsid w:val="00D848D0"/>
    <w:rsid w:val="00D858B4"/>
    <w:rsid w:val="00D85D7A"/>
    <w:rsid w:val="00D87D31"/>
    <w:rsid w:val="00D90214"/>
    <w:rsid w:val="00D90AC0"/>
    <w:rsid w:val="00D92AC8"/>
    <w:rsid w:val="00D9316E"/>
    <w:rsid w:val="00D93427"/>
    <w:rsid w:val="00D93BA6"/>
    <w:rsid w:val="00D95C82"/>
    <w:rsid w:val="00D97625"/>
    <w:rsid w:val="00DA1835"/>
    <w:rsid w:val="00DA1AD0"/>
    <w:rsid w:val="00DA4562"/>
    <w:rsid w:val="00DA4AB8"/>
    <w:rsid w:val="00DA5DD8"/>
    <w:rsid w:val="00DA6029"/>
    <w:rsid w:val="00DB0B7D"/>
    <w:rsid w:val="00DB1E4A"/>
    <w:rsid w:val="00DB264C"/>
    <w:rsid w:val="00DB41FB"/>
    <w:rsid w:val="00DB5679"/>
    <w:rsid w:val="00DB5F4B"/>
    <w:rsid w:val="00DB61ED"/>
    <w:rsid w:val="00DB66FD"/>
    <w:rsid w:val="00DB7364"/>
    <w:rsid w:val="00DB759E"/>
    <w:rsid w:val="00DB77E1"/>
    <w:rsid w:val="00DC04D3"/>
    <w:rsid w:val="00DC0566"/>
    <w:rsid w:val="00DC1832"/>
    <w:rsid w:val="00DC1D46"/>
    <w:rsid w:val="00DC226D"/>
    <w:rsid w:val="00DC74E4"/>
    <w:rsid w:val="00DC7D9E"/>
    <w:rsid w:val="00DD1DA5"/>
    <w:rsid w:val="00DD47DE"/>
    <w:rsid w:val="00DD64EB"/>
    <w:rsid w:val="00DE2208"/>
    <w:rsid w:val="00DE4F88"/>
    <w:rsid w:val="00DE58AC"/>
    <w:rsid w:val="00DE5A48"/>
    <w:rsid w:val="00DE601A"/>
    <w:rsid w:val="00DE6C6A"/>
    <w:rsid w:val="00DE702B"/>
    <w:rsid w:val="00DF236B"/>
    <w:rsid w:val="00DF4588"/>
    <w:rsid w:val="00E00845"/>
    <w:rsid w:val="00E01328"/>
    <w:rsid w:val="00E01B50"/>
    <w:rsid w:val="00E02077"/>
    <w:rsid w:val="00E04D70"/>
    <w:rsid w:val="00E12AFD"/>
    <w:rsid w:val="00E13CEE"/>
    <w:rsid w:val="00E14C1D"/>
    <w:rsid w:val="00E162D1"/>
    <w:rsid w:val="00E20E3C"/>
    <w:rsid w:val="00E24758"/>
    <w:rsid w:val="00E2494F"/>
    <w:rsid w:val="00E2559F"/>
    <w:rsid w:val="00E27849"/>
    <w:rsid w:val="00E307F4"/>
    <w:rsid w:val="00E30BD3"/>
    <w:rsid w:val="00E31699"/>
    <w:rsid w:val="00E333EE"/>
    <w:rsid w:val="00E3362A"/>
    <w:rsid w:val="00E35A65"/>
    <w:rsid w:val="00E35FAD"/>
    <w:rsid w:val="00E36547"/>
    <w:rsid w:val="00E42B67"/>
    <w:rsid w:val="00E44420"/>
    <w:rsid w:val="00E45855"/>
    <w:rsid w:val="00E52A30"/>
    <w:rsid w:val="00E5376B"/>
    <w:rsid w:val="00E54EF6"/>
    <w:rsid w:val="00E55A97"/>
    <w:rsid w:val="00E56F2D"/>
    <w:rsid w:val="00E60487"/>
    <w:rsid w:val="00E61811"/>
    <w:rsid w:val="00E61BA0"/>
    <w:rsid w:val="00E654E4"/>
    <w:rsid w:val="00E6682B"/>
    <w:rsid w:val="00E7008D"/>
    <w:rsid w:val="00E72ED5"/>
    <w:rsid w:val="00E74560"/>
    <w:rsid w:val="00E81BB4"/>
    <w:rsid w:val="00E86C95"/>
    <w:rsid w:val="00E91AE0"/>
    <w:rsid w:val="00E953D8"/>
    <w:rsid w:val="00E9721A"/>
    <w:rsid w:val="00EA2094"/>
    <w:rsid w:val="00EA24D8"/>
    <w:rsid w:val="00EA2F94"/>
    <w:rsid w:val="00EA34FA"/>
    <w:rsid w:val="00EA5D73"/>
    <w:rsid w:val="00EA63D3"/>
    <w:rsid w:val="00EB1FD9"/>
    <w:rsid w:val="00EB4620"/>
    <w:rsid w:val="00EB7D39"/>
    <w:rsid w:val="00EC01F9"/>
    <w:rsid w:val="00EC2D53"/>
    <w:rsid w:val="00EC3621"/>
    <w:rsid w:val="00EC3A9C"/>
    <w:rsid w:val="00EC42BC"/>
    <w:rsid w:val="00EC582B"/>
    <w:rsid w:val="00EC7523"/>
    <w:rsid w:val="00EC7CDE"/>
    <w:rsid w:val="00ED3393"/>
    <w:rsid w:val="00ED40E6"/>
    <w:rsid w:val="00ED43A0"/>
    <w:rsid w:val="00ED55DC"/>
    <w:rsid w:val="00ED6DC1"/>
    <w:rsid w:val="00ED6E48"/>
    <w:rsid w:val="00ED7111"/>
    <w:rsid w:val="00ED7BAE"/>
    <w:rsid w:val="00EE0BEF"/>
    <w:rsid w:val="00EE0F2E"/>
    <w:rsid w:val="00EE2414"/>
    <w:rsid w:val="00EE2B06"/>
    <w:rsid w:val="00EE6A8A"/>
    <w:rsid w:val="00EE7069"/>
    <w:rsid w:val="00EF09A0"/>
    <w:rsid w:val="00EF33B4"/>
    <w:rsid w:val="00EF4D67"/>
    <w:rsid w:val="00EF5F2B"/>
    <w:rsid w:val="00F0073E"/>
    <w:rsid w:val="00F00817"/>
    <w:rsid w:val="00F00B8C"/>
    <w:rsid w:val="00F0532E"/>
    <w:rsid w:val="00F11A54"/>
    <w:rsid w:val="00F122C8"/>
    <w:rsid w:val="00F14044"/>
    <w:rsid w:val="00F1593D"/>
    <w:rsid w:val="00F160CA"/>
    <w:rsid w:val="00F1667F"/>
    <w:rsid w:val="00F211FB"/>
    <w:rsid w:val="00F2287B"/>
    <w:rsid w:val="00F23975"/>
    <w:rsid w:val="00F25180"/>
    <w:rsid w:val="00F2536C"/>
    <w:rsid w:val="00F27A25"/>
    <w:rsid w:val="00F31EAA"/>
    <w:rsid w:val="00F3499A"/>
    <w:rsid w:val="00F35339"/>
    <w:rsid w:val="00F401E2"/>
    <w:rsid w:val="00F43360"/>
    <w:rsid w:val="00F437DA"/>
    <w:rsid w:val="00F438C6"/>
    <w:rsid w:val="00F44B6F"/>
    <w:rsid w:val="00F47621"/>
    <w:rsid w:val="00F51DDD"/>
    <w:rsid w:val="00F535B2"/>
    <w:rsid w:val="00F558C7"/>
    <w:rsid w:val="00F577E6"/>
    <w:rsid w:val="00F57C39"/>
    <w:rsid w:val="00F62B5D"/>
    <w:rsid w:val="00F642C0"/>
    <w:rsid w:val="00F653DC"/>
    <w:rsid w:val="00F66D8E"/>
    <w:rsid w:val="00F67AD8"/>
    <w:rsid w:val="00F733BA"/>
    <w:rsid w:val="00F73722"/>
    <w:rsid w:val="00F737AB"/>
    <w:rsid w:val="00F7525F"/>
    <w:rsid w:val="00F76090"/>
    <w:rsid w:val="00F77DAA"/>
    <w:rsid w:val="00F81857"/>
    <w:rsid w:val="00F8202E"/>
    <w:rsid w:val="00F82261"/>
    <w:rsid w:val="00F8263A"/>
    <w:rsid w:val="00F87067"/>
    <w:rsid w:val="00F91A13"/>
    <w:rsid w:val="00F91A15"/>
    <w:rsid w:val="00F91E7A"/>
    <w:rsid w:val="00F95661"/>
    <w:rsid w:val="00F95A20"/>
    <w:rsid w:val="00F97C42"/>
    <w:rsid w:val="00F97CC2"/>
    <w:rsid w:val="00FA2FDB"/>
    <w:rsid w:val="00FA36BF"/>
    <w:rsid w:val="00FA46A5"/>
    <w:rsid w:val="00FA490A"/>
    <w:rsid w:val="00FA494D"/>
    <w:rsid w:val="00FA4BAC"/>
    <w:rsid w:val="00FA7565"/>
    <w:rsid w:val="00FB2E3D"/>
    <w:rsid w:val="00FB43F1"/>
    <w:rsid w:val="00FB5106"/>
    <w:rsid w:val="00FB5E17"/>
    <w:rsid w:val="00FB7A42"/>
    <w:rsid w:val="00FB7CD7"/>
    <w:rsid w:val="00FC14CD"/>
    <w:rsid w:val="00FC2098"/>
    <w:rsid w:val="00FC2188"/>
    <w:rsid w:val="00FC2EC5"/>
    <w:rsid w:val="00FC4FDE"/>
    <w:rsid w:val="00FC5F41"/>
    <w:rsid w:val="00FD0DAD"/>
    <w:rsid w:val="00FE20A0"/>
    <w:rsid w:val="00FE217A"/>
    <w:rsid w:val="00FE2DA3"/>
    <w:rsid w:val="00FE3EE0"/>
    <w:rsid w:val="00FE469B"/>
    <w:rsid w:val="00FE4E03"/>
    <w:rsid w:val="00FF0553"/>
    <w:rsid w:val="00FF168F"/>
    <w:rsid w:val="00FF2DF9"/>
    <w:rsid w:val="00FF3D57"/>
    <w:rsid w:val="00FF43DE"/>
    <w:rsid w:val="00FF5E25"/>
    <w:rsid w:val="00FF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22C8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F122C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122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122C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4">
    <w:name w:val="Нормальный (таблица)"/>
    <w:basedOn w:val="a0"/>
    <w:next w:val="a0"/>
    <w:uiPriority w:val="99"/>
    <w:rsid w:val="00F122C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0"/>
    <w:next w:val="a0"/>
    <w:uiPriority w:val="99"/>
    <w:rsid w:val="00F122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F122C8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0"/>
    <w:uiPriority w:val="99"/>
    <w:unhideWhenUsed/>
    <w:rsid w:val="00F122C8"/>
    <w:pPr>
      <w:suppressAutoHyphens/>
      <w:spacing w:before="30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 Indent"/>
    <w:basedOn w:val="a0"/>
    <w:link w:val="a9"/>
    <w:unhideWhenUsed/>
    <w:rsid w:val="00F122C8"/>
    <w:pPr>
      <w:widowControl w:val="0"/>
      <w:suppressAutoHyphens/>
      <w:spacing w:after="0" w:line="240" w:lineRule="auto"/>
      <w:ind w:left="3600" w:hanging="3600"/>
    </w:pPr>
    <w:rPr>
      <w:rFonts w:ascii="Times New Roman" w:eastAsia="Andale Sans UI" w:hAnsi="Times New Roman" w:cs="Times New Roman"/>
      <w:color w:val="000000"/>
      <w:kern w:val="2"/>
      <w:sz w:val="24"/>
      <w:szCs w:val="20"/>
      <w:lang w:val="x-none" w:eastAsia="x-none"/>
    </w:rPr>
  </w:style>
  <w:style w:type="character" w:customStyle="1" w:styleId="a9">
    <w:name w:val="Основной текст с отступом Знак"/>
    <w:basedOn w:val="a1"/>
    <w:link w:val="a8"/>
    <w:rsid w:val="00F122C8"/>
    <w:rPr>
      <w:rFonts w:ascii="Times New Roman" w:eastAsia="Andale Sans UI" w:hAnsi="Times New Roman" w:cs="Times New Roman"/>
      <w:color w:val="000000"/>
      <w:kern w:val="2"/>
      <w:sz w:val="24"/>
      <w:szCs w:val="20"/>
      <w:lang w:val="x-none" w:eastAsia="x-none"/>
    </w:rPr>
  </w:style>
  <w:style w:type="paragraph" w:customStyle="1" w:styleId="ConsNormal">
    <w:name w:val="ConsNormal"/>
    <w:rsid w:val="00F122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22C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Title">
    <w:name w:val="ConsPlusTitle"/>
    <w:rsid w:val="00F122C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paragraph" w:styleId="HTML">
    <w:name w:val="HTML Preformatted"/>
    <w:basedOn w:val="a0"/>
    <w:link w:val="HTML0"/>
    <w:uiPriority w:val="99"/>
    <w:rsid w:val="00F122C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122C8"/>
    <w:rPr>
      <w:rFonts w:ascii="Courier New" w:eastAsia="Lucida Sans Unicode" w:hAnsi="Courier New" w:cs="Courier New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F122C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ConsNonformat">
    <w:name w:val="ConsNonformat"/>
    <w:rsid w:val="00F122C8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F12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ody Text"/>
    <w:basedOn w:val="a0"/>
    <w:link w:val="ab"/>
    <w:uiPriority w:val="99"/>
    <w:unhideWhenUsed/>
    <w:rsid w:val="00F122C8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rsid w:val="00F122C8"/>
    <w:rPr>
      <w:rFonts w:eastAsiaTheme="minorEastAsia"/>
      <w:lang w:eastAsia="ru-RU"/>
    </w:rPr>
  </w:style>
  <w:style w:type="paragraph" w:styleId="ac">
    <w:name w:val="header"/>
    <w:basedOn w:val="a0"/>
    <w:link w:val="ad"/>
    <w:uiPriority w:val="99"/>
    <w:rsid w:val="00F122C8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1"/>
    <w:link w:val="ac"/>
    <w:uiPriority w:val="99"/>
    <w:rsid w:val="00F122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F122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0"/>
    <w:link w:val="af"/>
    <w:uiPriority w:val="34"/>
    <w:qFormat/>
    <w:rsid w:val="00F122C8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список"/>
    <w:basedOn w:val="ae"/>
    <w:link w:val="af0"/>
    <w:qFormat/>
    <w:rsid w:val="00F122C8"/>
    <w:pPr>
      <w:numPr>
        <w:numId w:val="4"/>
      </w:numPr>
      <w:tabs>
        <w:tab w:val="left" w:pos="993"/>
      </w:tabs>
    </w:pPr>
    <w:rPr>
      <w:spacing w:val="2"/>
      <w:sz w:val="28"/>
      <w:szCs w:val="28"/>
    </w:rPr>
  </w:style>
  <w:style w:type="character" w:customStyle="1" w:styleId="af">
    <w:name w:val="Абзац списка Знак"/>
    <w:link w:val="ae"/>
    <w:uiPriority w:val="34"/>
    <w:rsid w:val="00F122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список Знак"/>
    <w:link w:val="a"/>
    <w:rsid w:val="00F122C8"/>
    <w:rPr>
      <w:rFonts w:ascii="Times New Roman" w:eastAsia="Times New Roman" w:hAnsi="Times New Roman" w:cs="Times New Roman"/>
      <w:spacing w:val="2"/>
      <w:sz w:val="28"/>
      <w:szCs w:val="28"/>
      <w:lang w:val="x-none" w:eastAsia="x-none"/>
    </w:rPr>
  </w:style>
  <w:style w:type="paragraph" w:styleId="af1">
    <w:name w:val="Balloon Text"/>
    <w:basedOn w:val="a0"/>
    <w:link w:val="af2"/>
    <w:uiPriority w:val="99"/>
    <w:semiHidden/>
    <w:unhideWhenUsed/>
    <w:rsid w:val="0001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01129B"/>
    <w:rPr>
      <w:rFonts w:ascii="Tahoma" w:eastAsiaTheme="minorEastAsia" w:hAnsi="Tahoma" w:cs="Tahoma"/>
      <w:sz w:val="16"/>
      <w:szCs w:val="16"/>
      <w:lang w:eastAsia="ru-RU"/>
    </w:rPr>
  </w:style>
  <w:style w:type="table" w:styleId="af3">
    <w:name w:val="Table Grid"/>
    <w:basedOn w:val="a2"/>
    <w:uiPriority w:val="59"/>
    <w:rsid w:val="007456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er"/>
    <w:basedOn w:val="a0"/>
    <w:link w:val="af5"/>
    <w:uiPriority w:val="99"/>
    <w:unhideWhenUsed/>
    <w:rsid w:val="003F3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3F3F8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122C8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F122C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F122C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F122C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4">
    <w:name w:val="Нормальный (таблица)"/>
    <w:basedOn w:val="a0"/>
    <w:next w:val="a0"/>
    <w:uiPriority w:val="99"/>
    <w:rsid w:val="00F122C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Прижатый влево"/>
    <w:basedOn w:val="a0"/>
    <w:next w:val="a0"/>
    <w:uiPriority w:val="99"/>
    <w:rsid w:val="00F122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6">
    <w:name w:val="No Spacing"/>
    <w:uiPriority w:val="1"/>
    <w:qFormat/>
    <w:rsid w:val="00F122C8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0"/>
    <w:uiPriority w:val="99"/>
    <w:unhideWhenUsed/>
    <w:rsid w:val="00F122C8"/>
    <w:pPr>
      <w:suppressAutoHyphens/>
      <w:spacing w:before="30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8">
    <w:name w:val="Body Text Indent"/>
    <w:basedOn w:val="a0"/>
    <w:link w:val="a9"/>
    <w:unhideWhenUsed/>
    <w:rsid w:val="00F122C8"/>
    <w:pPr>
      <w:widowControl w:val="0"/>
      <w:suppressAutoHyphens/>
      <w:spacing w:after="0" w:line="240" w:lineRule="auto"/>
      <w:ind w:left="3600" w:hanging="3600"/>
    </w:pPr>
    <w:rPr>
      <w:rFonts w:ascii="Times New Roman" w:eastAsia="Andale Sans UI" w:hAnsi="Times New Roman" w:cs="Times New Roman"/>
      <w:color w:val="000000"/>
      <w:kern w:val="2"/>
      <w:sz w:val="24"/>
      <w:szCs w:val="20"/>
      <w:lang w:val="x-none" w:eastAsia="x-none"/>
    </w:rPr>
  </w:style>
  <w:style w:type="character" w:customStyle="1" w:styleId="a9">
    <w:name w:val="Основной текст с отступом Знак"/>
    <w:basedOn w:val="a1"/>
    <w:link w:val="a8"/>
    <w:rsid w:val="00F122C8"/>
    <w:rPr>
      <w:rFonts w:ascii="Times New Roman" w:eastAsia="Andale Sans UI" w:hAnsi="Times New Roman" w:cs="Times New Roman"/>
      <w:color w:val="000000"/>
      <w:kern w:val="2"/>
      <w:sz w:val="24"/>
      <w:szCs w:val="20"/>
      <w:lang w:val="x-none" w:eastAsia="x-none"/>
    </w:rPr>
  </w:style>
  <w:style w:type="paragraph" w:customStyle="1" w:styleId="ConsNormal">
    <w:name w:val="ConsNormal"/>
    <w:rsid w:val="00F122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F122C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Title">
    <w:name w:val="ConsPlusTitle"/>
    <w:rsid w:val="00F122C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paragraph" w:styleId="HTML">
    <w:name w:val="HTML Preformatted"/>
    <w:basedOn w:val="a0"/>
    <w:link w:val="HTML0"/>
    <w:uiPriority w:val="99"/>
    <w:rsid w:val="00F122C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122C8"/>
    <w:rPr>
      <w:rFonts w:ascii="Courier New" w:eastAsia="Lucida Sans Unicode" w:hAnsi="Courier New" w:cs="Courier New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F122C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ConsNonformat">
    <w:name w:val="ConsNonformat"/>
    <w:rsid w:val="00F122C8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F12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ody Text"/>
    <w:basedOn w:val="a0"/>
    <w:link w:val="ab"/>
    <w:uiPriority w:val="99"/>
    <w:unhideWhenUsed/>
    <w:rsid w:val="00F122C8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rsid w:val="00F122C8"/>
    <w:rPr>
      <w:rFonts w:eastAsiaTheme="minorEastAsia"/>
      <w:lang w:eastAsia="ru-RU"/>
    </w:rPr>
  </w:style>
  <w:style w:type="paragraph" w:styleId="ac">
    <w:name w:val="header"/>
    <w:basedOn w:val="a0"/>
    <w:link w:val="ad"/>
    <w:uiPriority w:val="99"/>
    <w:rsid w:val="00F122C8"/>
    <w:pPr>
      <w:tabs>
        <w:tab w:val="center" w:pos="4153"/>
        <w:tab w:val="right" w:pos="8306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Верхний колонтитул Знак"/>
    <w:basedOn w:val="a1"/>
    <w:link w:val="ac"/>
    <w:uiPriority w:val="99"/>
    <w:rsid w:val="00F122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F122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0"/>
    <w:link w:val="af"/>
    <w:uiPriority w:val="34"/>
    <w:qFormat/>
    <w:rsid w:val="00F122C8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">
    <w:name w:val="список"/>
    <w:basedOn w:val="ae"/>
    <w:link w:val="af0"/>
    <w:qFormat/>
    <w:rsid w:val="00F122C8"/>
    <w:pPr>
      <w:numPr>
        <w:numId w:val="4"/>
      </w:numPr>
      <w:tabs>
        <w:tab w:val="left" w:pos="993"/>
      </w:tabs>
    </w:pPr>
    <w:rPr>
      <w:spacing w:val="2"/>
      <w:sz w:val="28"/>
      <w:szCs w:val="28"/>
    </w:rPr>
  </w:style>
  <w:style w:type="character" w:customStyle="1" w:styleId="af">
    <w:name w:val="Абзац списка Знак"/>
    <w:link w:val="ae"/>
    <w:uiPriority w:val="34"/>
    <w:rsid w:val="00F122C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список Знак"/>
    <w:link w:val="a"/>
    <w:rsid w:val="00F122C8"/>
    <w:rPr>
      <w:rFonts w:ascii="Times New Roman" w:eastAsia="Times New Roman" w:hAnsi="Times New Roman" w:cs="Times New Roman"/>
      <w:spacing w:val="2"/>
      <w:sz w:val="28"/>
      <w:szCs w:val="28"/>
      <w:lang w:val="x-none" w:eastAsia="x-none"/>
    </w:rPr>
  </w:style>
  <w:style w:type="paragraph" w:styleId="af1">
    <w:name w:val="Balloon Text"/>
    <w:basedOn w:val="a0"/>
    <w:link w:val="af2"/>
    <w:uiPriority w:val="99"/>
    <w:semiHidden/>
    <w:unhideWhenUsed/>
    <w:rsid w:val="00011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01129B"/>
    <w:rPr>
      <w:rFonts w:ascii="Tahoma" w:eastAsiaTheme="minorEastAsia" w:hAnsi="Tahoma" w:cs="Tahoma"/>
      <w:sz w:val="16"/>
      <w:szCs w:val="16"/>
      <w:lang w:eastAsia="ru-RU"/>
    </w:rPr>
  </w:style>
  <w:style w:type="table" w:styleId="af3">
    <w:name w:val="Table Grid"/>
    <w:basedOn w:val="a2"/>
    <w:uiPriority w:val="59"/>
    <w:rsid w:val="0074567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er"/>
    <w:basedOn w:val="a0"/>
    <w:link w:val="af5"/>
    <w:uiPriority w:val="99"/>
    <w:unhideWhenUsed/>
    <w:rsid w:val="003F3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3F3F8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B7642-9B8D-4CFC-AC48-76165995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5003</TotalTime>
  <Pages>9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dramazanova</dc:creator>
  <cp:lastModifiedBy>КОВАЛЕВА Фарида Фаритовна</cp:lastModifiedBy>
  <cp:revision>1221</cp:revision>
  <cp:lastPrinted>2021-01-18T12:56:00Z</cp:lastPrinted>
  <dcterms:created xsi:type="dcterms:W3CDTF">2015-09-23T12:31:00Z</dcterms:created>
  <dcterms:modified xsi:type="dcterms:W3CDTF">2021-02-01T07:41:00Z</dcterms:modified>
</cp:coreProperties>
</file>