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7DB" w:rsidRPr="007D0993" w:rsidRDefault="00E33A55" w:rsidP="00E33A55">
      <w:pPr>
        <w:tabs>
          <w:tab w:val="left" w:pos="4678"/>
          <w:tab w:val="left" w:pos="5103"/>
          <w:tab w:val="left" w:pos="6096"/>
        </w:tabs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Приложение 3 к муниципальной </w:t>
      </w:r>
      <w:r w:rsidR="003B67DB" w:rsidRPr="007D0993">
        <w:rPr>
          <w:rFonts w:ascii="Times New Roman" w:eastAsia="SimSun" w:hAnsi="Times New Roman" w:cs="Times New Roman"/>
          <w:sz w:val="24"/>
          <w:szCs w:val="24"/>
        </w:rPr>
        <w:t>программе муниципального образования</w:t>
      </w:r>
    </w:p>
    <w:p w:rsidR="003B67DB" w:rsidRPr="007D0993" w:rsidRDefault="00A23DFD" w:rsidP="00E33A55">
      <w:pPr>
        <w:tabs>
          <w:tab w:val="left" w:pos="5103"/>
        </w:tabs>
        <w:suppressAutoHyphens/>
        <w:spacing w:after="0" w:line="240" w:lineRule="auto"/>
        <w:ind w:left="4962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3B67DB" w:rsidRPr="007D0993">
        <w:rPr>
          <w:rFonts w:ascii="Times New Roman" w:eastAsia="SimSun" w:hAnsi="Times New Roman" w:cs="Times New Roman"/>
          <w:sz w:val="24"/>
          <w:szCs w:val="24"/>
        </w:rPr>
        <w:t xml:space="preserve">«Город Астрахань» «Формирование </w:t>
      </w:r>
      <w:r w:rsidR="00E33A55"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  <w:r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</w:t>
      </w:r>
      <w:r w:rsidR="003B67DB" w:rsidRPr="007D0993">
        <w:rPr>
          <w:rFonts w:ascii="Times New Roman" w:eastAsia="SimSun" w:hAnsi="Times New Roman" w:cs="Times New Roman"/>
          <w:sz w:val="24"/>
          <w:szCs w:val="24"/>
        </w:rPr>
        <w:t xml:space="preserve">современной городской среды </w:t>
      </w:r>
      <w:r w:rsidR="00E33A55"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    </w:t>
      </w:r>
      <w:r w:rsidR="003B67DB" w:rsidRPr="007D0993">
        <w:rPr>
          <w:rFonts w:ascii="Times New Roman" w:eastAsia="SimSun" w:hAnsi="Times New Roman" w:cs="Times New Roman"/>
          <w:sz w:val="24"/>
          <w:szCs w:val="24"/>
        </w:rPr>
        <w:t xml:space="preserve">на </w:t>
      </w:r>
      <w:r w:rsidR="00701027">
        <w:rPr>
          <w:rFonts w:ascii="Times New Roman" w:eastAsia="SimSun" w:hAnsi="Times New Roman" w:cs="Times New Roman"/>
          <w:sz w:val="24"/>
          <w:szCs w:val="24"/>
        </w:rPr>
        <w:t>2018-2022</w:t>
      </w:r>
      <w:r>
        <w:rPr>
          <w:rFonts w:ascii="Times New Roman" w:eastAsia="SimSun" w:hAnsi="Times New Roman" w:cs="Times New Roman"/>
          <w:sz w:val="24"/>
          <w:szCs w:val="24"/>
        </w:rPr>
        <w:t xml:space="preserve"> годы</w:t>
      </w:r>
      <w:r w:rsidR="003B67DB" w:rsidRPr="007D0993">
        <w:rPr>
          <w:rFonts w:ascii="Times New Roman" w:eastAsia="SimSun" w:hAnsi="Times New Roman" w:cs="Times New Roman"/>
          <w:sz w:val="24"/>
          <w:szCs w:val="24"/>
        </w:rPr>
        <w:t>»</w:t>
      </w:r>
    </w:p>
    <w:p w:rsidR="003B67DB" w:rsidRDefault="003B67DB" w:rsidP="003B67DB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sz w:val="28"/>
          <w:szCs w:val="28"/>
        </w:rPr>
      </w:pPr>
    </w:p>
    <w:p w:rsidR="003B67DB" w:rsidRPr="00EE49CD" w:rsidRDefault="003B67DB" w:rsidP="003B67DB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sz w:val="28"/>
          <w:szCs w:val="28"/>
        </w:rPr>
      </w:pPr>
    </w:p>
    <w:p w:rsidR="003B67DB" w:rsidRPr="00BD3D65" w:rsidRDefault="003B67DB" w:rsidP="003B67DB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sz w:val="28"/>
          <w:szCs w:val="28"/>
        </w:rPr>
      </w:pPr>
      <w:r w:rsidRPr="00BD3D65">
        <w:rPr>
          <w:rFonts w:ascii="Times New Roman" w:eastAsia="SimSun" w:hAnsi="Times New Roman" w:cs="Times New Roman"/>
          <w:b/>
          <w:sz w:val="28"/>
          <w:szCs w:val="28"/>
        </w:rPr>
        <w:t>Перечень общественных пространств муниципального образования «Город Астрахань» вошедших в программу «Формирование современной городской среды</w:t>
      </w:r>
      <w:r w:rsidRPr="002D1186">
        <w:rPr>
          <w:rFonts w:ascii="Times New Roman" w:hAnsi="Times New Roman" w:cs="Times New Roman"/>
          <w:sz w:val="28"/>
          <w:szCs w:val="28"/>
        </w:rPr>
        <w:t xml:space="preserve"> </w:t>
      </w:r>
      <w:r w:rsidR="00701027">
        <w:rPr>
          <w:rFonts w:ascii="Times New Roman" w:hAnsi="Times New Roman" w:cs="Times New Roman"/>
          <w:b/>
          <w:sz w:val="28"/>
          <w:szCs w:val="28"/>
        </w:rPr>
        <w:t xml:space="preserve">на 2018-2022 </w:t>
      </w:r>
      <w:r w:rsidR="00A23DFD">
        <w:rPr>
          <w:rFonts w:ascii="Times New Roman" w:hAnsi="Times New Roman" w:cs="Times New Roman"/>
          <w:b/>
          <w:sz w:val="28"/>
          <w:szCs w:val="28"/>
        </w:rPr>
        <w:t>годы</w:t>
      </w:r>
      <w:r w:rsidRPr="002D1186">
        <w:rPr>
          <w:rFonts w:ascii="Times New Roman" w:eastAsia="SimSun" w:hAnsi="Times New Roman" w:cs="Times New Roman"/>
          <w:b/>
          <w:sz w:val="28"/>
          <w:szCs w:val="28"/>
        </w:rPr>
        <w:t>»</w:t>
      </w:r>
    </w:p>
    <w:p w:rsidR="003B67DB" w:rsidRPr="00BD3D65" w:rsidRDefault="003B67DB" w:rsidP="003B67DB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000" w:firstRow="0" w:lastRow="0" w:firstColumn="0" w:lastColumn="0" w:noHBand="0" w:noVBand="0"/>
      </w:tblPr>
      <w:tblGrid>
        <w:gridCol w:w="816"/>
        <w:gridCol w:w="2978"/>
        <w:gridCol w:w="5776"/>
      </w:tblGrid>
      <w:tr w:rsidR="003B67DB" w:rsidRPr="00BD3D65" w:rsidTr="00E17C67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Адрес объекта</w:t>
            </w:r>
          </w:p>
        </w:tc>
      </w:tr>
      <w:tr w:rsidR="003B67DB" w:rsidRPr="00BD3D65" w:rsidTr="00E17C67">
        <w:tc>
          <w:tcPr>
            <w:tcW w:w="957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Кировский район</w:t>
            </w:r>
          </w:p>
        </w:tc>
      </w:tr>
      <w:tr w:rsidR="003B67DB" w:rsidRPr="00BD3D65" w:rsidTr="00E17C67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им. Кирова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В границах улиц Советская,8; Чер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нышевского, 7; Кирова, 21</w:t>
            </w:r>
            <w:proofErr w:type="gramStart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3B67DB" w:rsidRPr="00BD3D65" w:rsidTr="00E17C67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с памятником, погибшим чернобыльцам по ул. Победы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В районе ул. Победы, 58</w:t>
            </w:r>
          </w:p>
        </w:tc>
      </w:tr>
      <w:tr w:rsidR="003B67DB" w:rsidRPr="00BD3D65" w:rsidTr="00E17C67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Участок ул. </w:t>
            </w:r>
            <w:proofErr w:type="spellStart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Кр</w:t>
            </w:r>
            <w:proofErr w:type="spellEnd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. Набережная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От ул. Магнитогорская до ул. Студенческая</w:t>
            </w:r>
          </w:p>
        </w:tc>
      </w:tr>
      <w:tr w:rsidR="003B67DB" w:rsidRPr="00BD3D65" w:rsidTr="00A23DFD">
        <w:trPr>
          <w:trHeight w:val="473"/>
        </w:trPr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6D0847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6D084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Ул. Ахматовская 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9E4813" w:rsidRDefault="003B67DB" w:rsidP="00B9383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У</w:t>
            </w:r>
            <w:r w:rsidRPr="009E4813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часток от ул. </w:t>
            </w:r>
            <w:r w:rsidR="00B9383C">
              <w:rPr>
                <w:rFonts w:ascii="Times New Roman" w:eastAsia="SimSun" w:hAnsi="Times New Roman" w:cs="Times New Roman"/>
                <w:sz w:val="24"/>
                <w:szCs w:val="24"/>
              </w:rPr>
              <w:t>Кирова</w:t>
            </w:r>
            <w:r w:rsidRPr="009E4813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до ул. Володарского</w:t>
            </w:r>
          </w:p>
        </w:tc>
      </w:tr>
      <w:tr w:rsidR="003B67DB" w:rsidRPr="00BD3D65" w:rsidTr="00E17C67">
        <w:tc>
          <w:tcPr>
            <w:tcW w:w="957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Ленинский район</w:t>
            </w:r>
          </w:p>
        </w:tc>
      </w:tr>
      <w:tr w:rsidR="003B67DB" w:rsidRPr="00BD3D65" w:rsidTr="00E17C67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по ул. Космонавта Комарова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Район Судоверфи им. Кирова</w:t>
            </w:r>
          </w:p>
        </w:tc>
      </w:tr>
      <w:tr w:rsidR="003B67DB" w:rsidRPr="00BD3D65" w:rsidTr="00E17C67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по ул. Яблочкова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В границах ул. Яблочкова, 28, </w:t>
            </w:r>
            <w:proofErr w:type="spellStart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Сун</w:t>
            </w:r>
            <w:proofErr w:type="spellEnd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Ят</w:t>
            </w:r>
            <w:proofErr w:type="spellEnd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-Сена, 43</w:t>
            </w:r>
            <w:proofErr w:type="gramStart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, ЦДО ГРЭС</w:t>
            </w:r>
          </w:p>
        </w:tc>
      </w:tr>
      <w:tr w:rsidR="003B67DB" w:rsidRPr="00BD3D65" w:rsidTr="00E17C67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в микрорайоне Бабаевского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В границах жилого дома №1 по ул. Жилой и нежилого здания по ул. Бабаевского,39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В</w:t>
            </w:r>
          </w:p>
        </w:tc>
      </w:tr>
      <w:tr w:rsidR="003B67DB" w:rsidRPr="00BD3D65" w:rsidTr="00E17C67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E15A4D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E15A4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Парк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МБУК «АДК «Аркадия»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E15A4D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hi-IN"/>
              </w:rPr>
              <w:t>Ул. Калинина 51</w:t>
            </w:r>
          </w:p>
        </w:tc>
      </w:tr>
      <w:tr w:rsidR="003B67DB" w:rsidRPr="00BD3D65" w:rsidTr="00E17C67">
        <w:trPr>
          <w:trHeight w:val="449"/>
        </w:trPr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CA3CAE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«ГРЭС»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9E4813" w:rsidRDefault="003B67DB" w:rsidP="00E17C67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Ул. Яблочкова</w:t>
            </w:r>
          </w:p>
        </w:tc>
      </w:tr>
      <w:tr w:rsidR="003B67DB" w:rsidRPr="00BD3D65" w:rsidTr="00E17C67">
        <w:tc>
          <w:tcPr>
            <w:tcW w:w="957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tabs>
                <w:tab w:val="left" w:pos="2796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Советский район</w:t>
            </w:r>
          </w:p>
        </w:tc>
      </w:tr>
      <w:tr w:rsidR="003B67DB" w:rsidRPr="00BD3D65" w:rsidTr="00E17C67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велосипедистов по ул. Дж. Рида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В районе пл. Дж. Рида,1</w:t>
            </w:r>
          </w:p>
        </w:tc>
      </w:tr>
      <w:tr w:rsidR="003B67DB" w:rsidRPr="00BD3D65" w:rsidTr="00A23DFD">
        <w:trPr>
          <w:trHeight w:val="521"/>
        </w:trPr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Дружбы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>Р-он</w:t>
            </w:r>
            <w:proofErr w:type="gramEnd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="00701027">
              <w:rPr>
                <w:rFonts w:ascii="Times New Roman" w:eastAsia="SimSun" w:hAnsi="Times New Roman" w:cs="Times New Roman"/>
                <w:sz w:val="24"/>
                <w:szCs w:val="24"/>
              </w:rPr>
              <w:t>ул. Б. Хмельницкого (</w:t>
            </w:r>
            <w:proofErr w:type="spellStart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Жилгородок</w:t>
            </w:r>
            <w:proofErr w:type="spellEnd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)</w:t>
            </w:r>
          </w:p>
        </w:tc>
      </w:tr>
      <w:tr w:rsidR="003B67DB" w:rsidRPr="00BD3D65" w:rsidTr="00E17C67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Участок ул. </w:t>
            </w:r>
            <w:proofErr w:type="spellStart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Кр</w:t>
            </w:r>
            <w:proofErr w:type="spellEnd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. Набережная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От ул. Студенческая, до ул. Звездная, д.61</w:t>
            </w:r>
          </w:p>
        </w:tc>
      </w:tr>
      <w:tr w:rsidR="003B67DB" w:rsidRPr="00BD3D65" w:rsidTr="00E17C67">
        <w:tc>
          <w:tcPr>
            <w:tcW w:w="957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tabs>
                <w:tab w:val="left" w:pos="3064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proofErr w:type="spellStart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Трусовский</w:t>
            </w:r>
            <w:proofErr w:type="spellEnd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район</w:t>
            </w:r>
          </w:p>
        </w:tc>
      </w:tr>
      <w:tr w:rsidR="003B67DB" w:rsidRPr="00BD3D65" w:rsidTr="00A23DFD">
        <w:trPr>
          <w:trHeight w:val="537"/>
        </w:trPr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5C5600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Строителей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Пр. Бумажников, 20</w:t>
            </w:r>
          </w:p>
        </w:tc>
      </w:tr>
      <w:tr w:rsidR="003B67DB" w:rsidRPr="00BD3D65" w:rsidTr="00A23DFD">
        <w:trPr>
          <w:trHeight w:val="732"/>
        </w:trPr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5C5600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E33A55" w:rsidP="005829D1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III Интернационал 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У</w:t>
            </w: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л. Вильямса</w:t>
            </w:r>
          </w:p>
        </w:tc>
      </w:tr>
      <w:tr w:rsidR="003B67DB" w:rsidRPr="00BD3D65" w:rsidTr="00A23DFD">
        <w:trPr>
          <w:trHeight w:val="535"/>
        </w:trPr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5C5600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у СОШ №9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Пер. Ленинградский, 55</w:t>
            </w:r>
          </w:p>
        </w:tc>
      </w:tr>
      <w:tr w:rsidR="003B67DB" w:rsidRPr="00BD3D65" w:rsidTr="00A23DFD">
        <w:trPr>
          <w:trHeight w:val="439"/>
        </w:trPr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Default="005C5600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E33A55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</w:t>
            </w:r>
            <w:r w:rsidR="003B67DB"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им. В.И. Ленина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</w:tbl>
    <w:p w:rsidR="003B67DB" w:rsidRPr="00BD3D65" w:rsidRDefault="003B67DB" w:rsidP="00A23DFD">
      <w:pPr>
        <w:suppressAutoHyphens/>
        <w:spacing w:after="0" w:line="10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67DB" w:rsidRPr="00BD3D65" w:rsidRDefault="003B67DB" w:rsidP="003B67DB">
      <w:pPr>
        <w:suppressAutoHyphens/>
        <w:spacing w:after="0" w:line="100" w:lineRule="atLeast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7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000" w:firstRow="0" w:lastRow="0" w:firstColumn="0" w:lastColumn="0" w:noHBand="0" w:noVBand="0"/>
      </w:tblPr>
      <w:tblGrid>
        <w:gridCol w:w="534"/>
        <w:gridCol w:w="4252"/>
        <w:gridCol w:w="4821"/>
        <w:gridCol w:w="63"/>
      </w:tblGrid>
      <w:tr w:rsidR="003B67DB" w:rsidRPr="00BD3D65" w:rsidTr="000F559D">
        <w:trPr>
          <w:gridAfter w:val="1"/>
          <w:wAfter w:w="63" w:type="dxa"/>
        </w:trPr>
        <w:tc>
          <w:tcPr>
            <w:tcW w:w="9607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9F6BB0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Адреса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благоустройства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общественных пространств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                                                    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вошедших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в программу 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 2018 год</w:t>
            </w:r>
          </w:p>
        </w:tc>
      </w:tr>
      <w:tr w:rsidR="000F559D" w:rsidRPr="00E15A4D" w:rsidTr="000F559D">
        <w:trPr>
          <w:gridAfter w:val="1"/>
          <w:wAfter w:w="63" w:type="dxa"/>
        </w:trPr>
        <w:tc>
          <w:tcPr>
            <w:tcW w:w="5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Default="000F559D" w:rsidP="00E17C6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F559D" w:rsidRPr="000F559D" w:rsidRDefault="000F559D" w:rsidP="000F559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Default="000F559D" w:rsidP="00E17C6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15A4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Парк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МБУК «АДК </w:t>
            </w:r>
          </w:p>
          <w:p w:rsidR="000F559D" w:rsidRPr="00E15A4D" w:rsidRDefault="000F559D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«Аркадия</w:t>
            </w:r>
            <w:r w:rsidRPr="006D084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»</w:t>
            </w:r>
            <w:r w:rsidRPr="006D0847">
              <w:rPr>
                <w:rFonts w:ascii="Times New Roman" w:hAnsi="Times New Roman" w:cs="Times New Roman"/>
                <w:b/>
                <w:sz w:val="24"/>
                <w:szCs w:val="24"/>
                <w:lang w:eastAsia="hi-IN"/>
              </w:rPr>
              <w:t xml:space="preserve"> </w:t>
            </w:r>
            <w:r w:rsidRPr="006D0847">
              <w:rPr>
                <w:rFonts w:ascii="Times New Roman" w:hAnsi="Times New Roman" w:cs="Times New Roman"/>
                <w:b/>
                <w:sz w:val="24"/>
                <w:szCs w:val="24"/>
                <w:lang w:val="en-US" w:eastAsia="hi-IN"/>
              </w:rPr>
              <w:t>II</w:t>
            </w:r>
            <w:r w:rsidRPr="006D0847">
              <w:rPr>
                <w:rFonts w:ascii="Times New Roman" w:hAnsi="Times New Roman" w:cs="Times New Roman"/>
                <w:b/>
                <w:sz w:val="24"/>
                <w:szCs w:val="24"/>
                <w:lang w:eastAsia="hi-IN"/>
              </w:rPr>
              <w:t xml:space="preserve"> этап</w:t>
            </w:r>
          </w:p>
        </w:tc>
        <w:tc>
          <w:tcPr>
            <w:tcW w:w="4821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CA3CAE" w:rsidRDefault="000F559D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hi-IN"/>
              </w:rPr>
              <w:t>Ул. Калинина 51</w:t>
            </w:r>
          </w:p>
        </w:tc>
      </w:tr>
      <w:tr w:rsidR="003B67DB" w:rsidRPr="00BD3D65" w:rsidTr="000F559D">
        <w:trPr>
          <w:gridAfter w:val="1"/>
          <w:wAfter w:w="63" w:type="dxa"/>
        </w:trPr>
        <w:tc>
          <w:tcPr>
            <w:tcW w:w="9607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9F6BB0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Адреса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благоустройства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общественных пространств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                                                     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вошедших 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в программу 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 2019 год</w:t>
            </w:r>
          </w:p>
        </w:tc>
      </w:tr>
      <w:tr w:rsidR="003B67DB" w:rsidRPr="00BD3D65" w:rsidTr="000F559D">
        <w:trPr>
          <w:gridAfter w:val="1"/>
          <w:wAfter w:w="63" w:type="dxa"/>
        </w:trPr>
        <w:tc>
          <w:tcPr>
            <w:tcW w:w="9607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Трусовский</w:t>
            </w:r>
            <w:proofErr w:type="spellEnd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район</w:t>
            </w:r>
          </w:p>
        </w:tc>
      </w:tr>
      <w:tr w:rsidR="000F559D" w:rsidRPr="00BD3D65" w:rsidTr="000F559D">
        <w:trPr>
          <w:gridAfter w:val="1"/>
          <w:wAfter w:w="63" w:type="dxa"/>
        </w:trPr>
        <w:tc>
          <w:tcPr>
            <w:tcW w:w="534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0F559D" w:rsidRPr="000F559D" w:rsidRDefault="000F559D" w:rsidP="000F559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</w:tcPr>
          <w:p w:rsidR="000F559D" w:rsidRPr="00CA3CAE" w:rsidRDefault="000F559D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Строителей</w:t>
            </w:r>
          </w:p>
        </w:tc>
        <w:tc>
          <w:tcPr>
            <w:tcW w:w="4821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BD3D65" w:rsidRDefault="000F559D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Пр. Бумажников, 20</w:t>
            </w:r>
          </w:p>
        </w:tc>
      </w:tr>
      <w:tr w:rsidR="000F559D" w:rsidRPr="00BD3D65" w:rsidTr="000F559D">
        <w:tc>
          <w:tcPr>
            <w:tcW w:w="5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0F559D" w:rsidRDefault="000F559D" w:rsidP="000F559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CA3CAE" w:rsidRDefault="000F559D" w:rsidP="00B67B7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</w:t>
            </w:r>
            <w:r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им. В. И. Ленина</w:t>
            </w:r>
          </w:p>
        </w:tc>
        <w:tc>
          <w:tcPr>
            <w:tcW w:w="4884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Default="000F559D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</w:p>
          <w:p w:rsidR="000F559D" w:rsidRPr="00BD3D65" w:rsidRDefault="000F559D" w:rsidP="00E17C67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</w:p>
        </w:tc>
      </w:tr>
      <w:tr w:rsidR="000F559D" w:rsidRPr="00BD3D65" w:rsidTr="000F559D">
        <w:trPr>
          <w:gridAfter w:val="1"/>
          <w:wAfter w:w="63" w:type="dxa"/>
        </w:trPr>
        <w:tc>
          <w:tcPr>
            <w:tcW w:w="5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0F559D" w:rsidRDefault="000F559D" w:rsidP="000F559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BD3D65" w:rsidRDefault="000F559D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у СОШ №9</w:t>
            </w:r>
          </w:p>
        </w:tc>
        <w:tc>
          <w:tcPr>
            <w:tcW w:w="4821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BD3D65" w:rsidRDefault="000F559D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Пер. Ленинградский, 55</w:t>
            </w:r>
          </w:p>
        </w:tc>
      </w:tr>
      <w:tr w:rsidR="000F559D" w:rsidRPr="00BD3D65" w:rsidTr="000F559D">
        <w:trPr>
          <w:gridAfter w:val="1"/>
          <w:wAfter w:w="63" w:type="dxa"/>
        </w:trPr>
        <w:tc>
          <w:tcPr>
            <w:tcW w:w="5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0F559D" w:rsidRDefault="000F559D" w:rsidP="000F559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BD3D65" w:rsidRDefault="000F559D" w:rsidP="00D5720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BF5B6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Интернационал </w:t>
            </w:r>
          </w:p>
        </w:tc>
        <w:tc>
          <w:tcPr>
            <w:tcW w:w="4821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BD3D65" w:rsidRDefault="000F559D" w:rsidP="00E17C67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Ул. Вильямса</w:t>
            </w:r>
          </w:p>
        </w:tc>
      </w:tr>
      <w:tr w:rsidR="003B67DB" w:rsidTr="000F559D">
        <w:trPr>
          <w:gridAfter w:val="1"/>
          <w:wAfter w:w="63" w:type="dxa"/>
        </w:trPr>
        <w:tc>
          <w:tcPr>
            <w:tcW w:w="9607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Ленинский район</w:t>
            </w:r>
          </w:p>
        </w:tc>
      </w:tr>
      <w:tr w:rsidR="000F559D" w:rsidTr="000F559D">
        <w:trPr>
          <w:gridAfter w:val="1"/>
          <w:wAfter w:w="63" w:type="dxa"/>
          <w:trHeight w:val="568"/>
        </w:trPr>
        <w:tc>
          <w:tcPr>
            <w:tcW w:w="5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0F559D" w:rsidRDefault="000F559D" w:rsidP="000F559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FF0000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563307" w:rsidRDefault="000F559D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у судоверфи им. Кирова</w:t>
            </w:r>
          </w:p>
        </w:tc>
        <w:tc>
          <w:tcPr>
            <w:tcW w:w="4821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Default="000F559D" w:rsidP="00E17C67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</w:p>
        </w:tc>
      </w:tr>
      <w:tr w:rsidR="003B67DB" w:rsidTr="000F559D">
        <w:trPr>
          <w:gridAfter w:val="1"/>
          <w:wAfter w:w="63" w:type="dxa"/>
          <w:trHeight w:val="295"/>
        </w:trPr>
        <w:tc>
          <w:tcPr>
            <w:tcW w:w="9607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0F559D" w:rsidRDefault="003B67DB" w:rsidP="000F559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Кировский район</w:t>
            </w:r>
          </w:p>
        </w:tc>
      </w:tr>
      <w:tr w:rsidR="000F559D" w:rsidTr="000F559D">
        <w:trPr>
          <w:gridAfter w:val="1"/>
          <w:wAfter w:w="63" w:type="dxa"/>
          <w:trHeight w:val="587"/>
        </w:trPr>
        <w:tc>
          <w:tcPr>
            <w:tcW w:w="5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0F559D" w:rsidRDefault="000F559D" w:rsidP="000F559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CA3CAE" w:rsidRDefault="000F559D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Ул. А</w:t>
            </w:r>
            <w:bookmarkStart w:id="0" w:name="_GoBack"/>
            <w:bookmarkEnd w:id="0"/>
            <w:r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хматовская </w:t>
            </w:r>
          </w:p>
        </w:tc>
        <w:tc>
          <w:tcPr>
            <w:tcW w:w="4821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9E4813" w:rsidRDefault="000F559D" w:rsidP="00B9383C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9E4813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Участок от ул. </w:t>
            </w:r>
            <w:r w:rsidR="00B9383C">
              <w:rPr>
                <w:rFonts w:ascii="Times New Roman" w:eastAsia="SimSun" w:hAnsi="Times New Roman" w:cs="Times New Roman"/>
                <w:sz w:val="24"/>
                <w:szCs w:val="24"/>
              </w:rPr>
              <w:t>Кирова</w:t>
            </w:r>
            <w:r w:rsidRPr="009E4813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до ул. Володарского</w:t>
            </w:r>
          </w:p>
        </w:tc>
      </w:tr>
      <w:tr w:rsidR="003B67DB" w:rsidTr="000F559D">
        <w:trPr>
          <w:gridAfter w:val="1"/>
          <w:wAfter w:w="63" w:type="dxa"/>
          <w:trHeight w:val="422"/>
        </w:trPr>
        <w:tc>
          <w:tcPr>
            <w:tcW w:w="9607" w:type="dxa"/>
            <w:gridSpan w:val="3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B67DB" w:rsidRPr="00F82F02" w:rsidRDefault="003B67DB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F82F02">
              <w:rPr>
                <w:rFonts w:ascii="Times New Roman" w:hAnsi="Times New Roman"/>
                <w:b/>
                <w:sz w:val="24"/>
                <w:szCs w:val="28"/>
              </w:rPr>
              <w:t xml:space="preserve">Благоустройство общественных пространств в </w:t>
            </w:r>
            <w:proofErr w:type="gramStart"/>
            <w:r w:rsidRPr="00F82F02">
              <w:rPr>
                <w:rFonts w:ascii="Times New Roman" w:hAnsi="Times New Roman"/>
                <w:b/>
                <w:sz w:val="24"/>
                <w:szCs w:val="28"/>
              </w:rPr>
              <w:t>рамках</w:t>
            </w:r>
            <w:proofErr w:type="gramEnd"/>
            <w:r w:rsidRPr="00F82F02">
              <w:rPr>
                <w:rFonts w:ascii="Times New Roman" w:hAnsi="Times New Roman"/>
                <w:b/>
                <w:sz w:val="24"/>
                <w:szCs w:val="28"/>
              </w:rPr>
              <w:t xml:space="preserve"> планируемых для заключения концессионных соглашении в 2019 году</w:t>
            </w:r>
          </w:p>
        </w:tc>
      </w:tr>
      <w:tr w:rsidR="000F559D" w:rsidTr="000F559D">
        <w:trPr>
          <w:gridAfter w:val="1"/>
          <w:wAfter w:w="63" w:type="dxa"/>
          <w:trHeight w:val="696"/>
        </w:trPr>
        <w:tc>
          <w:tcPr>
            <w:tcW w:w="5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0F559D" w:rsidRDefault="000F559D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CA3CAE" w:rsidRDefault="000F559D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велосипедистов по ул. Дж. Рида</w:t>
            </w:r>
          </w:p>
        </w:tc>
        <w:tc>
          <w:tcPr>
            <w:tcW w:w="4821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9E4813" w:rsidRDefault="000F559D" w:rsidP="00E17C67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В районе </w:t>
            </w:r>
            <w:proofErr w:type="spellStart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пл.Дж</w:t>
            </w:r>
            <w:proofErr w:type="gramStart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ида</w:t>
            </w:r>
            <w:proofErr w:type="spellEnd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>, 1</w:t>
            </w:r>
          </w:p>
        </w:tc>
      </w:tr>
      <w:tr w:rsidR="000F559D" w:rsidTr="000F559D">
        <w:trPr>
          <w:gridAfter w:val="1"/>
          <w:wAfter w:w="63" w:type="dxa"/>
          <w:trHeight w:val="696"/>
        </w:trPr>
        <w:tc>
          <w:tcPr>
            <w:tcW w:w="5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0F559D" w:rsidRDefault="000F559D" w:rsidP="000F559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CA3CAE" w:rsidRDefault="000F559D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«ГРЭС»</w:t>
            </w:r>
          </w:p>
        </w:tc>
        <w:tc>
          <w:tcPr>
            <w:tcW w:w="4821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9E4813" w:rsidRDefault="000F559D" w:rsidP="00E17C67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Ул. Яблочкова</w:t>
            </w:r>
          </w:p>
        </w:tc>
      </w:tr>
      <w:tr w:rsidR="000F559D" w:rsidTr="000F559D">
        <w:trPr>
          <w:gridAfter w:val="1"/>
          <w:wAfter w:w="63" w:type="dxa"/>
          <w:trHeight w:val="696"/>
        </w:trPr>
        <w:tc>
          <w:tcPr>
            <w:tcW w:w="5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0F559D" w:rsidRDefault="000F559D" w:rsidP="000F559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Default="000F559D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«Дружбы»</w:t>
            </w:r>
          </w:p>
        </w:tc>
        <w:tc>
          <w:tcPr>
            <w:tcW w:w="4821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9E4813" w:rsidRDefault="000F559D" w:rsidP="00E17C67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>Р-он</w:t>
            </w:r>
            <w:proofErr w:type="gramEnd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ул. Б. Хмельницкого (</w:t>
            </w:r>
            <w:proofErr w:type="spellStart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Жилгородок</w:t>
            </w:r>
            <w:proofErr w:type="spellEnd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)</w:t>
            </w:r>
          </w:p>
        </w:tc>
      </w:tr>
      <w:tr w:rsidR="000F559D" w:rsidTr="000F559D">
        <w:trPr>
          <w:gridAfter w:val="1"/>
          <w:wAfter w:w="63" w:type="dxa"/>
          <w:trHeight w:val="696"/>
        </w:trPr>
        <w:tc>
          <w:tcPr>
            <w:tcW w:w="5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0F559D" w:rsidRDefault="000F559D" w:rsidP="000F559D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Default="000F559D" w:rsidP="00E17C6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Кр</w:t>
            </w:r>
            <w:proofErr w:type="spellEnd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. Набережная</w:t>
            </w:r>
          </w:p>
        </w:tc>
        <w:tc>
          <w:tcPr>
            <w:tcW w:w="4821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9E4813" w:rsidRDefault="000F559D" w:rsidP="00E17C67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От ул. Студенческая, до ул. Звездная, д.61</w:t>
            </w:r>
          </w:p>
        </w:tc>
      </w:tr>
    </w:tbl>
    <w:p w:rsidR="003B67DB" w:rsidRPr="00BD3D65" w:rsidRDefault="003B67DB" w:rsidP="003B67DB">
      <w:pPr>
        <w:suppressAutoHyphens/>
        <w:spacing w:after="0" w:line="100" w:lineRule="atLeast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67DB" w:rsidRPr="00BD3D65" w:rsidRDefault="003B67DB" w:rsidP="003B67DB">
      <w:pPr>
        <w:suppressAutoHyphens/>
        <w:spacing w:after="0" w:line="100" w:lineRule="atLeast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2D87" w:rsidRDefault="005829D1"/>
    <w:sectPr w:rsidR="00832D87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67DB" w:rsidRDefault="003B67DB" w:rsidP="003B67DB">
      <w:pPr>
        <w:spacing w:after="0" w:line="240" w:lineRule="auto"/>
      </w:pPr>
      <w:r>
        <w:separator/>
      </w:r>
    </w:p>
  </w:endnote>
  <w:endnote w:type="continuationSeparator" w:id="0">
    <w:p w:rsidR="003B67DB" w:rsidRDefault="003B67DB" w:rsidP="003B67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67DB" w:rsidRDefault="003B67DB" w:rsidP="003B67DB">
      <w:pPr>
        <w:spacing w:after="0" w:line="240" w:lineRule="auto"/>
      </w:pPr>
      <w:r>
        <w:separator/>
      </w:r>
    </w:p>
  </w:footnote>
  <w:footnote w:type="continuationSeparator" w:id="0">
    <w:p w:rsidR="003B67DB" w:rsidRDefault="003B67DB" w:rsidP="003B67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83495076"/>
      <w:docPartObj>
        <w:docPartGallery w:val="Page Numbers (Top of Page)"/>
        <w:docPartUnique/>
      </w:docPartObj>
    </w:sdtPr>
    <w:sdtEndPr/>
    <w:sdtContent>
      <w:p w:rsidR="003B67DB" w:rsidRDefault="003B67D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829D1">
          <w:rPr>
            <w:noProof/>
          </w:rPr>
          <w:t>2</w:t>
        </w:r>
        <w:r>
          <w:fldChar w:fldCharType="end"/>
        </w:r>
      </w:p>
    </w:sdtContent>
  </w:sdt>
  <w:p w:rsidR="003B67DB" w:rsidRDefault="003B67D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0C9"/>
    <w:rsid w:val="000F559D"/>
    <w:rsid w:val="002C0C09"/>
    <w:rsid w:val="003B67DB"/>
    <w:rsid w:val="00554D2D"/>
    <w:rsid w:val="005829D1"/>
    <w:rsid w:val="005C5600"/>
    <w:rsid w:val="00701027"/>
    <w:rsid w:val="00A12ACE"/>
    <w:rsid w:val="00A160C9"/>
    <w:rsid w:val="00A23DFD"/>
    <w:rsid w:val="00B67B7C"/>
    <w:rsid w:val="00B9383C"/>
    <w:rsid w:val="00D57207"/>
    <w:rsid w:val="00E33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B67DB"/>
  </w:style>
  <w:style w:type="paragraph" w:styleId="a5">
    <w:name w:val="footer"/>
    <w:basedOn w:val="a"/>
    <w:link w:val="a6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B67DB"/>
  </w:style>
  <w:style w:type="paragraph" w:styleId="a7">
    <w:name w:val="Balloon Text"/>
    <w:basedOn w:val="a"/>
    <w:link w:val="a8"/>
    <w:uiPriority w:val="99"/>
    <w:semiHidden/>
    <w:unhideWhenUsed/>
    <w:rsid w:val="00E33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33A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B67DB"/>
  </w:style>
  <w:style w:type="paragraph" w:styleId="a5">
    <w:name w:val="footer"/>
    <w:basedOn w:val="a"/>
    <w:link w:val="a6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B67DB"/>
  </w:style>
  <w:style w:type="paragraph" w:styleId="a7">
    <w:name w:val="Balloon Text"/>
    <w:basedOn w:val="a"/>
    <w:link w:val="a8"/>
    <w:uiPriority w:val="99"/>
    <w:semiHidden/>
    <w:unhideWhenUsed/>
    <w:rsid w:val="00E33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33A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374</Words>
  <Characters>2135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UserPlanovii</dc:creator>
  <cp:keywords/>
  <dc:description/>
  <cp:lastModifiedBy>User</cp:lastModifiedBy>
  <cp:revision>10</cp:revision>
  <cp:lastPrinted>2019-10-22T07:46:00Z</cp:lastPrinted>
  <dcterms:created xsi:type="dcterms:W3CDTF">2019-04-22T11:00:00Z</dcterms:created>
  <dcterms:modified xsi:type="dcterms:W3CDTF">2019-10-22T08:40:00Z</dcterms:modified>
</cp:coreProperties>
</file>