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9"/>
      </w:tblGrid>
      <w:tr w:rsidR="00EE19BD" w:rsidTr="00EE19BD">
        <w:tc>
          <w:tcPr>
            <w:tcW w:w="5039" w:type="dxa"/>
          </w:tcPr>
          <w:p w:rsidR="00EE19BD" w:rsidRDefault="00EE19BD">
            <w:pPr>
              <w:rPr>
                <w:rFonts w:ascii="Times New Roman" w:eastAsia="Times New Roman" w:hAnsi="Times New Roman" w:cs="Times New Roman"/>
              </w:rPr>
            </w:pPr>
            <w:r w:rsidRPr="00EA0C86">
              <w:rPr>
                <w:rFonts w:ascii="Times New Roman" w:eastAsia="Times New Roman" w:hAnsi="Times New Roman" w:cs="Times New Roman"/>
              </w:rPr>
              <w:t xml:space="preserve">Приложение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8F6F82">
              <w:rPr>
                <w:rFonts w:ascii="Times New Roman" w:eastAsia="Times New Roman" w:hAnsi="Times New Roman" w:cs="Times New Roman"/>
              </w:rPr>
              <w:t>3</w:t>
            </w:r>
          </w:p>
          <w:p w:rsidR="00AD5C5C" w:rsidRDefault="00EE19BD" w:rsidP="00AD5C5C">
            <w:pPr>
              <w:rPr>
                <w:rFonts w:ascii="Times New Roman" w:eastAsia="Times New Roman" w:hAnsi="Times New Roman" w:cs="Times New Roman"/>
              </w:rPr>
            </w:pPr>
            <w:r w:rsidRPr="00EA0C86">
              <w:rPr>
                <w:rFonts w:ascii="Times New Roman" w:eastAsia="Times New Roman" w:hAnsi="Times New Roman" w:cs="Times New Roman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</w:rPr>
              <w:t>муниципальной</w:t>
            </w:r>
            <w:r w:rsidRPr="00EA0C86">
              <w:rPr>
                <w:rFonts w:ascii="Times New Roman" w:eastAsia="Times New Roman" w:hAnsi="Times New Roman" w:cs="Times New Roman"/>
              </w:rPr>
              <w:t xml:space="preserve"> программ</w:t>
            </w:r>
            <w:r>
              <w:rPr>
                <w:rFonts w:ascii="Times New Roman" w:eastAsia="Times New Roman" w:hAnsi="Times New Roman" w:cs="Times New Roman"/>
              </w:rPr>
              <w:t>е</w:t>
            </w:r>
            <w:r w:rsidRPr="00EA0C86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EE19BD" w:rsidRDefault="00AD5C5C" w:rsidP="007D7F8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муниципального образования </w:t>
            </w:r>
            <w:r w:rsidR="00EE19BD" w:rsidRPr="00EA0C86">
              <w:rPr>
                <w:rFonts w:ascii="Times New Roman" w:eastAsia="Times New Roman" w:hAnsi="Times New Roman" w:cs="Times New Roman"/>
              </w:rPr>
              <w:t xml:space="preserve"> "Город Астрахань"</w:t>
            </w:r>
            <w:r w:rsidR="00EE19BD">
              <w:rPr>
                <w:rFonts w:ascii="Times New Roman" w:eastAsia="Times New Roman" w:hAnsi="Times New Roman" w:cs="Times New Roman"/>
              </w:rPr>
              <w:t xml:space="preserve"> «Развитие культуры </w:t>
            </w:r>
            <w:r w:rsidR="004612B5">
              <w:rPr>
                <w:rFonts w:ascii="Times New Roman" w:eastAsia="Times New Roman" w:hAnsi="Times New Roman" w:cs="Times New Roman"/>
              </w:rPr>
              <w:t>муниципального образования</w:t>
            </w:r>
            <w:r w:rsidR="00EE19BD">
              <w:rPr>
                <w:rFonts w:ascii="Times New Roman" w:eastAsia="Times New Roman" w:hAnsi="Times New Roman" w:cs="Times New Roman"/>
              </w:rPr>
              <w:t xml:space="preserve"> «Город Астрахань»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265918" w:rsidRDefault="00265918" w:rsidP="00265918">
            <w:pPr>
              <w:rPr>
                <w:rFonts w:ascii="Times New Roman" w:hAnsi="Times New Roman" w:cs="Times New Roman"/>
              </w:rPr>
            </w:pPr>
          </w:p>
          <w:p w:rsidR="00265918" w:rsidRDefault="00265918" w:rsidP="00265918"/>
        </w:tc>
      </w:tr>
    </w:tbl>
    <w:p w:rsidR="00961F44" w:rsidRDefault="00961F44"/>
    <w:p w:rsidR="00EE19BD" w:rsidRPr="00EE19BD" w:rsidRDefault="00AD5C5C" w:rsidP="00EE19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Методика расчета </w:t>
      </w:r>
      <w:r w:rsidR="00EE19BD"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показателей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эффективности</w:t>
      </w:r>
    </w:p>
    <w:p w:rsidR="00AD5C5C" w:rsidRDefault="00EE19BD" w:rsidP="00E47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муниципальной программы </w:t>
      </w:r>
      <w:r w:rsidR="00AD5C5C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образования</w:t>
      </w: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«Город Астрахань» </w:t>
      </w:r>
    </w:p>
    <w:p w:rsidR="00EE19BD" w:rsidRDefault="00EE19BD" w:rsidP="00E47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«Развитие культуры </w:t>
      </w:r>
      <w:r w:rsidR="004612B5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образования</w:t>
      </w:r>
      <w:r w:rsidRPr="00EE19B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«Город Астрахань»</w:t>
      </w:r>
      <w:r w:rsidR="00AD5C5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:rsidR="001D51DC" w:rsidRPr="00E47471" w:rsidRDefault="001D51DC" w:rsidP="00E47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1573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2917"/>
        <w:gridCol w:w="141"/>
        <w:gridCol w:w="1843"/>
        <w:gridCol w:w="142"/>
        <w:gridCol w:w="4111"/>
        <w:gridCol w:w="992"/>
        <w:gridCol w:w="5103"/>
      </w:tblGrid>
      <w:tr w:rsidR="003B13E3" w:rsidRPr="00EA0C86" w:rsidTr="00963155">
        <w:trPr>
          <w:trHeight w:val="2550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Цели, задачи, наименование программных мероприятий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Ответственные исполнители, соисполнители, участники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Наименование показателя (индикатора)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Ед.  изм.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214A6B" w:rsidP="00214A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Методика расчета </w:t>
            </w:r>
          </w:p>
        </w:tc>
      </w:tr>
      <w:tr w:rsidR="003B13E3" w:rsidRPr="00EA0C86" w:rsidTr="00963155">
        <w:trPr>
          <w:trHeight w:val="300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A0C8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B13E3" w:rsidRPr="00EA0C86" w:rsidRDefault="003B13E3" w:rsidP="006A4B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7B672F" w:rsidRPr="00801E60" w:rsidTr="00963155">
        <w:trPr>
          <w:trHeight w:val="300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B672F" w:rsidRPr="00801E60" w:rsidRDefault="007B672F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5C" w:rsidRPr="00801E60" w:rsidRDefault="007B672F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</w:t>
            </w:r>
            <w:r w:rsidR="00AD5C5C"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«Город Астрахань» </w:t>
            </w:r>
          </w:p>
          <w:p w:rsidR="007B672F" w:rsidRPr="00801E60" w:rsidRDefault="007B672F" w:rsidP="00461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«Развитие культуры </w:t>
            </w:r>
            <w:r w:rsidR="004612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«Город Астрахань»</w:t>
            </w:r>
            <w:r w:rsidR="00AD5C5C" w:rsidRPr="00801E6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3B13E3" w:rsidRPr="00801E60" w:rsidTr="00963155">
        <w:trPr>
          <w:trHeight w:val="30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муниципальной программы</w:t>
            </w:r>
          </w:p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Сохранение и развитие культурно - досуговой деятельности, создание условий для обеспечения творческого и культурного развития личности в муниципальном образовании «Город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Астрахань»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Управление культуры администрации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образования  «Город Астрахань»</w:t>
            </w:r>
          </w:p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267" w:rsidRPr="00B00267" w:rsidRDefault="00B00267" w:rsidP="00B002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02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1.</w:t>
            </w:r>
          </w:p>
          <w:p w:rsidR="003B13E3" w:rsidRPr="00B00267" w:rsidRDefault="00B00267" w:rsidP="00B0026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  <w:r w:rsidRPr="00B00267">
              <w:rPr>
                <w:rFonts w:ascii="Times New Roman" w:hAnsi="Times New Roman" w:cs="Times New Roman"/>
                <w:sz w:val="24"/>
                <w:szCs w:val="24"/>
              </w:rPr>
              <w:t xml:space="preserve">Доля  населения, участвующего в культурно-массовых мероприятиях, организованных учреждениями, подведомственными управлению культуры администрации </w:t>
            </w:r>
            <w:r w:rsidR="004612B5" w:rsidRPr="004612B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образования 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>«Город Астрахань»</w:t>
            </w:r>
            <w:r w:rsidRPr="00B00267">
              <w:rPr>
                <w:rFonts w:ascii="Times New Roman" w:hAnsi="Times New Roman" w:cs="Times New Roman"/>
                <w:sz w:val="24"/>
                <w:szCs w:val="24"/>
              </w:rPr>
              <w:t>, от общей численности населения города Астрахани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13E3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13E3" w:rsidRPr="00B30C69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proofErr w:type="gramStart"/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</w:t>
            </w:r>
            <w:proofErr w:type="gramEnd"/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=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(Н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МУДОД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+ Н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ЦГБС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+ Н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/ Н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ср 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</w:t>
            </w:r>
            <w:r w:rsidR="005E2DB6"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100%, где:</w:t>
            </w:r>
          </w:p>
          <w:p w:rsidR="005E2DB6" w:rsidRPr="00B30C69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 w:rsidRPr="00B30C69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 xml:space="preserve">МУДОД </w:t>
            </w:r>
            <w:r w:rsidRP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– количество посетителей культурно-массовых мероприятий, организованных муниципальными учреждениями дополнительного образования в области искусств;</w:t>
            </w:r>
          </w:p>
          <w:p w:rsidR="00CB0CA3" w:rsidRPr="00B30C69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ЦГБС 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посетителей культурно-массовых мероприятий, организованных МКУК «ЦГБС»;</w:t>
            </w:r>
          </w:p>
          <w:p w:rsidR="00CB0CA3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АДК  </w:t>
            </w:r>
            <w:r w:rsidRPr="00B30C6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количество посетителей культурно-</w:t>
            </w:r>
            <w:r w:rsidRP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массовых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мероприятий, организованных МБУК «АДК «Аркадия»;</w:t>
            </w:r>
          </w:p>
          <w:p w:rsidR="00CB0CA3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Н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 xml:space="preserve">ср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– среднегодовая численность населения МО «Город Астрахань»</w:t>
            </w:r>
          </w:p>
          <w:p w:rsidR="00CB0CA3" w:rsidRDefault="00CB0CA3" w:rsidP="00CB0C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CB0CA3" w:rsidRPr="00CB0CA3" w:rsidRDefault="00CB0CA3" w:rsidP="00B30C6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Источники:</w:t>
            </w:r>
            <w:r w:rsidR="00B30C69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отчеты учреждений, официальные статистические данные </w:t>
            </w:r>
          </w:p>
        </w:tc>
      </w:tr>
      <w:tr w:rsidR="003B13E3" w:rsidRPr="00801E60" w:rsidTr="00963155">
        <w:trPr>
          <w:trHeight w:val="28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2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B13E3" w:rsidRPr="00801E60" w:rsidRDefault="003B13E3" w:rsidP="00EC7F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жителей, пользующихся услугами 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муниципальных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учреждени</w:t>
            </w:r>
            <w:r w:rsidR="00EC7F33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дополнительного образования в области искусств и МКУК «ЦГБС»</w:t>
            </w:r>
            <w:r w:rsidR="00BA6E5A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14A6B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(Н</w:t>
            </w:r>
            <w:proofErr w:type="gramStart"/>
            <w:r w:rsidR="00B0026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proofErr w:type="gramEnd"/>
            <w:r w:rsidR="00214A6B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EC7F33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="006A118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4A6B" w:rsidRPr="00801E60" w:rsidRDefault="00214A6B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 w:rsidR="00B00267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>2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= Н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>МУДОД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+ Н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>ЦГБС</w:t>
            </w:r>
            <w:proofErr w:type="gramStart"/>
            <w:r w:rsidRPr="00801E60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 xml:space="preserve">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,</w:t>
            </w:r>
            <w:proofErr w:type="gramEnd"/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где:</w:t>
            </w:r>
          </w:p>
          <w:p w:rsidR="00214A6B" w:rsidRPr="00801E60" w:rsidRDefault="00214A6B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 xml:space="preserve">МУДОД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- количество обучающихся в учреждениях дополнительного образования в области искусств;</w:t>
            </w:r>
          </w:p>
          <w:p w:rsidR="00214A6B" w:rsidRDefault="00214A6B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Н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ar-SA"/>
              </w:rPr>
              <w:t>ЦГБС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– количество читателей (взрослое и детское население)</w:t>
            </w:r>
          </w:p>
          <w:p w:rsidR="00801E60" w:rsidRPr="00801E60" w:rsidRDefault="00801E60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214A6B" w:rsidRPr="00801E60" w:rsidRDefault="00214A6B" w:rsidP="00801E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Источник</w:t>
            </w:r>
            <w:r w:rsid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: </w:t>
            </w:r>
          </w:p>
          <w:p w:rsidR="00214A6B" w:rsidRPr="00615BA4" w:rsidRDefault="00214A6B" w:rsidP="00615BA4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615BA4">
              <w:rPr>
                <w:b w:val="0"/>
                <w:sz w:val="24"/>
                <w:szCs w:val="24"/>
                <w:lang w:eastAsia="ar-SA"/>
              </w:rPr>
              <w:t>- форма статистической отчетности 1-ДО</w:t>
            </w:r>
            <w:r w:rsidR="00615BA4">
              <w:rPr>
                <w:b w:val="0"/>
                <w:sz w:val="24"/>
                <w:szCs w:val="24"/>
                <w:lang w:eastAsia="ar-SA"/>
              </w:rPr>
              <w:t xml:space="preserve"> «</w:t>
            </w:r>
            <w:r w:rsidR="00615BA4" w:rsidRPr="00615BA4">
              <w:rPr>
                <w:b w:val="0"/>
                <w:sz w:val="24"/>
                <w:szCs w:val="24"/>
              </w:rPr>
              <w:t>Сведения об учреждении дополнительного образования детей</w:t>
            </w:r>
            <w:r w:rsidR="00615BA4">
              <w:rPr>
                <w:b w:val="0"/>
                <w:sz w:val="24"/>
                <w:szCs w:val="24"/>
              </w:rPr>
              <w:t>»;</w:t>
            </w:r>
          </w:p>
          <w:p w:rsidR="003B13E3" w:rsidRDefault="00214A6B" w:rsidP="00615B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 с</w:t>
            </w:r>
            <w:r w:rsidR="00CA53EF"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вод годовых сведений об общедоступных </w:t>
            </w:r>
            <w:r w:rsidR="00901ED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(</w:t>
            </w:r>
            <w:r w:rsidR="00CA53EF"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публичных</w:t>
            </w:r>
            <w:r w:rsidR="00901ED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="00CA53EF"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библиотеках системы Минкультуры РФ</w:t>
            </w:r>
            <w:r w:rsidR="00901ED8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901ED8" w:rsidRPr="00801E60" w:rsidRDefault="00901ED8" w:rsidP="00615B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- официальная отчетность учреждений</w:t>
            </w:r>
          </w:p>
        </w:tc>
      </w:tr>
      <w:tr w:rsidR="003B13E3" w:rsidRPr="00801E60" w:rsidTr="00963155">
        <w:trPr>
          <w:trHeight w:val="28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Показатель 3.</w:t>
            </w:r>
          </w:p>
          <w:p w:rsidR="003B13E3" w:rsidRPr="00801E60" w:rsidRDefault="003B13E3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Доля </w:t>
            </w:r>
            <w:r w:rsidR="00801E60"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нового оборудования от общего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числа материально-технического оснащения подведомственных управлению культуры администрации</w:t>
            </w:r>
            <w:r w:rsidR="004612B5">
              <w:t xml:space="preserve"> </w:t>
            </w:r>
            <w:r w:rsidR="004612B5" w:rsidRPr="004612B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  <w:r w:rsidR="00214A6B"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(Н</w:t>
            </w:r>
            <w:r w:rsidR="00B0026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214A6B" w:rsidRPr="00801E6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3B13E3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13E3" w:rsidRPr="00801E60" w:rsidRDefault="00214A6B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= (</w:t>
            </w:r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до. </w:t>
            </w:r>
            <w:proofErr w:type="spellStart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пр</w:t>
            </w:r>
            <w:proofErr w:type="spellEnd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бс</w:t>
            </w:r>
            <w:proofErr w:type="spellEnd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. </w:t>
            </w:r>
            <w:proofErr w:type="spellStart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пр</w:t>
            </w:r>
            <w:proofErr w:type="spellEnd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+ П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</w:t>
            </w:r>
            <w:proofErr w:type="spellEnd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. </w:t>
            </w:r>
            <w:proofErr w:type="spellStart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пр</w:t>
            </w:r>
            <w:proofErr w:type="spellEnd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) / (П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до.</w:t>
            </w:r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об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 </w:t>
            </w:r>
            <w:proofErr w:type="spellStart"/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бс.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об</w:t>
            </w:r>
            <w:proofErr w:type="spellEnd"/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.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+ </w:t>
            </w:r>
            <w:proofErr w:type="gramStart"/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</w:t>
            </w:r>
            <w:proofErr w:type="spellEnd"/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. об</w:t>
            </w:r>
            <w:r w:rsidR="002D2AFC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</w:t>
            </w:r>
            <w:r w:rsidR="00E86D84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86436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100 %, где:</w:t>
            </w:r>
          </w:p>
          <w:p w:rsidR="00F86436" w:rsidRPr="00801E60" w:rsidRDefault="00F86436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до. </w:t>
            </w:r>
            <w:proofErr w:type="spell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пр</w:t>
            </w:r>
            <w:proofErr w:type="spell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- количество нового оборудования (мебельного, музыкального, компьютерного), приобретенного муниципальными учреждениями дополнительного образования детей в области искусств;</w:t>
            </w:r>
          </w:p>
          <w:p w:rsidR="00F86436" w:rsidRPr="00801E60" w:rsidRDefault="00F86436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бс</w:t>
            </w:r>
            <w:proofErr w:type="spell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. </w:t>
            </w:r>
            <w:proofErr w:type="spell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пр</w:t>
            </w:r>
            <w:proofErr w:type="spell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нового оборудования (мебельного, компьютерного), приобретенного МКУК «ЦГБС»;</w:t>
            </w:r>
          </w:p>
          <w:p w:rsidR="00F86436" w:rsidRPr="00801E60" w:rsidRDefault="00F86436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</w:t>
            </w:r>
            <w:proofErr w:type="spell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. </w:t>
            </w:r>
            <w:proofErr w:type="spell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пр</w:t>
            </w:r>
            <w:proofErr w:type="spell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количество нового оборудования (мебельного, музыкального, компьютерного), приобретенного МБУК «АДК «Аркадия»;</w:t>
            </w:r>
          </w:p>
          <w:p w:rsidR="00801E60" w:rsidRPr="00801E60" w:rsidRDefault="00F86436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до. об 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общее количество материально-технического оснащения</w:t>
            </w:r>
            <w:r w:rsidR="00801E60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 учреждений дополнительного образования детей в области искусств;</w:t>
            </w:r>
          </w:p>
          <w:p w:rsidR="00801E60" w:rsidRPr="00801E60" w:rsidRDefault="00801E6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бс</w:t>
            </w:r>
            <w:proofErr w:type="gram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.о</w:t>
            </w:r>
            <w:proofErr w:type="gram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б</w:t>
            </w:r>
            <w:proofErr w:type="spell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общее количество материально-технического оснащения МКУК «ЦГБС»;</w:t>
            </w:r>
          </w:p>
          <w:p w:rsidR="00801E60" w:rsidRPr="00801E60" w:rsidRDefault="00801E6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адк</w:t>
            </w:r>
            <w:proofErr w:type="spellEnd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. об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общее количество материально-технического оснащения МБУК «АДК «Аркадия»</w:t>
            </w:r>
          </w:p>
          <w:p w:rsidR="00801E60" w:rsidRPr="00801E60" w:rsidRDefault="00801E6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D2AFC" w:rsidRPr="00801E60" w:rsidRDefault="00801E6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Источник: официальная статистика, отчеты учреждений</w:t>
            </w:r>
          </w:p>
        </w:tc>
      </w:tr>
      <w:tr w:rsidR="00B00267" w:rsidRPr="00801E60" w:rsidTr="00963155">
        <w:trPr>
          <w:trHeight w:val="345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1 муниципальной программы</w:t>
            </w:r>
          </w:p>
          <w:p w:rsidR="00B00267" w:rsidRPr="00801E60" w:rsidRDefault="006D507A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07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необходимых условий для качественной деятельности муниципальных учреждений культуры и учреждений дополнительного образования в области искусств, а также осуществление эффективной координации их деятельности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12B5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образования  «Город Астрахань»</w:t>
            </w:r>
          </w:p>
          <w:p w:rsidR="004612B5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267" w:rsidRPr="00801E60" w:rsidRDefault="00B00267" w:rsidP="004424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1.</w:t>
            </w:r>
          </w:p>
          <w:p w:rsidR="00B00267" w:rsidRPr="00801E60" w:rsidRDefault="00B00267" w:rsidP="004424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>Степень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сполнения муниципальных заданий 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>муниципальными учреждениями дополнительного образования в области и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>скусств и учреждениями культуры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города Астрахани, подведомственными управлению культуры администрации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образования «Город Астрахань»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267" w:rsidRPr="00801E60" w:rsidRDefault="00B00267" w:rsidP="004424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267" w:rsidRPr="00801E60" w:rsidRDefault="00B00267" w:rsidP="004424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Информация по показателю основывается на отчетах учреждений по исполнению муниципального задания за отчетный период</w:t>
            </w:r>
          </w:p>
        </w:tc>
      </w:tr>
      <w:tr w:rsidR="00B00267" w:rsidRPr="00801E60" w:rsidTr="00963155">
        <w:trPr>
          <w:trHeight w:val="345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0267" w:rsidRPr="00801E60" w:rsidRDefault="00B00267" w:rsidP="00B002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00267" w:rsidRPr="00801E60" w:rsidRDefault="00B00267" w:rsidP="00B002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2 муниципальной программы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культурно - досуговой деятельности на территории </w:t>
            </w:r>
            <w:r w:rsidR="004612B5" w:rsidRPr="004612B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 «Город 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МБУК «АДК «Аркадия»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</w:t>
            </w:r>
          </w:p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жителей, вовлеченных в культурно - досуговую деятельность </w:t>
            </w:r>
            <w:r w:rsidR="004612B5"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267" w:rsidRPr="00801E60" w:rsidRDefault="00B00267" w:rsidP="009A58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Значение из формы статистической отчетности 7 – НК «Сведения об организации культурно - досугового типа», официальная отчетность МБУК «АДК «Аркадия»</w:t>
            </w:r>
          </w:p>
          <w:p w:rsidR="00B00267" w:rsidRPr="00801E60" w:rsidRDefault="00B00267" w:rsidP="009A58E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bookmarkEnd w:id="0"/>
      <w:tr w:rsidR="00B00267" w:rsidRPr="00801E60" w:rsidTr="00963155">
        <w:trPr>
          <w:trHeight w:val="345"/>
        </w:trPr>
        <w:tc>
          <w:tcPr>
            <w:tcW w:w="48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B00267" w:rsidRPr="00801E60" w:rsidRDefault="00B00267" w:rsidP="00B002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058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B00267" w:rsidRPr="00801E60" w:rsidRDefault="00B00267" w:rsidP="00B0026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3 муниципальной программы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>Организация предоставления образовательных услуг муниципальными учреждениями дополнительного образования в области искусств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shd w:val="clear" w:color="auto" w:fill="auto"/>
            <w:hideMark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 «Город 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МБУДО «ДМШ № 1 г. Астрахани», «ДМШ № 4 г. Астрахани», «ДШИ № 1 г. Астрахани», </w:t>
            </w:r>
            <w:proofErr w:type="gramEnd"/>
          </w:p>
          <w:p w:rsidR="00B00267" w:rsidRPr="00801E60" w:rsidRDefault="00B00267" w:rsidP="00EC7F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№ 2 г. Астрахани», «ДШИ № 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Астрахани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«ДШИ № 11 г.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Астрахани», «ДШИ № 20 г. Астрахани»,</w:t>
            </w:r>
          </w:p>
          <w:p w:rsidR="00B00267" w:rsidRPr="00801E60" w:rsidRDefault="00B00267" w:rsidP="00EC7F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«ДШИ № 22 г. Астрахани», «ДХШ № 1 г. Астрахани», «ДХШ № 9 г. Астрахани»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МБУДО г. Астрахани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имени М.П. Максаковой»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</w:tcBorders>
            <w:shd w:val="clear" w:color="auto" w:fill="auto"/>
          </w:tcPr>
          <w:p w:rsidR="00B00267" w:rsidRPr="00801E60" w:rsidRDefault="003024F0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B00267" w:rsidRPr="00801E60" w:rsidRDefault="00B00267" w:rsidP="00461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обучающихся в  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муниципальных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учреждениях дополнительного образования в области искусств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shd w:val="clear" w:color="auto" w:fill="auto"/>
          </w:tcPr>
          <w:p w:rsidR="00B00267" w:rsidRPr="00615BA4" w:rsidRDefault="00B00267" w:rsidP="00615BA4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615BA4">
              <w:rPr>
                <w:b w:val="0"/>
                <w:sz w:val="24"/>
                <w:szCs w:val="24"/>
                <w:lang w:eastAsia="ar-SA"/>
              </w:rPr>
              <w:t xml:space="preserve">Значение из </w:t>
            </w:r>
            <w:r>
              <w:rPr>
                <w:b w:val="0"/>
                <w:sz w:val="24"/>
                <w:szCs w:val="24"/>
                <w:lang w:eastAsia="ar-SA"/>
              </w:rPr>
              <w:t>формы</w:t>
            </w:r>
            <w:r w:rsidRPr="00615BA4">
              <w:rPr>
                <w:b w:val="0"/>
                <w:sz w:val="24"/>
                <w:szCs w:val="24"/>
                <w:lang w:eastAsia="ar-SA"/>
              </w:rPr>
              <w:t xml:space="preserve"> статистической отчетности 1-ДО</w:t>
            </w:r>
            <w:r>
              <w:rPr>
                <w:b w:val="0"/>
                <w:sz w:val="24"/>
                <w:szCs w:val="24"/>
                <w:lang w:eastAsia="ar-SA"/>
              </w:rPr>
              <w:t xml:space="preserve"> «</w:t>
            </w:r>
            <w:r w:rsidRPr="00615BA4">
              <w:rPr>
                <w:b w:val="0"/>
                <w:sz w:val="24"/>
                <w:szCs w:val="24"/>
              </w:rPr>
              <w:t>Сведения об учреждении дополнительного образования детей</w:t>
            </w:r>
            <w:r>
              <w:rPr>
                <w:b w:val="0"/>
                <w:sz w:val="24"/>
                <w:szCs w:val="24"/>
              </w:rPr>
              <w:t xml:space="preserve">», </w:t>
            </w:r>
            <w:r w:rsidRPr="00F33B9B">
              <w:rPr>
                <w:b w:val="0"/>
                <w:sz w:val="24"/>
                <w:szCs w:val="24"/>
                <w:lang w:eastAsia="ar-SA"/>
              </w:rPr>
              <w:t>официальная отчетность</w:t>
            </w:r>
            <w:r>
              <w:rPr>
                <w:b w:val="0"/>
                <w:sz w:val="24"/>
                <w:szCs w:val="24"/>
              </w:rPr>
              <w:t xml:space="preserve"> учреждений</w:t>
            </w:r>
          </w:p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B00267" w:rsidRPr="00801E60" w:rsidTr="004E5424">
        <w:trPr>
          <w:trHeight w:val="345"/>
        </w:trPr>
        <w:tc>
          <w:tcPr>
            <w:tcW w:w="486" w:type="dxa"/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58" w:type="dxa"/>
            <w:gridSpan w:val="2"/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4</w:t>
            </w: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муниципальной программы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Организация предоставления услуг в сфере библиотечного обслуживания населения </w:t>
            </w:r>
            <w:r w:rsidR="004612B5" w:rsidRPr="004612B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5" w:type="dxa"/>
            <w:gridSpan w:val="2"/>
            <w:shd w:val="clear" w:color="auto" w:fill="auto"/>
            <w:hideMark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Управление культуры </w:t>
            </w: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администрации муниципального образования  «Город 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МКУК «ЦГБС»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Показатель 1.</w:t>
            </w:r>
          </w:p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читателей МКУК 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«ЦГБС» 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Значение из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свод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годовых сведений об общедоступных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(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публичных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библиотеках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системы Минкультуры РФ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, официальная отчетность МКУК «ЦГБС»</w:t>
            </w:r>
          </w:p>
        </w:tc>
      </w:tr>
      <w:tr w:rsidR="00B00267" w:rsidRPr="00801E60" w:rsidTr="008E1F5C">
        <w:trPr>
          <w:trHeight w:val="345"/>
        </w:trPr>
        <w:tc>
          <w:tcPr>
            <w:tcW w:w="15735" w:type="dxa"/>
            <w:gridSpan w:val="8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Подпрограмма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1</w:t>
            </w: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«Развитие культурно - досуговой деятельности на территории МО «Город Астрахань»</w:t>
            </w: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58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  <w:r w:rsidRPr="00801E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</w:t>
            </w:r>
          </w:p>
          <w:p w:rsidR="00B00267" w:rsidRPr="00801E60" w:rsidRDefault="00B00267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культурно - досуговой деятельности на территории </w:t>
            </w:r>
            <w:r w:rsidR="004612B5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 «Город Астрахань»</w:t>
            </w:r>
          </w:p>
          <w:p w:rsidR="00B00267" w:rsidRPr="00801E60" w:rsidRDefault="00B00267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МБУК «АДК «Аркадия»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</w:t>
            </w:r>
          </w:p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жителей, вовлеченных в культурно-досуговую деятельность </w:t>
            </w:r>
            <w:r w:rsidR="004612B5"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Значение  из формы статистической отчетности 7 – НК «Сведения об организации культурно - досугового типа», официальная отчетность МБУК «АДК «Аркадия»</w:t>
            </w:r>
          </w:p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vMerge w:val="restart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58" w:type="dxa"/>
            <w:gridSpan w:val="2"/>
            <w:vMerge w:val="restart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1.1.</w:t>
            </w:r>
          </w:p>
          <w:p w:rsidR="00B00267" w:rsidRPr="00801E60" w:rsidRDefault="00B00267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я организации досуга населения муниципального образования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5" w:type="dxa"/>
            <w:gridSpan w:val="2"/>
            <w:vMerge w:val="restart"/>
            <w:shd w:val="clear" w:color="auto" w:fill="auto"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 «Город 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МБУК «АДК «Аркадия»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1.</w:t>
            </w:r>
          </w:p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>Количество культурно-массовых мероприятий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проводимых на территории </w:t>
            </w:r>
            <w:r w:rsidR="004612B5"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  <w:r w:rsidR="003024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муниципального задания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д.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3024F0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Значение</w:t>
            </w:r>
            <w:r w:rsidR="00B0026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из формы статистической отчетности 7 – НК «Сведения об организации культурно - досугового типа», официальная отчетность МБУК «АДК «Аркадия»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(отчет об исполнении муниципального задания)</w:t>
            </w:r>
          </w:p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Показатель 2. </w:t>
            </w:r>
          </w:p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посетителей </w:t>
            </w:r>
            <w:r w:rsidRPr="00801E60">
              <w:rPr>
                <w:rFonts w:ascii="Times New Roman" w:hAnsi="Times New Roman" w:cs="Times New Roman"/>
                <w:sz w:val="24"/>
                <w:szCs w:val="24"/>
              </w:rPr>
              <w:t>аттракционов МБУК «АДК «Аркадия»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901ED8" w:rsidRDefault="00B00267" w:rsidP="00901E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Значение  из формы статистической отчетности 7 – НК «Сведения об организации культурно - досугового типа», официальная отчетность МБУК «АДК «Аркадия»</w:t>
            </w:r>
          </w:p>
        </w:tc>
      </w:tr>
      <w:tr w:rsidR="00B00267" w:rsidRPr="00801E60" w:rsidTr="008E1F5C">
        <w:trPr>
          <w:trHeight w:val="300"/>
        </w:trPr>
        <w:tc>
          <w:tcPr>
            <w:tcW w:w="15735" w:type="dxa"/>
            <w:gridSpan w:val="8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Подпрограмма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2</w:t>
            </w: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«Обеспечение деятельности подведомственных учреждений в сфере дополнительного образования»</w:t>
            </w:r>
          </w:p>
        </w:tc>
      </w:tr>
      <w:tr w:rsidR="00B00267" w:rsidRPr="00801E60" w:rsidTr="00EC7F33">
        <w:trPr>
          <w:trHeight w:val="300"/>
        </w:trPr>
        <w:tc>
          <w:tcPr>
            <w:tcW w:w="486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58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1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предоставления образовательных услуг муниципальными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учреждениями дополнительного образования в области искусств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Управление культуры администрации муниципального образования  </w:t>
            </w: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«Город Астрахань»</w:t>
            </w:r>
          </w:p>
          <w:p w:rsidR="00B00267" w:rsidRPr="00801E60" w:rsidRDefault="00B00267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МБУДО «ДМШ № 1 г. Астрахани», «ДМШ № 4 г. Астрахани», «ДШИ № 1 г. Астрахани», </w:t>
            </w:r>
            <w:proofErr w:type="gramEnd"/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№ 2 г. Астрахани», «ДШИ № 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 Астрахани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«ДШИ № 11 г.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Астрахани», «ДШИ № 20 г. Астрахани»,</w:t>
            </w:r>
          </w:p>
          <w:p w:rsidR="00B00267" w:rsidRPr="00801E60" w:rsidRDefault="00B00267" w:rsidP="00EC7F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«ДШИ № 22 г. Астрахани», «ДХШ № 1 г. Астрахани», «ДХШ № 9 г. Астрахани»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МБУДО г. Астрахани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«ДШИ имени М.П. Максаковой»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4253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Показатель 1. </w:t>
            </w:r>
          </w:p>
          <w:p w:rsidR="00B00267" w:rsidRPr="00801E60" w:rsidRDefault="00B00267" w:rsidP="00461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обучающихся в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учреждениях дополнительного образования в области искусств 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615BA4" w:rsidRDefault="00B00267" w:rsidP="00901ED8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615BA4">
              <w:rPr>
                <w:b w:val="0"/>
                <w:sz w:val="24"/>
                <w:szCs w:val="24"/>
                <w:lang w:eastAsia="ar-SA"/>
              </w:rPr>
              <w:t xml:space="preserve">Значение из </w:t>
            </w:r>
            <w:r>
              <w:rPr>
                <w:b w:val="0"/>
                <w:sz w:val="24"/>
                <w:szCs w:val="24"/>
                <w:lang w:eastAsia="ar-SA"/>
              </w:rPr>
              <w:t>формы</w:t>
            </w:r>
            <w:r w:rsidRPr="00615BA4">
              <w:rPr>
                <w:b w:val="0"/>
                <w:sz w:val="24"/>
                <w:szCs w:val="24"/>
                <w:lang w:eastAsia="ar-SA"/>
              </w:rPr>
              <w:t xml:space="preserve"> статистической отчетности 1-ДО</w:t>
            </w:r>
            <w:r>
              <w:rPr>
                <w:b w:val="0"/>
                <w:sz w:val="24"/>
                <w:szCs w:val="24"/>
                <w:lang w:eastAsia="ar-SA"/>
              </w:rPr>
              <w:t xml:space="preserve"> «</w:t>
            </w:r>
            <w:r w:rsidRPr="00615BA4">
              <w:rPr>
                <w:b w:val="0"/>
                <w:sz w:val="24"/>
                <w:szCs w:val="24"/>
              </w:rPr>
              <w:t>Сведения об учреждении дополнительного образования детей</w:t>
            </w:r>
            <w:r>
              <w:rPr>
                <w:b w:val="0"/>
                <w:sz w:val="24"/>
                <w:szCs w:val="24"/>
              </w:rPr>
              <w:t xml:space="preserve">», </w:t>
            </w:r>
            <w:r w:rsidRPr="00F33B9B">
              <w:rPr>
                <w:b w:val="0"/>
                <w:sz w:val="24"/>
                <w:szCs w:val="24"/>
                <w:lang w:eastAsia="ar-SA"/>
              </w:rPr>
              <w:t>официальная отчетность</w:t>
            </w:r>
            <w:r>
              <w:rPr>
                <w:sz w:val="24"/>
                <w:szCs w:val="24"/>
                <w:lang w:eastAsia="ar-SA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учреждений</w:t>
            </w:r>
          </w:p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00267" w:rsidRPr="00801E60" w:rsidTr="00EC7F33">
        <w:trPr>
          <w:trHeight w:val="300"/>
        </w:trPr>
        <w:tc>
          <w:tcPr>
            <w:tcW w:w="486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3058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Задача 1.1.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сети муниципальных учреждений дополнительного образования в области искусств города Астрахани, создание условий для повышения качества и разнообразия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предоставляемых ими услуг</w:t>
            </w:r>
          </w:p>
        </w:tc>
        <w:tc>
          <w:tcPr>
            <w:tcW w:w="1843" w:type="dxa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1</w:t>
            </w:r>
          </w:p>
          <w:p w:rsidR="00B00267" w:rsidRPr="00801E60" w:rsidRDefault="00B00267" w:rsidP="004612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муниципальных 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учреждений дополнительного образования в области искусств 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д.</w:t>
            </w:r>
          </w:p>
        </w:tc>
        <w:tc>
          <w:tcPr>
            <w:tcW w:w="5103" w:type="dxa"/>
            <w:shd w:val="clear" w:color="auto" w:fill="auto"/>
          </w:tcPr>
          <w:p w:rsidR="00B00267" w:rsidRPr="00901ED8" w:rsidRDefault="00B00267" w:rsidP="00901ED8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615BA4">
              <w:rPr>
                <w:b w:val="0"/>
                <w:sz w:val="24"/>
                <w:szCs w:val="24"/>
                <w:lang w:eastAsia="ar-SA"/>
              </w:rPr>
              <w:t xml:space="preserve">Значение из </w:t>
            </w:r>
            <w:r>
              <w:rPr>
                <w:b w:val="0"/>
                <w:sz w:val="24"/>
                <w:szCs w:val="24"/>
                <w:lang w:eastAsia="ar-SA"/>
              </w:rPr>
              <w:t>формы</w:t>
            </w:r>
            <w:r w:rsidRPr="00615BA4">
              <w:rPr>
                <w:b w:val="0"/>
                <w:sz w:val="24"/>
                <w:szCs w:val="24"/>
                <w:lang w:eastAsia="ar-SA"/>
              </w:rPr>
              <w:t xml:space="preserve"> статистической отчетности 1-ДО</w:t>
            </w:r>
            <w:r>
              <w:rPr>
                <w:b w:val="0"/>
                <w:sz w:val="24"/>
                <w:szCs w:val="24"/>
                <w:lang w:eastAsia="ar-SA"/>
              </w:rPr>
              <w:t xml:space="preserve"> «</w:t>
            </w:r>
            <w:r w:rsidRPr="00615BA4">
              <w:rPr>
                <w:b w:val="0"/>
                <w:sz w:val="24"/>
                <w:szCs w:val="24"/>
              </w:rPr>
              <w:t>Сведения об учреждении дополнительного образования детей</w:t>
            </w:r>
            <w:r>
              <w:rPr>
                <w:b w:val="0"/>
                <w:sz w:val="24"/>
                <w:szCs w:val="24"/>
              </w:rPr>
              <w:t xml:space="preserve">», </w:t>
            </w:r>
            <w:r w:rsidRPr="00F33B9B">
              <w:rPr>
                <w:b w:val="0"/>
                <w:sz w:val="24"/>
                <w:szCs w:val="24"/>
                <w:lang w:eastAsia="ar-SA"/>
              </w:rPr>
              <w:t xml:space="preserve">официальная отчетность </w:t>
            </w:r>
            <w:r w:rsidRPr="00F33B9B">
              <w:rPr>
                <w:b w:val="0"/>
                <w:sz w:val="24"/>
                <w:szCs w:val="24"/>
              </w:rPr>
              <w:t>учреждений</w:t>
            </w:r>
          </w:p>
        </w:tc>
      </w:tr>
      <w:tr w:rsidR="00B00267" w:rsidRPr="00801E60" w:rsidTr="00DA6575">
        <w:trPr>
          <w:trHeight w:val="255"/>
        </w:trPr>
        <w:tc>
          <w:tcPr>
            <w:tcW w:w="15735" w:type="dxa"/>
            <w:gridSpan w:val="8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Подпрограмма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 3</w:t>
            </w: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«Обеспечение деятельности подведомственных учреждений в сфере библиотечной системы»</w:t>
            </w: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shd w:val="clear" w:color="auto" w:fill="auto"/>
            <w:hideMark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17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 1.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предоставления услуг  сфере библиот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ечного обслуживания населения муниципального </w:t>
            </w:r>
            <w:r w:rsid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образования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1984" w:type="dxa"/>
            <w:gridSpan w:val="2"/>
            <w:vMerge w:val="restart"/>
            <w:shd w:val="clear" w:color="auto" w:fill="auto"/>
          </w:tcPr>
          <w:p w:rsidR="004612B5" w:rsidRPr="004612B5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Управление культуры администрации муниципального образования  «Город </w:t>
            </w: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Астрахань»</w:t>
            </w:r>
          </w:p>
          <w:p w:rsidR="00B00267" w:rsidRPr="00801E60" w:rsidRDefault="004612B5" w:rsidP="00461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2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B00267"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МКУК «ЦГБС»</w:t>
            </w:r>
            <w:r w:rsidR="00B00267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3" w:type="dxa"/>
            <w:gridSpan w:val="2"/>
            <w:shd w:val="clear" w:color="auto" w:fill="auto"/>
          </w:tcPr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Показатель 1.</w:t>
            </w:r>
          </w:p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Количество читателей МКУК «ЦГБС»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ел.</w:t>
            </w:r>
          </w:p>
        </w:tc>
        <w:tc>
          <w:tcPr>
            <w:tcW w:w="5103" w:type="dxa"/>
            <w:shd w:val="clear" w:color="auto" w:fill="auto"/>
          </w:tcPr>
          <w:p w:rsidR="00B00267" w:rsidRPr="00F33B9B" w:rsidRDefault="00B00267" w:rsidP="00F33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Значение из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свод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годовых сведений об общедоступных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(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публичных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библиотеках системы Минкультуры РФ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; официальной отчетности  МКУК «ЦГБС</w:t>
            </w:r>
          </w:p>
        </w:tc>
      </w:tr>
      <w:tr w:rsidR="00B00267" w:rsidRPr="00801E60" w:rsidTr="004E5424">
        <w:trPr>
          <w:trHeight w:val="255"/>
        </w:trPr>
        <w:tc>
          <w:tcPr>
            <w:tcW w:w="486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2917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Задача 1.1. </w:t>
            </w:r>
          </w:p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сети муниципальных библиотек города Астрахани, создание условий для повышения качества и разнообразия предоставляемых ими услуг</w:t>
            </w:r>
          </w:p>
        </w:tc>
        <w:tc>
          <w:tcPr>
            <w:tcW w:w="1984" w:type="dxa"/>
            <w:gridSpan w:val="2"/>
            <w:vMerge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  <w:shd w:val="clear" w:color="auto" w:fill="auto"/>
          </w:tcPr>
          <w:p w:rsidR="00B00267" w:rsidRPr="00801E60" w:rsidRDefault="00B00267" w:rsidP="00901ED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Показатель 1.</w:t>
            </w:r>
          </w:p>
          <w:p w:rsidR="00B00267" w:rsidRPr="00801E60" w:rsidRDefault="00B00267" w:rsidP="004612B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01E6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Количество посещений муниципальных библиотек населением </w:t>
            </w:r>
            <w:r w:rsidR="004612B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муниципального образования</w:t>
            </w:r>
            <w:r w:rsidRPr="00801E6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992" w:type="dxa"/>
            <w:shd w:val="clear" w:color="auto" w:fill="auto"/>
          </w:tcPr>
          <w:p w:rsidR="00B00267" w:rsidRPr="00801E60" w:rsidRDefault="00B00267" w:rsidP="00801E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801E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д. </w:t>
            </w:r>
          </w:p>
        </w:tc>
        <w:tc>
          <w:tcPr>
            <w:tcW w:w="5103" w:type="dxa"/>
            <w:shd w:val="clear" w:color="auto" w:fill="auto"/>
          </w:tcPr>
          <w:p w:rsidR="00B00267" w:rsidRPr="00801E60" w:rsidRDefault="00B00267" w:rsidP="00F33B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Значение из 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свод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годовых сведений об общедоступных 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(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публичных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)</w:t>
            </w:r>
            <w:r w:rsidRPr="00801E60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библиотеках системы Минкультуры РФ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; официальной отчетности  МКУК «ЦГБС</w:t>
            </w:r>
          </w:p>
        </w:tc>
      </w:tr>
    </w:tbl>
    <w:p w:rsidR="00EE19BD" w:rsidRDefault="00EE19BD" w:rsidP="00801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1038" w:rsidRDefault="00391038" w:rsidP="00801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F33" w:rsidRPr="00801E60" w:rsidRDefault="00EC7F33" w:rsidP="00801E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5735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94"/>
        <w:gridCol w:w="7741"/>
      </w:tblGrid>
      <w:tr w:rsidR="00EE19BD" w:rsidTr="00EE19BD">
        <w:tc>
          <w:tcPr>
            <w:tcW w:w="7994" w:type="dxa"/>
          </w:tcPr>
          <w:p w:rsidR="00EE19BD" w:rsidRPr="002E46D5" w:rsidRDefault="0064352C" w:rsidP="006A4B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EE19BD" w:rsidRPr="002E46D5">
              <w:rPr>
                <w:rFonts w:ascii="Times New Roman" w:hAnsi="Times New Roman" w:cs="Times New Roman"/>
                <w:sz w:val="28"/>
                <w:szCs w:val="28"/>
              </w:rPr>
              <w:t xml:space="preserve">ачальник управления </w:t>
            </w:r>
            <w:r w:rsidR="003024F0">
              <w:rPr>
                <w:rFonts w:ascii="Times New Roman" w:hAnsi="Times New Roman" w:cs="Times New Roman"/>
                <w:sz w:val="28"/>
                <w:szCs w:val="28"/>
              </w:rPr>
              <w:t>культуры администрации муниципального образования «Город Астрахань»</w:t>
            </w:r>
          </w:p>
          <w:p w:rsidR="00EE19BD" w:rsidRPr="002E46D5" w:rsidRDefault="00EE19BD" w:rsidP="006A4B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41" w:type="dxa"/>
          </w:tcPr>
          <w:p w:rsidR="00EE19BD" w:rsidRPr="002E46D5" w:rsidRDefault="0064352C" w:rsidP="006A4B5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А.Е. Хомутова</w:t>
            </w:r>
          </w:p>
        </w:tc>
      </w:tr>
    </w:tbl>
    <w:p w:rsidR="003024F0" w:rsidRDefault="003024F0" w:rsidP="00EE19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024F0" w:rsidRDefault="003024F0" w:rsidP="00EE19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E19BD" w:rsidRDefault="003024F0" w:rsidP="00EE19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Исп. </w:t>
      </w:r>
      <w:r w:rsidR="00EE19BD" w:rsidRPr="00C75330">
        <w:rPr>
          <w:rFonts w:ascii="Times New Roman" w:hAnsi="Times New Roman" w:cs="Times New Roman"/>
          <w:sz w:val="20"/>
          <w:szCs w:val="20"/>
        </w:rPr>
        <w:t>Р.Ш. Степанова</w:t>
      </w:r>
    </w:p>
    <w:p w:rsidR="003024F0" w:rsidRPr="00C75330" w:rsidRDefault="003024F0" w:rsidP="00EE19B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31-79-85</w:t>
      </w:r>
    </w:p>
    <w:p w:rsidR="00EE19BD" w:rsidRPr="00C75330" w:rsidRDefault="00EE19BD" w:rsidP="00C7533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EE19BD" w:rsidRPr="00C75330" w:rsidSect="001E196E">
      <w:headerReference w:type="default" r:id="rId8"/>
      <w:pgSz w:w="16838" w:h="11906" w:orient="landscape"/>
      <w:pgMar w:top="1134" w:right="1134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0A19" w:rsidRDefault="00FC0A19" w:rsidP="001E196E">
      <w:pPr>
        <w:spacing w:after="0" w:line="240" w:lineRule="auto"/>
      </w:pPr>
      <w:r>
        <w:separator/>
      </w:r>
    </w:p>
  </w:endnote>
  <w:endnote w:type="continuationSeparator" w:id="0">
    <w:p w:rsidR="00FC0A19" w:rsidRDefault="00FC0A19" w:rsidP="001E1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0A19" w:rsidRDefault="00FC0A19" w:rsidP="001E196E">
      <w:pPr>
        <w:spacing w:after="0" w:line="240" w:lineRule="auto"/>
      </w:pPr>
      <w:r>
        <w:separator/>
      </w:r>
    </w:p>
  </w:footnote>
  <w:footnote w:type="continuationSeparator" w:id="0">
    <w:p w:rsidR="00FC0A19" w:rsidRDefault="00FC0A19" w:rsidP="001E1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6504682"/>
      <w:docPartObj>
        <w:docPartGallery w:val="Page Numbers (Top of Page)"/>
        <w:docPartUnique/>
      </w:docPartObj>
    </w:sdtPr>
    <w:sdtEndPr/>
    <w:sdtContent>
      <w:p w:rsidR="001E196E" w:rsidRDefault="001E196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3155">
          <w:rPr>
            <w:noProof/>
          </w:rPr>
          <w:t>7</w:t>
        </w:r>
        <w:r>
          <w:fldChar w:fldCharType="end"/>
        </w:r>
      </w:p>
    </w:sdtContent>
  </w:sdt>
  <w:p w:rsidR="001E196E" w:rsidRDefault="001E196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E19BD"/>
    <w:rsid w:val="000535A3"/>
    <w:rsid w:val="00070062"/>
    <w:rsid w:val="00086770"/>
    <w:rsid w:val="00112578"/>
    <w:rsid w:val="0015583C"/>
    <w:rsid w:val="001D51DC"/>
    <w:rsid w:val="001E196E"/>
    <w:rsid w:val="00214A6B"/>
    <w:rsid w:val="00215E4A"/>
    <w:rsid w:val="00232035"/>
    <w:rsid w:val="00265918"/>
    <w:rsid w:val="00267C83"/>
    <w:rsid w:val="002B7430"/>
    <w:rsid w:val="002D2AFC"/>
    <w:rsid w:val="002F0B00"/>
    <w:rsid w:val="003024F0"/>
    <w:rsid w:val="00344846"/>
    <w:rsid w:val="00391038"/>
    <w:rsid w:val="003A0B0A"/>
    <w:rsid w:val="003B13E3"/>
    <w:rsid w:val="003D1FD9"/>
    <w:rsid w:val="003E60B3"/>
    <w:rsid w:val="003F1B81"/>
    <w:rsid w:val="004345BF"/>
    <w:rsid w:val="00453153"/>
    <w:rsid w:val="004612B5"/>
    <w:rsid w:val="00483A12"/>
    <w:rsid w:val="004B5588"/>
    <w:rsid w:val="004C62DB"/>
    <w:rsid w:val="004E5424"/>
    <w:rsid w:val="00596B7E"/>
    <w:rsid w:val="005D0CA8"/>
    <w:rsid w:val="005E2DB6"/>
    <w:rsid w:val="005E571C"/>
    <w:rsid w:val="00600B07"/>
    <w:rsid w:val="00615BA4"/>
    <w:rsid w:val="0062311B"/>
    <w:rsid w:val="0064352C"/>
    <w:rsid w:val="00652491"/>
    <w:rsid w:val="006615D7"/>
    <w:rsid w:val="0067072C"/>
    <w:rsid w:val="00674135"/>
    <w:rsid w:val="00681E65"/>
    <w:rsid w:val="006A1186"/>
    <w:rsid w:val="006A4B5C"/>
    <w:rsid w:val="006D507A"/>
    <w:rsid w:val="00747CE3"/>
    <w:rsid w:val="007504AB"/>
    <w:rsid w:val="007B2C31"/>
    <w:rsid w:val="007B672F"/>
    <w:rsid w:val="007D7F82"/>
    <w:rsid w:val="00801E60"/>
    <w:rsid w:val="00893C40"/>
    <w:rsid w:val="008A7B10"/>
    <w:rsid w:val="008C565F"/>
    <w:rsid w:val="008E1F5C"/>
    <w:rsid w:val="008F6F82"/>
    <w:rsid w:val="00901ED8"/>
    <w:rsid w:val="00915243"/>
    <w:rsid w:val="00937D24"/>
    <w:rsid w:val="00956945"/>
    <w:rsid w:val="00961F44"/>
    <w:rsid w:val="00962CB2"/>
    <w:rsid w:val="00963155"/>
    <w:rsid w:val="00993D6C"/>
    <w:rsid w:val="00994B66"/>
    <w:rsid w:val="009C2A5F"/>
    <w:rsid w:val="00A321CE"/>
    <w:rsid w:val="00A33730"/>
    <w:rsid w:val="00A44508"/>
    <w:rsid w:val="00AC6E30"/>
    <w:rsid w:val="00AD5C5C"/>
    <w:rsid w:val="00B00267"/>
    <w:rsid w:val="00B12E30"/>
    <w:rsid w:val="00B30C69"/>
    <w:rsid w:val="00B766CF"/>
    <w:rsid w:val="00B76909"/>
    <w:rsid w:val="00BA6E5A"/>
    <w:rsid w:val="00C21DAD"/>
    <w:rsid w:val="00C2535E"/>
    <w:rsid w:val="00C40E73"/>
    <w:rsid w:val="00C64DBB"/>
    <w:rsid w:val="00C75330"/>
    <w:rsid w:val="00CA2848"/>
    <w:rsid w:val="00CA53EF"/>
    <w:rsid w:val="00CB0CA3"/>
    <w:rsid w:val="00CB727E"/>
    <w:rsid w:val="00CD13CF"/>
    <w:rsid w:val="00D43485"/>
    <w:rsid w:val="00D6591A"/>
    <w:rsid w:val="00D67C49"/>
    <w:rsid w:val="00D854E1"/>
    <w:rsid w:val="00DA6575"/>
    <w:rsid w:val="00DB07AE"/>
    <w:rsid w:val="00DC1987"/>
    <w:rsid w:val="00DD57C0"/>
    <w:rsid w:val="00DE008E"/>
    <w:rsid w:val="00E33AED"/>
    <w:rsid w:val="00E47471"/>
    <w:rsid w:val="00E86D84"/>
    <w:rsid w:val="00E91262"/>
    <w:rsid w:val="00EC7F33"/>
    <w:rsid w:val="00EE19BD"/>
    <w:rsid w:val="00F004AC"/>
    <w:rsid w:val="00F3370E"/>
    <w:rsid w:val="00F33B9B"/>
    <w:rsid w:val="00F4028D"/>
    <w:rsid w:val="00F446F8"/>
    <w:rsid w:val="00F86385"/>
    <w:rsid w:val="00F86436"/>
    <w:rsid w:val="00FC0A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F44"/>
  </w:style>
  <w:style w:type="paragraph" w:styleId="1">
    <w:name w:val="heading 1"/>
    <w:basedOn w:val="a"/>
    <w:link w:val="10"/>
    <w:uiPriority w:val="9"/>
    <w:qFormat/>
    <w:rsid w:val="00615B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19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615BA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4">
    <w:name w:val="header"/>
    <w:basedOn w:val="a"/>
    <w:link w:val="a5"/>
    <w:uiPriority w:val="99"/>
    <w:unhideWhenUsed/>
    <w:rsid w:val="001E19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E196E"/>
  </w:style>
  <w:style w:type="paragraph" w:styleId="a6">
    <w:name w:val="footer"/>
    <w:basedOn w:val="a"/>
    <w:link w:val="a7"/>
    <w:uiPriority w:val="99"/>
    <w:unhideWhenUsed/>
    <w:rsid w:val="001E19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E196E"/>
  </w:style>
  <w:style w:type="paragraph" w:styleId="a8">
    <w:name w:val="Balloon Text"/>
    <w:basedOn w:val="a"/>
    <w:link w:val="a9"/>
    <w:uiPriority w:val="99"/>
    <w:semiHidden/>
    <w:unhideWhenUsed/>
    <w:rsid w:val="004E54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E54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1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CFCCC-C1D5-4A56-BB2A-A85F202F8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1447</Words>
  <Characters>8249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9677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СтепановаРШ</dc:creator>
  <cp:lastModifiedBy>****</cp:lastModifiedBy>
  <cp:revision>28</cp:revision>
  <cp:lastPrinted>2018-10-01T10:07:00Z</cp:lastPrinted>
  <dcterms:created xsi:type="dcterms:W3CDTF">2015-08-18T04:15:00Z</dcterms:created>
  <dcterms:modified xsi:type="dcterms:W3CDTF">2018-10-01T10:45:00Z</dcterms:modified>
</cp:coreProperties>
</file>