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347" w:rsidRPr="008326E3" w:rsidRDefault="00463347" w:rsidP="00463347">
      <w:pPr>
        <w:autoSpaceDE w:val="0"/>
        <w:autoSpaceDN w:val="0"/>
        <w:adjustRightInd w:val="0"/>
        <w:spacing w:after="0" w:line="240" w:lineRule="auto"/>
        <w:ind w:left="3969"/>
        <w:jc w:val="both"/>
        <w:outlineLvl w:val="0"/>
        <w:rPr>
          <w:rFonts w:ascii="Times New Roman" w:eastAsia="Calibri" w:hAnsi="Times New Roman" w:cs="Times New Roman"/>
          <w:sz w:val="28"/>
          <w:szCs w:val="28"/>
        </w:rPr>
      </w:pPr>
      <w:r w:rsidRPr="008326E3">
        <w:rPr>
          <w:rFonts w:ascii="Times New Roman" w:eastAsia="Times New Roman" w:hAnsi="Times New Roman" w:cs="Times New Roman"/>
          <w:sz w:val="28"/>
          <w:szCs w:val="28"/>
          <w:lang w:eastAsia="ru-RU"/>
        </w:rPr>
        <w:t xml:space="preserve">Приложение 4 </w:t>
      </w:r>
      <w:proofErr w:type="gramStart"/>
      <w:r w:rsidRPr="008326E3">
        <w:rPr>
          <w:rFonts w:ascii="Times New Roman" w:eastAsia="Times New Roman" w:hAnsi="Times New Roman" w:cs="Times New Roman"/>
          <w:sz w:val="28"/>
          <w:szCs w:val="28"/>
          <w:lang w:eastAsia="ru-RU"/>
        </w:rPr>
        <w:t xml:space="preserve">к конкурсной документации </w:t>
      </w:r>
      <w:r w:rsidRPr="008326E3">
        <w:rPr>
          <w:rFonts w:ascii="Times New Roman" w:eastAsia="Calibri" w:hAnsi="Times New Roman" w:cs="Times New Roman"/>
          <w:sz w:val="28"/>
          <w:szCs w:val="28"/>
          <w:lang w:eastAsia="ar-SA"/>
        </w:rPr>
        <w:t>к открытому конкурсу на право получения свидетельства об осуществлении перевозок по маршруту</w:t>
      </w:r>
      <w:proofErr w:type="gramEnd"/>
      <w:r w:rsidRPr="008326E3">
        <w:rPr>
          <w:rFonts w:ascii="Times New Roman" w:eastAsia="Calibri" w:hAnsi="Times New Roman" w:cs="Times New Roman"/>
          <w:sz w:val="28"/>
          <w:szCs w:val="28"/>
          <w:lang w:eastAsia="ar-SA"/>
        </w:rPr>
        <w:t xml:space="preserve"> регулярных перевозок и карт маршрута регулярных перевозок на территории муниципального образования «Город Астрахань» </w:t>
      </w:r>
    </w:p>
    <w:p w:rsidR="00463347" w:rsidRPr="008326E3" w:rsidRDefault="00463347" w:rsidP="00463347">
      <w:pPr>
        <w:widowControl w:val="0"/>
        <w:tabs>
          <w:tab w:val="left" w:pos="13290"/>
        </w:tabs>
        <w:autoSpaceDE w:val="0"/>
        <w:autoSpaceDN w:val="0"/>
        <w:spacing w:after="0" w:line="240" w:lineRule="auto"/>
        <w:jc w:val="right"/>
        <w:rPr>
          <w:rFonts w:ascii="Times New Roman" w:eastAsia="Times New Roman" w:hAnsi="Times New Roman" w:cs="Times New Roman"/>
          <w:sz w:val="28"/>
          <w:szCs w:val="28"/>
          <w:highlight w:val="green"/>
          <w:lang w:eastAsia="ru-RU"/>
        </w:rPr>
      </w:pPr>
    </w:p>
    <w:p w:rsidR="00463347" w:rsidRPr="008326E3" w:rsidRDefault="00463347" w:rsidP="00463347">
      <w:pPr>
        <w:widowControl w:val="0"/>
        <w:tabs>
          <w:tab w:val="left" w:pos="13290"/>
        </w:tabs>
        <w:autoSpaceDE w:val="0"/>
        <w:autoSpaceDN w:val="0"/>
        <w:spacing w:after="0" w:line="240" w:lineRule="auto"/>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На бланке участника открытого конкурса/ штамп организации</w:t>
      </w:r>
    </w:p>
    <w:p w:rsidR="00463347" w:rsidRPr="008326E3" w:rsidRDefault="00463347" w:rsidP="00463347">
      <w:pPr>
        <w:widowControl w:val="0"/>
        <w:tabs>
          <w:tab w:val="left" w:pos="13290"/>
        </w:tabs>
        <w:autoSpaceDE w:val="0"/>
        <w:autoSpaceDN w:val="0"/>
        <w:spacing w:after="0" w:line="240" w:lineRule="auto"/>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Дата __________</w:t>
      </w:r>
    </w:p>
    <w:p w:rsidR="00463347" w:rsidRPr="008326E3" w:rsidRDefault="00463347" w:rsidP="00463347">
      <w:pPr>
        <w:widowControl w:val="0"/>
        <w:autoSpaceDE w:val="0"/>
        <w:autoSpaceDN w:val="0"/>
        <w:spacing w:after="0" w:line="240" w:lineRule="auto"/>
        <w:rPr>
          <w:rFonts w:ascii="Times New Roman" w:eastAsia="Times New Roman" w:hAnsi="Times New Roman" w:cs="Times New Roman"/>
          <w:sz w:val="28"/>
          <w:szCs w:val="28"/>
          <w:lang w:eastAsia="ru-RU"/>
        </w:rPr>
      </w:pPr>
      <w:proofErr w:type="spellStart"/>
      <w:r w:rsidRPr="008326E3">
        <w:rPr>
          <w:rFonts w:ascii="Times New Roman" w:eastAsia="Times New Roman" w:hAnsi="Times New Roman" w:cs="Times New Roman"/>
          <w:sz w:val="28"/>
          <w:szCs w:val="28"/>
          <w:lang w:eastAsia="ru-RU"/>
        </w:rPr>
        <w:t>Исх</w:t>
      </w:r>
      <w:proofErr w:type="gramStart"/>
      <w:r w:rsidRPr="008326E3">
        <w:rPr>
          <w:rFonts w:ascii="Times New Roman" w:eastAsia="Times New Roman" w:hAnsi="Times New Roman" w:cs="Times New Roman"/>
          <w:sz w:val="28"/>
          <w:szCs w:val="28"/>
          <w:lang w:eastAsia="ru-RU"/>
        </w:rPr>
        <w:t>.н</w:t>
      </w:r>
      <w:proofErr w:type="gramEnd"/>
      <w:r w:rsidRPr="008326E3">
        <w:rPr>
          <w:rFonts w:ascii="Times New Roman" w:eastAsia="Times New Roman" w:hAnsi="Times New Roman" w:cs="Times New Roman"/>
          <w:sz w:val="28"/>
          <w:szCs w:val="28"/>
          <w:lang w:eastAsia="ru-RU"/>
        </w:rPr>
        <w:t>омер</w:t>
      </w:r>
      <w:proofErr w:type="spellEnd"/>
      <w:r w:rsidRPr="008326E3">
        <w:rPr>
          <w:rFonts w:ascii="Times New Roman" w:eastAsia="Times New Roman" w:hAnsi="Times New Roman" w:cs="Times New Roman"/>
          <w:sz w:val="28"/>
          <w:szCs w:val="28"/>
          <w:lang w:eastAsia="ru-RU"/>
        </w:rPr>
        <w:t xml:space="preserve"> _________</w:t>
      </w:r>
    </w:p>
    <w:p w:rsidR="00463347" w:rsidRPr="008326E3" w:rsidRDefault="00463347" w:rsidP="00463347">
      <w:pPr>
        <w:widowControl w:val="0"/>
        <w:autoSpaceDE w:val="0"/>
        <w:autoSpaceDN w:val="0"/>
        <w:spacing w:after="0" w:line="240" w:lineRule="auto"/>
        <w:rPr>
          <w:rFonts w:ascii="Times New Roman" w:eastAsia="Times New Roman" w:hAnsi="Times New Roman" w:cs="Times New Roman"/>
          <w:sz w:val="28"/>
          <w:szCs w:val="28"/>
          <w:highlight w:val="green"/>
          <w:lang w:eastAsia="ru-RU"/>
        </w:rPr>
      </w:pPr>
    </w:p>
    <w:p w:rsidR="00463347" w:rsidRPr="008326E3" w:rsidRDefault="00463347" w:rsidP="00463347">
      <w:pPr>
        <w:widowControl w:val="0"/>
        <w:tabs>
          <w:tab w:val="left" w:pos="567"/>
        </w:tabs>
        <w:autoSpaceDE w:val="0"/>
        <w:autoSpaceDN w:val="0"/>
        <w:spacing w:after="0" w:line="240" w:lineRule="auto"/>
        <w:ind w:left="142"/>
        <w:jc w:val="center"/>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Конкурсное предложение участника открытого конкурса</w:t>
      </w:r>
    </w:p>
    <w:p w:rsidR="00463347" w:rsidRPr="008326E3" w:rsidRDefault="00463347" w:rsidP="00463347">
      <w:pPr>
        <w:widowControl w:val="0"/>
        <w:autoSpaceDE w:val="0"/>
        <w:autoSpaceDN w:val="0"/>
        <w:spacing w:after="0" w:line="240" w:lineRule="auto"/>
        <w:jc w:val="center"/>
        <w:rPr>
          <w:rFonts w:ascii="Times New Roman" w:eastAsia="Calibri" w:hAnsi="Times New Roman" w:cs="Times New Roman"/>
          <w:sz w:val="28"/>
          <w:szCs w:val="28"/>
          <w:lang w:eastAsia="ar-SA"/>
        </w:rPr>
      </w:pPr>
      <w:r w:rsidRPr="008326E3">
        <w:rPr>
          <w:rFonts w:ascii="Times New Roman" w:eastAsia="Times New Roman" w:hAnsi="Times New Roman" w:cs="Times New Roman"/>
          <w:sz w:val="28"/>
          <w:szCs w:val="28"/>
          <w:lang w:eastAsia="ru-RU"/>
        </w:rPr>
        <w:t xml:space="preserve">в отношении открытого конкурса </w:t>
      </w:r>
      <w:r w:rsidRPr="008326E3">
        <w:rPr>
          <w:rFonts w:ascii="Times New Roman" w:eastAsia="Calibri" w:hAnsi="Times New Roman" w:cs="Times New Roman"/>
          <w:sz w:val="28"/>
          <w:szCs w:val="28"/>
          <w:lang w:eastAsia="ar-SA"/>
        </w:rPr>
        <w:t>на право получения свидетельства</w:t>
      </w:r>
    </w:p>
    <w:p w:rsidR="00463347" w:rsidRPr="008326E3" w:rsidRDefault="00463347" w:rsidP="00463347">
      <w:pPr>
        <w:widowControl w:val="0"/>
        <w:autoSpaceDE w:val="0"/>
        <w:autoSpaceDN w:val="0"/>
        <w:spacing w:after="0" w:line="240" w:lineRule="auto"/>
        <w:jc w:val="center"/>
        <w:rPr>
          <w:rFonts w:ascii="Times New Roman" w:eastAsia="Calibri" w:hAnsi="Times New Roman" w:cs="Times New Roman"/>
          <w:sz w:val="28"/>
          <w:szCs w:val="28"/>
          <w:lang w:eastAsia="ar-SA"/>
        </w:rPr>
      </w:pPr>
      <w:r w:rsidRPr="008326E3">
        <w:rPr>
          <w:rFonts w:ascii="Times New Roman" w:eastAsia="Calibri" w:hAnsi="Times New Roman" w:cs="Times New Roman"/>
          <w:sz w:val="28"/>
          <w:szCs w:val="28"/>
          <w:lang w:eastAsia="ar-SA"/>
        </w:rPr>
        <w:t>об осуществлении перевозок по маршруту (</w:t>
      </w:r>
      <w:proofErr w:type="spellStart"/>
      <w:r w:rsidRPr="008326E3">
        <w:rPr>
          <w:rFonts w:ascii="Times New Roman" w:eastAsia="Calibri" w:hAnsi="Times New Roman" w:cs="Times New Roman"/>
          <w:sz w:val="28"/>
          <w:szCs w:val="28"/>
          <w:lang w:eastAsia="ar-SA"/>
        </w:rPr>
        <w:t>ам</w:t>
      </w:r>
      <w:proofErr w:type="spellEnd"/>
      <w:r w:rsidRPr="008326E3">
        <w:rPr>
          <w:rFonts w:ascii="Times New Roman" w:eastAsia="Calibri" w:hAnsi="Times New Roman" w:cs="Times New Roman"/>
          <w:sz w:val="28"/>
          <w:szCs w:val="28"/>
          <w:lang w:eastAsia="ar-SA"/>
        </w:rPr>
        <w:t>) регулярных перевозок №_________ и карт маршрута регулярных перевозок на территории</w:t>
      </w:r>
    </w:p>
    <w:p w:rsidR="00463347" w:rsidRPr="008326E3" w:rsidRDefault="00463347" w:rsidP="00463347">
      <w:pPr>
        <w:widowControl w:val="0"/>
        <w:autoSpaceDE w:val="0"/>
        <w:autoSpaceDN w:val="0"/>
        <w:spacing w:after="0" w:line="240" w:lineRule="auto"/>
        <w:jc w:val="center"/>
        <w:rPr>
          <w:rFonts w:ascii="Times New Roman" w:eastAsia="Calibri" w:hAnsi="Times New Roman" w:cs="Times New Roman"/>
          <w:sz w:val="28"/>
          <w:szCs w:val="28"/>
        </w:rPr>
      </w:pPr>
      <w:r w:rsidRPr="008326E3">
        <w:rPr>
          <w:rFonts w:ascii="Times New Roman" w:eastAsia="Calibri" w:hAnsi="Times New Roman" w:cs="Times New Roman"/>
          <w:sz w:val="28"/>
          <w:szCs w:val="28"/>
          <w:lang w:eastAsia="ar-SA"/>
        </w:rPr>
        <w:t>муниципального образования «Город Астрахань»</w:t>
      </w:r>
    </w:p>
    <w:p w:rsidR="00463347" w:rsidRPr="008326E3" w:rsidRDefault="00463347" w:rsidP="00463347">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__________________________________________________________________</w:t>
      </w:r>
    </w:p>
    <w:p w:rsidR="00463347" w:rsidRPr="008326E3" w:rsidRDefault="00463347" w:rsidP="00463347">
      <w:pPr>
        <w:widowControl w:val="0"/>
        <w:autoSpaceDE w:val="0"/>
        <w:autoSpaceDN w:val="0"/>
        <w:spacing w:after="0" w:line="240" w:lineRule="auto"/>
        <w:jc w:val="center"/>
        <w:rPr>
          <w:rFonts w:ascii="Times New Roman" w:eastAsia="Times New Roman" w:hAnsi="Times New Roman" w:cs="Times New Roman"/>
          <w:color w:val="333333"/>
          <w:sz w:val="20"/>
          <w:szCs w:val="20"/>
          <w:shd w:val="clear" w:color="auto" w:fill="FFFFFF"/>
          <w:lang w:eastAsia="ru-RU"/>
        </w:rPr>
      </w:pPr>
      <w:proofErr w:type="gramStart"/>
      <w:r w:rsidRPr="008326E3">
        <w:rPr>
          <w:rFonts w:ascii="Times New Roman" w:eastAsia="Times New Roman" w:hAnsi="Times New Roman" w:cs="Times New Roman"/>
          <w:color w:val="333333"/>
          <w:sz w:val="20"/>
          <w:szCs w:val="20"/>
          <w:shd w:val="clear" w:color="auto" w:fill="FFFFFF"/>
          <w:lang w:eastAsia="ru-RU"/>
        </w:rPr>
        <w:t>(наименование (для юридического лица), фамилия, имя и, если имеется, отчество (для индивидуального</w:t>
      </w:r>
      <w:proofErr w:type="gramEnd"/>
    </w:p>
    <w:p w:rsidR="00463347" w:rsidRPr="008326E3" w:rsidRDefault="00463347" w:rsidP="00463347">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__________________________________________________________________</w:t>
      </w:r>
    </w:p>
    <w:p w:rsidR="00463347" w:rsidRPr="008326E3" w:rsidRDefault="00463347" w:rsidP="00463347">
      <w:pPr>
        <w:widowControl w:val="0"/>
        <w:autoSpaceDE w:val="0"/>
        <w:autoSpaceDN w:val="0"/>
        <w:spacing w:after="0" w:line="240" w:lineRule="auto"/>
        <w:jc w:val="center"/>
        <w:rPr>
          <w:rFonts w:ascii="Times New Roman" w:eastAsia="Times New Roman" w:hAnsi="Times New Roman" w:cs="Times New Roman"/>
          <w:sz w:val="20"/>
          <w:szCs w:val="20"/>
          <w:lang w:eastAsia="ru-RU"/>
        </w:rPr>
      </w:pPr>
      <w:r w:rsidRPr="008326E3">
        <w:rPr>
          <w:rFonts w:ascii="Times New Roman" w:eastAsia="Times New Roman" w:hAnsi="Times New Roman" w:cs="Times New Roman"/>
          <w:color w:val="333333"/>
          <w:sz w:val="20"/>
          <w:szCs w:val="20"/>
          <w:shd w:val="clear" w:color="auto" w:fill="FFFFFF"/>
          <w:lang w:eastAsia="ru-RU"/>
        </w:rPr>
        <w:t>предпринимателя, в том числе участников товарищества)</w:t>
      </w:r>
      <w:r w:rsidRPr="008326E3">
        <w:rPr>
          <w:rFonts w:ascii="Times New Roman" w:eastAsia="Times New Roman" w:hAnsi="Times New Roman" w:cs="Times New Roman"/>
          <w:sz w:val="20"/>
          <w:szCs w:val="20"/>
          <w:lang w:eastAsia="ru-RU"/>
        </w:rPr>
        <w:t xml:space="preserve"> (далее - претендент)</w:t>
      </w:r>
      <w:r w:rsidRPr="008326E3">
        <w:rPr>
          <w:rFonts w:ascii="Times New Roman" w:eastAsia="Times New Roman" w:hAnsi="Times New Roman" w:cs="Times New Roman"/>
          <w:color w:val="333333"/>
          <w:sz w:val="20"/>
          <w:szCs w:val="20"/>
          <w:shd w:val="clear" w:color="auto" w:fill="FFFFFF"/>
          <w:lang w:eastAsia="ru-RU"/>
        </w:rPr>
        <w:t xml:space="preserve">, </w:t>
      </w:r>
      <w:r w:rsidRPr="008326E3">
        <w:rPr>
          <w:rFonts w:ascii="Times New Roman" w:eastAsia="Times New Roman" w:hAnsi="Times New Roman" w:cs="Times New Roman"/>
          <w:sz w:val="20"/>
          <w:szCs w:val="20"/>
          <w:lang w:eastAsia="ru-RU"/>
        </w:rPr>
        <w:t xml:space="preserve">подавших заявку </w:t>
      </w:r>
      <w:proofErr w:type="gramStart"/>
      <w:r w:rsidRPr="008326E3">
        <w:rPr>
          <w:rFonts w:ascii="Times New Roman" w:eastAsia="Times New Roman" w:hAnsi="Times New Roman" w:cs="Times New Roman"/>
          <w:sz w:val="20"/>
          <w:szCs w:val="20"/>
          <w:lang w:eastAsia="ru-RU"/>
        </w:rPr>
        <w:t>на</w:t>
      </w:r>
      <w:proofErr w:type="gramEnd"/>
    </w:p>
    <w:p w:rsidR="00463347" w:rsidRPr="008326E3" w:rsidRDefault="00463347" w:rsidP="00463347">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__________________________________________________________________</w:t>
      </w:r>
    </w:p>
    <w:p w:rsidR="00463347" w:rsidRPr="008326E3" w:rsidRDefault="00463347" w:rsidP="00463347">
      <w:pPr>
        <w:widowControl w:val="0"/>
        <w:autoSpaceDE w:val="0"/>
        <w:autoSpaceDN w:val="0"/>
        <w:spacing w:after="0" w:line="240" w:lineRule="auto"/>
        <w:jc w:val="center"/>
        <w:rPr>
          <w:rFonts w:ascii="Times New Roman" w:eastAsia="Times New Roman" w:hAnsi="Times New Roman" w:cs="Times New Roman"/>
          <w:sz w:val="20"/>
          <w:szCs w:val="20"/>
          <w:lang w:eastAsia="ru-RU"/>
        </w:rPr>
      </w:pPr>
      <w:r w:rsidRPr="008326E3">
        <w:rPr>
          <w:rFonts w:ascii="Times New Roman" w:eastAsia="Times New Roman" w:hAnsi="Times New Roman" w:cs="Times New Roman"/>
          <w:sz w:val="20"/>
          <w:szCs w:val="20"/>
          <w:lang w:eastAsia="ru-RU"/>
        </w:rPr>
        <w:t>участие в открытом конкурсе)</w:t>
      </w:r>
    </w:p>
    <w:p w:rsidR="00463347" w:rsidRPr="008326E3" w:rsidRDefault="00463347" w:rsidP="00463347">
      <w:pPr>
        <w:widowControl w:val="0"/>
        <w:autoSpaceDE w:val="0"/>
        <w:autoSpaceDN w:val="0"/>
        <w:spacing w:after="0" w:line="240" w:lineRule="auto"/>
        <w:jc w:val="center"/>
        <w:rPr>
          <w:rFonts w:ascii="Times New Roman" w:eastAsia="Times New Roman" w:hAnsi="Times New Roman" w:cs="Times New Roman"/>
          <w:sz w:val="20"/>
          <w:szCs w:val="20"/>
          <w:lang w:eastAsia="ru-RU"/>
        </w:rPr>
      </w:pPr>
    </w:p>
    <w:p w:rsidR="00463347" w:rsidRPr="008326E3" w:rsidRDefault="00463347" w:rsidP="00463347">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предлагает для осуществления регулярных перевозок по муниципальному (</w:t>
      </w:r>
      <w:proofErr w:type="spellStart"/>
      <w:r w:rsidRPr="008326E3">
        <w:rPr>
          <w:rFonts w:ascii="Times New Roman" w:eastAsia="Times New Roman" w:hAnsi="Times New Roman" w:cs="Times New Roman"/>
          <w:sz w:val="28"/>
          <w:szCs w:val="28"/>
          <w:lang w:eastAsia="ru-RU"/>
        </w:rPr>
        <w:t>ым</w:t>
      </w:r>
      <w:proofErr w:type="spellEnd"/>
      <w:r w:rsidRPr="008326E3">
        <w:rPr>
          <w:rFonts w:ascii="Times New Roman" w:eastAsia="Times New Roman" w:hAnsi="Times New Roman" w:cs="Times New Roman"/>
          <w:sz w:val="28"/>
          <w:szCs w:val="28"/>
          <w:lang w:eastAsia="ru-RU"/>
        </w:rPr>
        <w:t>) маршрут</w:t>
      </w:r>
      <w:proofErr w:type="gramStart"/>
      <w:r w:rsidRPr="008326E3">
        <w:rPr>
          <w:rFonts w:ascii="Times New Roman" w:eastAsia="Times New Roman" w:hAnsi="Times New Roman" w:cs="Times New Roman"/>
          <w:sz w:val="28"/>
          <w:szCs w:val="28"/>
          <w:lang w:eastAsia="ru-RU"/>
        </w:rPr>
        <w:t>у(</w:t>
      </w:r>
      <w:proofErr w:type="spellStart"/>
      <w:proofErr w:type="gramEnd"/>
      <w:r w:rsidRPr="008326E3">
        <w:rPr>
          <w:rFonts w:ascii="Times New Roman" w:eastAsia="Times New Roman" w:hAnsi="Times New Roman" w:cs="Times New Roman"/>
          <w:sz w:val="28"/>
          <w:szCs w:val="28"/>
          <w:lang w:eastAsia="ru-RU"/>
        </w:rPr>
        <w:t>ам</w:t>
      </w:r>
      <w:proofErr w:type="spellEnd"/>
      <w:r w:rsidRPr="008326E3">
        <w:rPr>
          <w:rFonts w:ascii="Times New Roman" w:eastAsia="Times New Roman" w:hAnsi="Times New Roman" w:cs="Times New Roman"/>
          <w:sz w:val="28"/>
          <w:szCs w:val="28"/>
          <w:lang w:eastAsia="ru-RU"/>
        </w:rPr>
        <w:t>) регулярных перевозок № ___________ по нерегулируемым тарифам транспортные средства</w:t>
      </w:r>
      <w:r w:rsidRPr="008326E3">
        <w:rPr>
          <w:rFonts w:ascii="Times New Roman CYR" w:eastAsia="Times New Roman" w:hAnsi="Times New Roman CYR" w:cs="Times New Roman CYR"/>
          <w:sz w:val="28"/>
          <w:szCs w:val="28"/>
          <w:lang w:eastAsia="ru-RU"/>
        </w:rPr>
        <w:t>, соответствующие прилагаемым к настоящей заявке принятым обязательствам и предмету открытого конкурса (по виду, количеству и классу транспортных средств, экологическому классу транспортных средств не ниже установленного законодательством Астраханской области).</w:t>
      </w:r>
    </w:p>
    <w:p w:rsidR="00463347" w:rsidRPr="008326E3" w:rsidRDefault="00463347" w:rsidP="00463347">
      <w:pPr>
        <w:widowControl w:val="0"/>
        <w:autoSpaceDE w:val="0"/>
        <w:autoSpaceDN w:val="0"/>
        <w:spacing w:after="0" w:line="240" w:lineRule="auto"/>
        <w:jc w:val="center"/>
        <w:rPr>
          <w:rFonts w:ascii="Times New Roman" w:eastAsia="Times New Roman" w:hAnsi="Times New Roman" w:cs="Times New Roman"/>
          <w:sz w:val="20"/>
          <w:szCs w:val="20"/>
          <w:lang w:eastAsia="ru-RU"/>
        </w:rPr>
      </w:pPr>
    </w:p>
    <w:tbl>
      <w:tblPr>
        <w:tblW w:w="95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5239"/>
        <w:gridCol w:w="2210"/>
        <w:gridCol w:w="1502"/>
      </w:tblGrid>
      <w:tr w:rsidR="00463347" w:rsidRPr="008326E3" w:rsidTr="00FB6457">
        <w:tc>
          <w:tcPr>
            <w:tcW w:w="572" w:type="dxa"/>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 xml:space="preserve">№ </w:t>
            </w:r>
            <w:proofErr w:type="gramStart"/>
            <w:r w:rsidRPr="008326E3">
              <w:rPr>
                <w:rFonts w:ascii="Times New Roman" w:eastAsia="Times New Roman" w:hAnsi="Times New Roman" w:cs="Times New Roman"/>
                <w:sz w:val="24"/>
                <w:szCs w:val="24"/>
                <w:lang w:eastAsia="ru-RU"/>
              </w:rPr>
              <w:t>п</w:t>
            </w:r>
            <w:proofErr w:type="gramEnd"/>
            <w:r w:rsidRPr="008326E3">
              <w:rPr>
                <w:rFonts w:ascii="Times New Roman" w:eastAsia="Times New Roman" w:hAnsi="Times New Roman" w:cs="Times New Roman"/>
                <w:sz w:val="24"/>
                <w:szCs w:val="24"/>
                <w:lang w:eastAsia="ru-RU"/>
              </w:rPr>
              <w:t>/п</w:t>
            </w:r>
          </w:p>
        </w:tc>
        <w:tc>
          <w:tcPr>
            <w:tcW w:w="5741" w:type="dxa"/>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Наименование показателя</w:t>
            </w:r>
          </w:p>
        </w:tc>
        <w:tc>
          <w:tcPr>
            <w:tcW w:w="1666" w:type="dxa"/>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Единица измерения</w:t>
            </w:r>
          </w:p>
        </w:tc>
        <w:tc>
          <w:tcPr>
            <w:tcW w:w="1538" w:type="dxa"/>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Значение (цифрами и прописью)</w:t>
            </w:r>
          </w:p>
        </w:tc>
      </w:tr>
      <w:tr w:rsidR="00463347" w:rsidRPr="008326E3" w:rsidTr="00FB6457">
        <w:tc>
          <w:tcPr>
            <w:tcW w:w="572"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1)</w:t>
            </w:r>
          </w:p>
        </w:tc>
        <w:tc>
          <w:tcPr>
            <w:tcW w:w="5741" w:type="dxa"/>
          </w:tcPr>
          <w:p w:rsidR="00463347" w:rsidRPr="008326E3" w:rsidRDefault="00463347" w:rsidP="00FB6457">
            <w:pPr>
              <w:spacing w:after="0" w:line="240" w:lineRule="auto"/>
              <w:jc w:val="both"/>
              <w:rPr>
                <w:rFonts w:ascii="Times New Roman" w:eastAsia="Times New Roman" w:hAnsi="Times New Roman" w:cs="Times New Roman"/>
                <w:sz w:val="24"/>
                <w:szCs w:val="24"/>
                <w:lang w:eastAsia="ru-RU"/>
              </w:rPr>
            </w:pPr>
            <w:proofErr w:type="gramStart"/>
            <w:r w:rsidRPr="008326E3">
              <w:rPr>
                <w:rFonts w:ascii="Times New Roman" w:eastAsia="Times New Roman" w:hAnsi="Times New Roman" w:cs="Times New Roman"/>
                <w:sz w:val="24"/>
                <w:szCs w:val="24"/>
                <w:lang w:eastAsia="ru-RU"/>
              </w:rPr>
              <w:t xml:space="preserve">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в расчете на среднее количество транспортных средств, предусмотренных договорами </w:t>
            </w:r>
            <w:r w:rsidRPr="008326E3">
              <w:rPr>
                <w:rFonts w:ascii="Times New Roman" w:eastAsia="Times New Roman" w:hAnsi="Times New Roman" w:cs="Times New Roman"/>
                <w:sz w:val="24"/>
                <w:szCs w:val="24"/>
                <w:lang w:eastAsia="ru-RU"/>
              </w:rPr>
              <w:lastRenderedPageBreak/>
              <w:t>обязательного страхования</w:t>
            </w:r>
            <w:proofErr w:type="gramEnd"/>
            <w:r w:rsidRPr="008326E3">
              <w:rPr>
                <w:rFonts w:ascii="Times New Roman" w:eastAsia="Times New Roman" w:hAnsi="Times New Roman" w:cs="Times New Roman"/>
                <w:sz w:val="24"/>
                <w:szCs w:val="24"/>
                <w:lang w:eastAsia="ru-RU"/>
              </w:rPr>
              <w:t xml:space="preserve">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w:t>
            </w:r>
            <w:proofErr w:type="gramStart"/>
            <w:r w:rsidRPr="008326E3">
              <w:rPr>
                <w:rFonts w:ascii="Times New Roman" w:eastAsia="Times New Roman" w:hAnsi="Times New Roman" w:cs="Times New Roman"/>
                <w:sz w:val="24"/>
                <w:szCs w:val="24"/>
                <w:lang w:eastAsia="ru-RU"/>
              </w:rPr>
              <w:t>действовавшими</w:t>
            </w:r>
            <w:proofErr w:type="gramEnd"/>
            <w:r w:rsidRPr="008326E3">
              <w:rPr>
                <w:rFonts w:ascii="Times New Roman" w:eastAsia="Times New Roman" w:hAnsi="Times New Roman" w:cs="Times New Roman"/>
                <w:sz w:val="24"/>
                <w:szCs w:val="24"/>
                <w:lang w:eastAsia="ru-RU"/>
              </w:rPr>
              <w:t xml:space="preserve"> в течение года, предшествующего дате размещения извещения</w:t>
            </w:r>
          </w:p>
        </w:tc>
        <w:tc>
          <w:tcPr>
            <w:tcW w:w="1666" w:type="dxa"/>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lastRenderedPageBreak/>
              <w:t>%</w:t>
            </w:r>
          </w:p>
        </w:tc>
        <w:tc>
          <w:tcPr>
            <w:tcW w:w="1538" w:type="dxa"/>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r>
      <w:tr w:rsidR="00463347" w:rsidRPr="008326E3" w:rsidTr="00FB6457">
        <w:tc>
          <w:tcPr>
            <w:tcW w:w="572"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lastRenderedPageBreak/>
              <w:t>2)</w:t>
            </w:r>
          </w:p>
        </w:tc>
        <w:tc>
          <w:tcPr>
            <w:tcW w:w="5741" w:type="dxa"/>
          </w:tcPr>
          <w:p w:rsidR="00463347" w:rsidRPr="008326E3" w:rsidRDefault="00463347" w:rsidP="00FB6457">
            <w:pPr>
              <w:spacing w:after="0" w:line="240" w:lineRule="auto"/>
              <w:jc w:val="both"/>
              <w:rPr>
                <w:rFonts w:ascii="Times New Roman" w:eastAsia="Times New Roman" w:hAnsi="Times New Roman" w:cs="Times New Roman"/>
                <w:sz w:val="24"/>
                <w:szCs w:val="24"/>
                <w:lang w:eastAsia="ru-RU"/>
              </w:rPr>
            </w:pPr>
            <w:proofErr w:type="gramStart"/>
            <w:r w:rsidRPr="008326E3">
              <w:rPr>
                <w:rFonts w:ascii="Times New Roman" w:eastAsia="Times New Roman" w:hAnsi="Times New Roman" w:cs="Times New Roman"/>
                <w:sz w:val="24"/>
                <w:szCs w:val="24"/>
                <w:lang w:eastAsia="ru-RU"/>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8326E3">
              <w:rPr>
                <w:rFonts w:ascii="Times New Roman" w:eastAsia="Times New Roman" w:hAnsi="Times New Roman" w:cs="Times New Roman"/>
                <w:sz w:val="24"/>
                <w:szCs w:val="24"/>
                <w:lang w:eastAsia="ru-RU"/>
              </w:rPr>
              <w:t xml:space="preserve"> актами субъектов Российской Федерации, муниципальными нормативными правовыми актами (исчисляется исходя из количества полных лет осуществления ими перевозок по маршрутам регулярных перевозок, а в отношении участников договора простого товарищества исходя из среднеарифметического количества полных лет осуществления перевозок по маршрутам регулярных перевозок каждым участником)</w:t>
            </w:r>
          </w:p>
        </w:tc>
        <w:tc>
          <w:tcPr>
            <w:tcW w:w="1666" w:type="dxa"/>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лет</w:t>
            </w:r>
          </w:p>
        </w:tc>
        <w:tc>
          <w:tcPr>
            <w:tcW w:w="1538"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63347" w:rsidRPr="008326E3" w:rsidTr="00FB6457">
        <w:trPr>
          <w:trHeight w:val="1925"/>
        </w:trPr>
        <w:tc>
          <w:tcPr>
            <w:tcW w:w="572" w:type="dxa"/>
            <w:vMerge w:val="restart"/>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3)</w:t>
            </w:r>
          </w:p>
        </w:tc>
        <w:tc>
          <w:tcPr>
            <w:tcW w:w="5741" w:type="dxa"/>
          </w:tcPr>
          <w:p w:rsidR="00463347" w:rsidRPr="008326E3" w:rsidRDefault="00463347" w:rsidP="00FB6457">
            <w:pPr>
              <w:tabs>
                <w:tab w:val="left" w:pos="1350"/>
                <w:tab w:val="center" w:pos="4828"/>
              </w:tabs>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sidRPr="008326E3">
              <w:rPr>
                <w:rFonts w:ascii="Times New Roman" w:eastAsia="Times New Roman" w:hAnsi="Times New Roman" w:cs="Times New Roman"/>
                <w:sz w:val="24"/>
                <w:szCs w:val="24"/>
                <w:lang w:eastAsia="ru-RU"/>
              </w:rPr>
              <w:t>Сведения о влияющих на качество перевозок характеристиках транспортных средств, предлагаемых для осуществления  регулярных перевозок, в том числе резервных транспортных средств каждого класса, предлагаемых для использования при необходимости замены транспортных средств в процессе регулярных перевозок:</w:t>
            </w:r>
            <w:proofErr w:type="gramEnd"/>
          </w:p>
        </w:tc>
        <w:tc>
          <w:tcPr>
            <w:tcW w:w="1666" w:type="dxa"/>
            <w:vMerge w:val="restart"/>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 xml:space="preserve">Количество транспортных средств каждого класса, обладающими соответствующими влияющими на качество перевозок характеристиками </w:t>
            </w:r>
          </w:p>
        </w:tc>
        <w:tc>
          <w:tcPr>
            <w:tcW w:w="1538"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63347" w:rsidRPr="008326E3" w:rsidTr="00FB6457">
        <w:trPr>
          <w:trHeight w:val="270"/>
        </w:trPr>
        <w:tc>
          <w:tcPr>
            <w:tcW w:w="572" w:type="dxa"/>
            <w:vMerge/>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63347" w:rsidRPr="008326E3" w:rsidRDefault="00463347" w:rsidP="00FB6457">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низкий пол</w:t>
            </w:r>
          </w:p>
        </w:tc>
        <w:tc>
          <w:tcPr>
            <w:tcW w:w="1666" w:type="dxa"/>
            <w:vMerge/>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63347" w:rsidRPr="008326E3" w:rsidTr="00FB6457">
        <w:trPr>
          <w:trHeight w:val="278"/>
        </w:trPr>
        <w:tc>
          <w:tcPr>
            <w:tcW w:w="572" w:type="dxa"/>
            <w:vMerge/>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63347" w:rsidRPr="008326E3" w:rsidRDefault="00463347" w:rsidP="00FB6457">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кондиционер</w:t>
            </w:r>
          </w:p>
        </w:tc>
        <w:tc>
          <w:tcPr>
            <w:tcW w:w="1666" w:type="dxa"/>
            <w:vMerge/>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63347" w:rsidRPr="008326E3" w:rsidTr="00FB6457">
        <w:trPr>
          <w:trHeight w:val="240"/>
        </w:trPr>
        <w:tc>
          <w:tcPr>
            <w:tcW w:w="572" w:type="dxa"/>
            <w:vMerge/>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63347" w:rsidRPr="008326E3" w:rsidRDefault="00463347" w:rsidP="00FB6457">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оборудование для перевозок пассажиров из числа инвалидов</w:t>
            </w:r>
          </w:p>
        </w:tc>
        <w:tc>
          <w:tcPr>
            <w:tcW w:w="1666" w:type="dxa"/>
            <w:vMerge/>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63347" w:rsidRPr="008326E3" w:rsidTr="00FB6457">
        <w:trPr>
          <w:trHeight w:val="255"/>
        </w:trPr>
        <w:tc>
          <w:tcPr>
            <w:tcW w:w="572" w:type="dxa"/>
            <w:vMerge/>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63347" w:rsidRPr="008326E3" w:rsidRDefault="00463347" w:rsidP="00FB6457">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электронное информационное табло</w:t>
            </w:r>
          </w:p>
        </w:tc>
        <w:tc>
          <w:tcPr>
            <w:tcW w:w="1666" w:type="dxa"/>
            <w:vMerge/>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63347" w:rsidRPr="008326E3" w:rsidTr="00FB6457">
        <w:trPr>
          <w:trHeight w:val="180"/>
        </w:trPr>
        <w:tc>
          <w:tcPr>
            <w:tcW w:w="572" w:type="dxa"/>
            <w:vMerge/>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63347" w:rsidRPr="008326E3" w:rsidRDefault="00463347" w:rsidP="00FB6457">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система контроля температуры воздуха в салоне</w:t>
            </w:r>
          </w:p>
        </w:tc>
        <w:tc>
          <w:tcPr>
            <w:tcW w:w="1666" w:type="dxa"/>
            <w:vMerge/>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63347" w:rsidRPr="008326E3" w:rsidTr="00FB6457">
        <w:trPr>
          <w:trHeight w:val="225"/>
        </w:trPr>
        <w:tc>
          <w:tcPr>
            <w:tcW w:w="572" w:type="dxa"/>
            <w:vMerge/>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63347" w:rsidRPr="008326E3" w:rsidRDefault="00463347" w:rsidP="00FB6457">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система безналичной оплаты проезда</w:t>
            </w:r>
          </w:p>
        </w:tc>
        <w:tc>
          <w:tcPr>
            <w:tcW w:w="1666" w:type="dxa"/>
            <w:vMerge/>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63347" w:rsidRPr="008326E3" w:rsidTr="00FB6457">
        <w:trPr>
          <w:trHeight w:val="225"/>
        </w:trPr>
        <w:tc>
          <w:tcPr>
            <w:tcW w:w="572" w:type="dxa"/>
            <w:vMerge/>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63347" w:rsidRPr="008326E3" w:rsidRDefault="00463347" w:rsidP="00FB6457">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оборудование для использования газомоторного топлива</w:t>
            </w:r>
          </w:p>
        </w:tc>
        <w:tc>
          <w:tcPr>
            <w:tcW w:w="1666" w:type="dxa"/>
            <w:vMerge/>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63347" w:rsidRPr="008326E3" w:rsidTr="00FB6457">
        <w:trPr>
          <w:trHeight w:val="225"/>
        </w:trPr>
        <w:tc>
          <w:tcPr>
            <w:tcW w:w="572" w:type="dxa"/>
            <w:vMerge/>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63347" w:rsidRPr="008326E3" w:rsidRDefault="00463347" w:rsidP="00FB6457">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автоматическая дверь</w:t>
            </w:r>
          </w:p>
        </w:tc>
        <w:tc>
          <w:tcPr>
            <w:tcW w:w="1666" w:type="dxa"/>
            <w:vMerge/>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63347" w:rsidRPr="008326E3" w:rsidTr="00FB6457">
        <w:trPr>
          <w:trHeight w:val="225"/>
        </w:trPr>
        <w:tc>
          <w:tcPr>
            <w:tcW w:w="572" w:type="dxa"/>
            <w:vMerge/>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c>
          <w:tcPr>
            <w:tcW w:w="5741" w:type="dxa"/>
          </w:tcPr>
          <w:p w:rsidR="00463347" w:rsidRPr="008326E3" w:rsidRDefault="00463347" w:rsidP="00FB6457">
            <w:pPr>
              <w:widowControl w:val="0"/>
              <w:autoSpaceDE w:val="0"/>
              <w:autoSpaceDN w:val="0"/>
              <w:adjustRightInd w:val="0"/>
              <w:spacing w:after="0" w:line="240" w:lineRule="auto"/>
              <w:ind w:firstLine="171"/>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экологический класс транспортного средства</w:t>
            </w:r>
          </w:p>
        </w:tc>
        <w:tc>
          <w:tcPr>
            <w:tcW w:w="1666" w:type="dxa"/>
            <w:vMerge/>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p>
        </w:tc>
        <w:tc>
          <w:tcPr>
            <w:tcW w:w="1538"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r>
      <w:tr w:rsidR="00463347" w:rsidRPr="008326E3" w:rsidTr="00FB6457">
        <w:tc>
          <w:tcPr>
            <w:tcW w:w="572"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lastRenderedPageBreak/>
              <w:t>4)</w:t>
            </w:r>
          </w:p>
        </w:tc>
        <w:tc>
          <w:tcPr>
            <w:tcW w:w="5741" w:type="dxa"/>
          </w:tcPr>
          <w:p w:rsidR="00463347" w:rsidRPr="008326E3" w:rsidRDefault="00463347" w:rsidP="00FB6457">
            <w:pPr>
              <w:spacing w:after="0" w:line="240" w:lineRule="auto"/>
              <w:jc w:val="both"/>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1666" w:type="dxa"/>
          </w:tcPr>
          <w:p w:rsidR="00463347" w:rsidRPr="008326E3" w:rsidRDefault="00463347" w:rsidP="00FB6457">
            <w:pPr>
              <w:widowControl w:val="0"/>
              <w:autoSpaceDE w:val="0"/>
              <w:autoSpaceDN w:val="0"/>
              <w:spacing w:after="0" w:line="240" w:lineRule="auto"/>
              <w:jc w:val="center"/>
              <w:rPr>
                <w:rFonts w:ascii="Times New Roman" w:eastAsia="Times New Roman" w:hAnsi="Times New Roman" w:cs="Times New Roman"/>
                <w:sz w:val="24"/>
                <w:szCs w:val="24"/>
                <w:lang w:eastAsia="ru-RU"/>
              </w:rPr>
            </w:pPr>
            <w:r w:rsidRPr="008326E3">
              <w:rPr>
                <w:rFonts w:ascii="Times New Roman" w:eastAsia="Times New Roman" w:hAnsi="Times New Roman" w:cs="Times New Roman"/>
                <w:sz w:val="24"/>
                <w:szCs w:val="24"/>
                <w:lang w:eastAsia="ru-RU"/>
              </w:rPr>
              <w:t>лет</w:t>
            </w:r>
          </w:p>
        </w:tc>
        <w:tc>
          <w:tcPr>
            <w:tcW w:w="1538" w:type="dxa"/>
          </w:tcPr>
          <w:p w:rsidR="00463347" w:rsidRPr="008326E3" w:rsidRDefault="00463347" w:rsidP="00FB6457">
            <w:pPr>
              <w:widowControl w:val="0"/>
              <w:autoSpaceDE w:val="0"/>
              <w:autoSpaceDN w:val="0"/>
              <w:spacing w:after="0" w:line="240" w:lineRule="auto"/>
              <w:rPr>
                <w:rFonts w:ascii="Times New Roman" w:eastAsia="Times New Roman" w:hAnsi="Times New Roman" w:cs="Times New Roman"/>
                <w:sz w:val="24"/>
                <w:szCs w:val="24"/>
                <w:lang w:eastAsia="ru-RU"/>
              </w:rPr>
            </w:pPr>
          </w:p>
        </w:tc>
      </w:tr>
    </w:tbl>
    <w:p w:rsidR="00463347" w:rsidRPr="008326E3" w:rsidRDefault="00463347" w:rsidP="00463347">
      <w:pPr>
        <w:widowControl w:val="0"/>
        <w:tabs>
          <w:tab w:val="left" w:pos="993"/>
        </w:tabs>
        <w:autoSpaceDE w:val="0"/>
        <w:autoSpaceDN w:val="0"/>
        <w:adjustRightInd w:val="0"/>
        <w:spacing w:after="0" w:line="240" w:lineRule="auto"/>
        <w:jc w:val="both"/>
        <w:rPr>
          <w:rFonts w:ascii="Times New Roman" w:eastAsia="Times New Roman" w:hAnsi="Times New Roman" w:cs="Times New Roman"/>
          <w:sz w:val="28"/>
          <w:szCs w:val="28"/>
          <w:highlight w:val="green"/>
          <w:lang w:eastAsia="ru-RU"/>
        </w:rPr>
      </w:pPr>
    </w:p>
    <w:p w:rsidR="00463347" w:rsidRPr="008326E3" w:rsidRDefault="00463347" w:rsidP="00463347">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Руководитель юридического лица</w:t>
      </w:r>
    </w:p>
    <w:p w:rsidR="00463347" w:rsidRPr="008326E3" w:rsidRDefault="00463347" w:rsidP="00463347">
      <w:pPr>
        <w:widowControl w:val="0"/>
        <w:autoSpaceDE w:val="0"/>
        <w:autoSpaceDN w:val="0"/>
        <w:spacing w:after="0" w:line="240" w:lineRule="auto"/>
        <w:jc w:val="both"/>
        <w:rPr>
          <w:rFonts w:ascii="Times New Roman" w:eastAsia="Times New Roman" w:hAnsi="Times New Roman" w:cs="Times New Roman"/>
          <w:sz w:val="28"/>
          <w:szCs w:val="28"/>
          <w:lang w:eastAsia="ru-RU"/>
        </w:rPr>
      </w:pPr>
      <w:proofErr w:type="gramStart"/>
      <w:r w:rsidRPr="008326E3">
        <w:rPr>
          <w:rFonts w:ascii="Times New Roman" w:eastAsia="Times New Roman" w:hAnsi="Times New Roman" w:cs="Times New Roman"/>
          <w:sz w:val="28"/>
          <w:szCs w:val="28"/>
          <w:lang w:eastAsia="ru-RU"/>
        </w:rPr>
        <w:t>(индивидуальный предприниматель,</w:t>
      </w:r>
      <w:proofErr w:type="gramEnd"/>
    </w:p>
    <w:p w:rsidR="00463347" w:rsidRPr="008326E3" w:rsidRDefault="00463347" w:rsidP="00463347">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уполномоченный участник договора</w:t>
      </w:r>
    </w:p>
    <w:p w:rsidR="00463347" w:rsidRPr="008326E3" w:rsidRDefault="00463347" w:rsidP="00463347">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простого товарищества)                           ___________ _____________________</w:t>
      </w:r>
    </w:p>
    <w:p w:rsidR="00463347" w:rsidRPr="008326E3" w:rsidRDefault="00463347" w:rsidP="00463347">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 xml:space="preserve">                                                                          (подпись)   (инициалы, фамилия)</w:t>
      </w:r>
    </w:p>
    <w:p w:rsidR="00463347" w:rsidRPr="008326E3" w:rsidRDefault="00463347" w:rsidP="00463347">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 xml:space="preserve">М.П. (при наличии)                     </w:t>
      </w:r>
    </w:p>
    <w:p w:rsidR="00463347" w:rsidRPr="008326E3" w:rsidRDefault="00463347" w:rsidP="00463347">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8326E3">
        <w:rPr>
          <w:rFonts w:ascii="Times New Roman" w:eastAsia="Times New Roman" w:hAnsi="Times New Roman" w:cs="Times New Roman"/>
          <w:sz w:val="28"/>
          <w:szCs w:val="28"/>
          <w:lang w:eastAsia="ru-RU"/>
        </w:rPr>
        <w:t xml:space="preserve">                                                                    «_____»______________ 20____г.</w:t>
      </w:r>
    </w:p>
    <w:p w:rsidR="00463347" w:rsidRPr="008326E3" w:rsidRDefault="00463347" w:rsidP="00463347">
      <w:pPr>
        <w:widowControl w:val="0"/>
        <w:autoSpaceDE w:val="0"/>
        <w:autoSpaceDN w:val="0"/>
        <w:spacing w:after="0" w:line="240" w:lineRule="auto"/>
        <w:rPr>
          <w:rFonts w:ascii="Times New Roman" w:eastAsia="Times New Roman" w:hAnsi="Times New Roman" w:cs="Times New Roman"/>
          <w:sz w:val="28"/>
          <w:szCs w:val="28"/>
          <w:highlight w:val="green"/>
          <w:lang w:eastAsia="ru-RU"/>
        </w:rPr>
      </w:pPr>
    </w:p>
    <w:p w:rsidR="00463347" w:rsidRPr="008326E3" w:rsidRDefault="00463347" w:rsidP="00463347">
      <w:pPr>
        <w:widowControl w:val="0"/>
        <w:tabs>
          <w:tab w:val="left" w:pos="993"/>
        </w:tabs>
        <w:autoSpaceDE w:val="0"/>
        <w:autoSpaceDN w:val="0"/>
        <w:adjustRightInd w:val="0"/>
        <w:spacing w:after="0" w:line="240" w:lineRule="auto"/>
        <w:jc w:val="both"/>
        <w:rPr>
          <w:rFonts w:ascii="Times New Roman" w:eastAsia="Times New Roman" w:hAnsi="Times New Roman" w:cs="Times New Roman"/>
          <w:sz w:val="28"/>
          <w:szCs w:val="28"/>
          <w:highlight w:val="green"/>
          <w:lang w:eastAsia="ru-RU"/>
        </w:rPr>
      </w:pPr>
    </w:p>
    <w:p w:rsidR="00463347" w:rsidRPr="008326E3" w:rsidRDefault="00463347" w:rsidP="00463347">
      <w:pPr>
        <w:widowControl w:val="0"/>
        <w:tabs>
          <w:tab w:val="left" w:pos="993"/>
        </w:tabs>
        <w:autoSpaceDE w:val="0"/>
        <w:autoSpaceDN w:val="0"/>
        <w:adjustRightInd w:val="0"/>
        <w:spacing w:after="0" w:line="240" w:lineRule="auto"/>
        <w:jc w:val="both"/>
        <w:rPr>
          <w:rFonts w:ascii="Times New Roman" w:eastAsia="Times New Roman" w:hAnsi="Times New Roman" w:cs="Times New Roman"/>
          <w:sz w:val="28"/>
          <w:szCs w:val="28"/>
          <w:highlight w:val="green"/>
          <w:lang w:eastAsia="ru-RU"/>
        </w:rPr>
      </w:pPr>
    </w:p>
    <w:p w:rsidR="001179F0" w:rsidRDefault="001179F0">
      <w:bookmarkStart w:id="0" w:name="_GoBack"/>
      <w:bookmarkEnd w:id="0"/>
    </w:p>
    <w:sectPr w:rsidR="001179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DE6"/>
    <w:rsid w:val="00021703"/>
    <w:rsid w:val="001179F0"/>
    <w:rsid w:val="00323DE6"/>
    <w:rsid w:val="00463347"/>
    <w:rsid w:val="009F564F"/>
    <w:rsid w:val="00A929F5"/>
    <w:rsid w:val="00E302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347"/>
    <w:pPr>
      <w:spacing w:after="200" w:line="276" w:lineRule="auto"/>
    </w:pPr>
    <w:rPr>
      <w:rFonts w:asciiTheme="minorHAnsi" w:eastAsiaTheme="minorHAnsi" w:hAnsiTheme="minorHAnsi" w:cstheme="minorBidi"/>
      <w:sz w:val="22"/>
      <w:szCs w:val="22"/>
    </w:rPr>
  </w:style>
  <w:style w:type="paragraph" w:styleId="1">
    <w:name w:val="heading 1"/>
    <w:basedOn w:val="a"/>
    <w:next w:val="a"/>
    <w:link w:val="10"/>
    <w:uiPriority w:val="99"/>
    <w:qFormat/>
    <w:rsid w:val="00A929F5"/>
    <w:pPr>
      <w:widowControl w:val="0"/>
      <w:suppressAutoHyphens/>
      <w:autoSpaceDE w:val="0"/>
      <w:autoSpaceDN w:val="0"/>
      <w:adjustRightInd w:val="0"/>
      <w:spacing w:before="108" w:after="108" w:line="240" w:lineRule="auto"/>
      <w:jc w:val="center"/>
      <w:outlineLvl w:val="0"/>
    </w:pPr>
    <w:rPr>
      <w:rFonts w:ascii="Arial" w:eastAsia="Calibri" w:hAnsi="Arial" w:cs="Arial"/>
      <w:b/>
      <w:bCs/>
      <w:color w:val="26282F"/>
      <w:sz w:val="26"/>
      <w:szCs w:val="26"/>
      <w:lang w:eastAsia="ru-RU"/>
    </w:rPr>
  </w:style>
  <w:style w:type="paragraph" w:styleId="2">
    <w:name w:val="heading 2"/>
    <w:basedOn w:val="a"/>
    <w:next w:val="a"/>
    <w:link w:val="20"/>
    <w:uiPriority w:val="9"/>
    <w:semiHidden/>
    <w:unhideWhenUsed/>
    <w:qFormat/>
    <w:rsid w:val="00A929F5"/>
    <w:pPr>
      <w:keepNext/>
      <w:suppressAutoHyphens/>
      <w:spacing w:before="240" w:after="60" w:line="240" w:lineRule="auto"/>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semiHidden/>
    <w:unhideWhenUsed/>
    <w:qFormat/>
    <w:rsid w:val="00A929F5"/>
    <w:pPr>
      <w:keepNext/>
      <w:suppressAutoHyphens/>
      <w:spacing w:before="240" w:after="60" w:line="240" w:lineRule="auto"/>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semiHidden/>
    <w:unhideWhenUsed/>
    <w:qFormat/>
    <w:rsid w:val="00A929F5"/>
    <w:pPr>
      <w:keepNext/>
      <w:suppressAutoHyphens/>
      <w:spacing w:before="240" w:after="60" w:line="240" w:lineRule="auto"/>
      <w:outlineLvl w:val="3"/>
    </w:pPr>
    <w:rPr>
      <w:rFonts w:eastAsiaTheme="minorEastAsia"/>
      <w:b/>
      <w:bCs/>
      <w:sz w:val="28"/>
      <w:szCs w:val="28"/>
    </w:rPr>
  </w:style>
  <w:style w:type="paragraph" w:styleId="5">
    <w:name w:val="heading 5"/>
    <w:basedOn w:val="a"/>
    <w:next w:val="a"/>
    <w:link w:val="50"/>
    <w:uiPriority w:val="9"/>
    <w:semiHidden/>
    <w:unhideWhenUsed/>
    <w:qFormat/>
    <w:rsid w:val="00A929F5"/>
    <w:pPr>
      <w:suppressAutoHyphens/>
      <w:spacing w:before="240" w:after="60" w:line="240" w:lineRule="auto"/>
      <w:outlineLvl w:val="4"/>
    </w:pPr>
    <w:rPr>
      <w:rFonts w:eastAsiaTheme="minorEastAsia"/>
      <w:b/>
      <w:bCs/>
      <w:i/>
      <w:iCs/>
      <w:sz w:val="26"/>
      <w:szCs w:val="26"/>
    </w:rPr>
  </w:style>
  <w:style w:type="paragraph" w:styleId="6">
    <w:name w:val="heading 6"/>
    <w:basedOn w:val="a"/>
    <w:next w:val="a"/>
    <w:link w:val="60"/>
    <w:uiPriority w:val="9"/>
    <w:semiHidden/>
    <w:unhideWhenUsed/>
    <w:qFormat/>
    <w:rsid w:val="00A929F5"/>
    <w:pPr>
      <w:suppressAutoHyphens/>
      <w:spacing w:before="240" w:after="60" w:line="240" w:lineRule="auto"/>
      <w:outlineLvl w:val="5"/>
    </w:pPr>
    <w:rPr>
      <w:rFonts w:eastAsiaTheme="minorEastAsia"/>
      <w:b/>
      <w:bCs/>
    </w:rPr>
  </w:style>
  <w:style w:type="paragraph" w:styleId="7">
    <w:name w:val="heading 7"/>
    <w:basedOn w:val="a"/>
    <w:next w:val="a"/>
    <w:link w:val="70"/>
    <w:uiPriority w:val="9"/>
    <w:semiHidden/>
    <w:unhideWhenUsed/>
    <w:qFormat/>
    <w:rsid w:val="00A929F5"/>
    <w:pPr>
      <w:suppressAutoHyphens/>
      <w:spacing w:before="240" w:after="60" w:line="240" w:lineRule="auto"/>
      <w:outlineLvl w:val="6"/>
    </w:pPr>
    <w:rPr>
      <w:rFonts w:eastAsiaTheme="minorEastAsia"/>
      <w:sz w:val="24"/>
      <w:szCs w:val="24"/>
    </w:rPr>
  </w:style>
  <w:style w:type="paragraph" w:styleId="8">
    <w:name w:val="heading 8"/>
    <w:basedOn w:val="a"/>
    <w:next w:val="a"/>
    <w:link w:val="80"/>
    <w:uiPriority w:val="9"/>
    <w:semiHidden/>
    <w:unhideWhenUsed/>
    <w:qFormat/>
    <w:rsid w:val="00A929F5"/>
    <w:pPr>
      <w:suppressAutoHyphens/>
      <w:spacing w:before="240" w:after="60" w:line="240" w:lineRule="auto"/>
      <w:outlineLvl w:val="7"/>
    </w:pPr>
    <w:rPr>
      <w:rFonts w:eastAsiaTheme="minorEastAsia"/>
      <w:i/>
      <w:iCs/>
      <w:sz w:val="24"/>
      <w:szCs w:val="24"/>
    </w:rPr>
  </w:style>
  <w:style w:type="paragraph" w:styleId="9">
    <w:name w:val="heading 9"/>
    <w:basedOn w:val="a"/>
    <w:next w:val="a"/>
    <w:link w:val="90"/>
    <w:uiPriority w:val="9"/>
    <w:semiHidden/>
    <w:unhideWhenUsed/>
    <w:qFormat/>
    <w:rsid w:val="00A929F5"/>
    <w:pPr>
      <w:suppressAutoHyphens/>
      <w:spacing w:before="240" w:after="60" w:line="24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A929F5"/>
    <w:rPr>
      <w:rFonts w:ascii="Arial" w:hAnsi="Arial" w:cs="Arial"/>
      <w:b/>
      <w:bCs/>
      <w:color w:val="26282F"/>
      <w:sz w:val="26"/>
      <w:szCs w:val="26"/>
      <w:lang w:eastAsia="ru-RU"/>
    </w:rPr>
  </w:style>
  <w:style w:type="character" w:customStyle="1" w:styleId="20">
    <w:name w:val="Заголовок 2 Знак"/>
    <w:basedOn w:val="a0"/>
    <w:link w:val="2"/>
    <w:uiPriority w:val="9"/>
    <w:semiHidden/>
    <w:rsid w:val="00A929F5"/>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sid w:val="00A929F5"/>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sid w:val="00A929F5"/>
    <w:rPr>
      <w:rFonts w:asciiTheme="minorHAnsi" w:eastAsiaTheme="minorEastAsia" w:hAnsiTheme="minorHAnsi" w:cstheme="minorBidi"/>
      <w:b/>
      <w:bCs/>
      <w:sz w:val="28"/>
      <w:szCs w:val="28"/>
    </w:rPr>
  </w:style>
  <w:style w:type="character" w:customStyle="1" w:styleId="50">
    <w:name w:val="Заголовок 5 Знак"/>
    <w:basedOn w:val="a0"/>
    <w:link w:val="5"/>
    <w:uiPriority w:val="9"/>
    <w:semiHidden/>
    <w:rsid w:val="00A929F5"/>
    <w:rPr>
      <w:rFonts w:asciiTheme="minorHAnsi" w:eastAsiaTheme="minorEastAsia" w:hAnsiTheme="minorHAnsi" w:cstheme="minorBidi"/>
      <w:b/>
      <w:bCs/>
      <w:i/>
      <w:iCs/>
      <w:sz w:val="26"/>
      <w:szCs w:val="26"/>
    </w:rPr>
  </w:style>
  <w:style w:type="character" w:customStyle="1" w:styleId="60">
    <w:name w:val="Заголовок 6 Знак"/>
    <w:basedOn w:val="a0"/>
    <w:link w:val="6"/>
    <w:uiPriority w:val="9"/>
    <w:semiHidden/>
    <w:rsid w:val="00A929F5"/>
    <w:rPr>
      <w:rFonts w:asciiTheme="minorHAnsi" w:eastAsiaTheme="minorEastAsia" w:hAnsiTheme="minorHAnsi" w:cstheme="minorBidi"/>
      <w:b/>
      <w:bCs/>
      <w:sz w:val="22"/>
      <w:szCs w:val="22"/>
    </w:rPr>
  </w:style>
  <w:style w:type="character" w:customStyle="1" w:styleId="70">
    <w:name w:val="Заголовок 7 Знак"/>
    <w:basedOn w:val="a0"/>
    <w:link w:val="7"/>
    <w:uiPriority w:val="9"/>
    <w:semiHidden/>
    <w:rsid w:val="00A929F5"/>
    <w:rPr>
      <w:rFonts w:asciiTheme="minorHAnsi" w:eastAsiaTheme="minorEastAsia" w:hAnsiTheme="minorHAnsi" w:cstheme="minorBidi"/>
      <w:sz w:val="24"/>
      <w:szCs w:val="24"/>
    </w:rPr>
  </w:style>
  <w:style w:type="character" w:customStyle="1" w:styleId="80">
    <w:name w:val="Заголовок 8 Знак"/>
    <w:basedOn w:val="a0"/>
    <w:link w:val="8"/>
    <w:uiPriority w:val="9"/>
    <w:semiHidden/>
    <w:rsid w:val="00A929F5"/>
    <w:rPr>
      <w:rFonts w:asciiTheme="minorHAnsi" w:eastAsiaTheme="minorEastAsia" w:hAnsiTheme="minorHAnsi" w:cstheme="minorBidi"/>
      <w:i/>
      <w:iCs/>
      <w:sz w:val="24"/>
      <w:szCs w:val="24"/>
    </w:rPr>
  </w:style>
  <w:style w:type="character" w:customStyle="1" w:styleId="90">
    <w:name w:val="Заголовок 9 Знак"/>
    <w:basedOn w:val="a0"/>
    <w:link w:val="9"/>
    <w:uiPriority w:val="9"/>
    <w:semiHidden/>
    <w:rsid w:val="00A929F5"/>
    <w:rPr>
      <w:rFonts w:asciiTheme="majorHAnsi" w:eastAsiaTheme="majorEastAsia" w:hAnsiTheme="majorHAnsi" w:cstheme="majorBidi"/>
      <w:sz w:val="22"/>
      <w:szCs w:val="22"/>
    </w:rPr>
  </w:style>
  <w:style w:type="paragraph" w:styleId="a3">
    <w:name w:val="caption"/>
    <w:basedOn w:val="a"/>
    <w:next w:val="a"/>
    <w:uiPriority w:val="35"/>
    <w:semiHidden/>
    <w:unhideWhenUsed/>
    <w:qFormat/>
    <w:rsid w:val="00A929F5"/>
    <w:pPr>
      <w:suppressAutoHyphens/>
      <w:spacing w:after="0" w:line="240" w:lineRule="auto"/>
    </w:pPr>
    <w:rPr>
      <w:rFonts w:ascii="Calibri" w:eastAsia="Calibri" w:hAnsi="Calibri" w:cs="Calibri"/>
      <w:b/>
      <w:bCs/>
      <w:sz w:val="20"/>
      <w:szCs w:val="20"/>
      <w:lang w:eastAsia="ar-SA"/>
    </w:rPr>
  </w:style>
  <w:style w:type="paragraph" w:styleId="a4">
    <w:name w:val="Title"/>
    <w:basedOn w:val="a"/>
    <w:next w:val="a"/>
    <w:link w:val="a5"/>
    <w:uiPriority w:val="10"/>
    <w:qFormat/>
    <w:rsid w:val="00A929F5"/>
    <w:pPr>
      <w:suppressAutoHyphens/>
      <w:spacing w:before="240" w:after="60" w:line="240" w:lineRule="auto"/>
      <w:jc w:val="center"/>
      <w:outlineLvl w:val="0"/>
    </w:pPr>
    <w:rPr>
      <w:rFonts w:asciiTheme="majorHAnsi" w:eastAsiaTheme="majorEastAsia" w:hAnsiTheme="majorHAnsi" w:cstheme="majorBidi"/>
      <w:b/>
      <w:bCs/>
      <w:kern w:val="28"/>
      <w:sz w:val="32"/>
      <w:szCs w:val="32"/>
    </w:rPr>
  </w:style>
  <w:style w:type="character" w:customStyle="1" w:styleId="a5">
    <w:name w:val="Название Знак"/>
    <w:basedOn w:val="a0"/>
    <w:link w:val="a4"/>
    <w:uiPriority w:val="10"/>
    <w:rsid w:val="00A929F5"/>
    <w:rPr>
      <w:rFonts w:asciiTheme="majorHAnsi" w:eastAsiaTheme="majorEastAsia" w:hAnsiTheme="majorHAnsi" w:cstheme="majorBidi"/>
      <w:b/>
      <w:bCs/>
      <w:kern w:val="28"/>
      <w:sz w:val="32"/>
      <w:szCs w:val="32"/>
    </w:rPr>
  </w:style>
  <w:style w:type="paragraph" w:styleId="a6">
    <w:name w:val="Subtitle"/>
    <w:basedOn w:val="a"/>
    <w:next w:val="a"/>
    <w:link w:val="a7"/>
    <w:uiPriority w:val="11"/>
    <w:qFormat/>
    <w:rsid w:val="00A929F5"/>
    <w:pPr>
      <w:suppressAutoHyphens/>
      <w:spacing w:after="60" w:line="240" w:lineRule="auto"/>
      <w:jc w:val="center"/>
      <w:outlineLvl w:val="1"/>
    </w:pPr>
    <w:rPr>
      <w:rFonts w:asciiTheme="majorHAnsi" w:eastAsiaTheme="majorEastAsia" w:hAnsiTheme="majorHAnsi" w:cstheme="majorBidi"/>
      <w:sz w:val="24"/>
      <w:szCs w:val="24"/>
    </w:rPr>
  </w:style>
  <w:style w:type="character" w:customStyle="1" w:styleId="a7">
    <w:name w:val="Подзаголовок Знак"/>
    <w:basedOn w:val="a0"/>
    <w:link w:val="a6"/>
    <w:uiPriority w:val="11"/>
    <w:rsid w:val="00A929F5"/>
    <w:rPr>
      <w:rFonts w:asciiTheme="majorHAnsi" w:eastAsiaTheme="majorEastAsia" w:hAnsiTheme="majorHAnsi" w:cstheme="majorBidi"/>
      <w:sz w:val="24"/>
      <w:szCs w:val="24"/>
    </w:rPr>
  </w:style>
  <w:style w:type="character" w:styleId="a8">
    <w:name w:val="Strong"/>
    <w:uiPriority w:val="22"/>
    <w:qFormat/>
    <w:rsid w:val="00A929F5"/>
    <w:rPr>
      <w:b/>
      <w:bCs/>
    </w:rPr>
  </w:style>
  <w:style w:type="character" w:styleId="a9">
    <w:name w:val="Emphasis"/>
    <w:uiPriority w:val="20"/>
    <w:qFormat/>
    <w:rsid w:val="00A929F5"/>
    <w:rPr>
      <w:i/>
      <w:iCs/>
    </w:rPr>
  </w:style>
  <w:style w:type="paragraph" w:styleId="aa">
    <w:name w:val="No Spacing"/>
    <w:basedOn w:val="a"/>
    <w:link w:val="ab"/>
    <w:uiPriority w:val="1"/>
    <w:qFormat/>
    <w:rsid w:val="00A929F5"/>
    <w:pPr>
      <w:suppressAutoHyphens/>
      <w:spacing w:after="0" w:line="240" w:lineRule="auto"/>
    </w:pPr>
    <w:rPr>
      <w:rFonts w:ascii="Calibri" w:eastAsia="Calibri" w:hAnsi="Calibri" w:cs="Times New Roman"/>
    </w:rPr>
  </w:style>
  <w:style w:type="character" w:customStyle="1" w:styleId="ab">
    <w:name w:val="Без интервала Знак"/>
    <w:basedOn w:val="a0"/>
    <w:link w:val="aa"/>
    <w:uiPriority w:val="1"/>
    <w:rsid w:val="00A929F5"/>
    <w:rPr>
      <w:sz w:val="22"/>
      <w:szCs w:val="22"/>
    </w:rPr>
  </w:style>
  <w:style w:type="paragraph" w:styleId="ac">
    <w:name w:val="List Paragraph"/>
    <w:basedOn w:val="a"/>
    <w:uiPriority w:val="34"/>
    <w:qFormat/>
    <w:rsid w:val="00A929F5"/>
    <w:pPr>
      <w:suppressAutoHyphens/>
      <w:spacing w:after="0" w:line="240" w:lineRule="auto"/>
      <w:ind w:left="720"/>
      <w:contextualSpacing/>
    </w:pPr>
    <w:rPr>
      <w:rFonts w:ascii="Calibri" w:eastAsia="Calibri" w:hAnsi="Calibri" w:cs="Calibri"/>
      <w:lang w:eastAsia="ar-SA"/>
    </w:rPr>
  </w:style>
  <w:style w:type="paragraph" w:styleId="21">
    <w:name w:val="Quote"/>
    <w:basedOn w:val="a"/>
    <w:next w:val="a"/>
    <w:link w:val="22"/>
    <w:uiPriority w:val="29"/>
    <w:qFormat/>
    <w:rsid w:val="00A929F5"/>
    <w:pPr>
      <w:suppressAutoHyphens/>
      <w:spacing w:after="0" w:line="240" w:lineRule="auto"/>
    </w:pPr>
    <w:rPr>
      <w:rFonts w:ascii="Calibri" w:eastAsia="Calibri" w:hAnsi="Calibri" w:cs="Times New Roman"/>
      <w:i/>
      <w:iCs/>
      <w:color w:val="000000" w:themeColor="text1"/>
    </w:rPr>
  </w:style>
  <w:style w:type="character" w:customStyle="1" w:styleId="22">
    <w:name w:val="Цитата 2 Знак"/>
    <w:basedOn w:val="a0"/>
    <w:link w:val="21"/>
    <w:uiPriority w:val="29"/>
    <w:rsid w:val="00A929F5"/>
    <w:rPr>
      <w:i/>
      <w:iCs/>
      <w:color w:val="000000" w:themeColor="text1"/>
      <w:sz w:val="22"/>
      <w:szCs w:val="22"/>
    </w:rPr>
  </w:style>
  <w:style w:type="paragraph" w:styleId="ad">
    <w:name w:val="Intense Quote"/>
    <w:basedOn w:val="a"/>
    <w:next w:val="a"/>
    <w:link w:val="ae"/>
    <w:uiPriority w:val="30"/>
    <w:qFormat/>
    <w:rsid w:val="00A929F5"/>
    <w:pPr>
      <w:pBdr>
        <w:bottom w:val="single" w:sz="4" w:space="4" w:color="4F81BD" w:themeColor="accent1"/>
      </w:pBdr>
      <w:suppressAutoHyphens/>
      <w:spacing w:before="200" w:after="280" w:line="240" w:lineRule="auto"/>
      <w:ind w:left="936" w:right="936"/>
    </w:pPr>
    <w:rPr>
      <w:rFonts w:ascii="Calibri" w:eastAsia="Calibri" w:hAnsi="Calibri" w:cs="Times New Roman"/>
      <w:b/>
      <w:bCs/>
      <w:i/>
      <w:iCs/>
      <w:color w:val="4F81BD" w:themeColor="accent1"/>
    </w:rPr>
  </w:style>
  <w:style w:type="character" w:customStyle="1" w:styleId="ae">
    <w:name w:val="Выделенная цитата Знак"/>
    <w:basedOn w:val="a0"/>
    <w:link w:val="ad"/>
    <w:uiPriority w:val="30"/>
    <w:rsid w:val="00A929F5"/>
    <w:rPr>
      <w:b/>
      <w:bCs/>
      <w:i/>
      <w:iCs/>
      <w:color w:val="4F81BD" w:themeColor="accent1"/>
      <w:sz w:val="22"/>
      <w:szCs w:val="22"/>
    </w:rPr>
  </w:style>
  <w:style w:type="character" w:styleId="af">
    <w:name w:val="Subtle Emphasis"/>
    <w:uiPriority w:val="19"/>
    <w:qFormat/>
    <w:rsid w:val="00A929F5"/>
    <w:rPr>
      <w:i/>
      <w:iCs/>
      <w:color w:val="808080" w:themeColor="text1" w:themeTint="7F"/>
    </w:rPr>
  </w:style>
  <w:style w:type="character" w:styleId="af0">
    <w:name w:val="Intense Emphasis"/>
    <w:uiPriority w:val="21"/>
    <w:qFormat/>
    <w:rsid w:val="00A929F5"/>
    <w:rPr>
      <w:b/>
      <w:bCs/>
      <w:i/>
      <w:iCs/>
      <w:color w:val="4F81BD" w:themeColor="accent1"/>
    </w:rPr>
  </w:style>
  <w:style w:type="character" w:styleId="af1">
    <w:name w:val="Subtle Reference"/>
    <w:uiPriority w:val="31"/>
    <w:qFormat/>
    <w:rsid w:val="00A929F5"/>
    <w:rPr>
      <w:smallCaps/>
      <w:color w:val="C0504D" w:themeColor="accent2"/>
      <w:u w:val="single"/>
    </w:rPr>
  </w:style>
  <w:style w:type="character" w:styleId="af2">
    <w:name w:val="Intense Reference"/>
    <w:uiPriority w:val="32"/>
    <w:qFormat/>
    <w:rsid w:val="00A929F5"/>
    <w:rPr>
      <w:b/>
      <w:bCs/>
      <w:smallCaps/>
      <w:color w:val="C0504D" w:themeColor="accent2"/>
      <w:spacing w:val="5"/>
      <w:u w:val="single"/>
    </w:rPr>
  </w:style>
  <w:style w:type="character" w:styleId="af3">
    <w:name w:val="Book Title"/>
    <w:uiPriority w:val="33"/>
    <w:qFormat/>
    <w:rsid w:val="00A929F5"/>
    <w:rPr>
      <w:b/>
      <w:bCs/>
      <w:smallCaps/>
      <w:spacing w:val="5"/>
    </w:rPr>
  </w:style>
  <w:style w:type="paragraph" w:styleId="af4">
    <w:name w:val="TOC Heading"/>
    <w:basedOn w:val="1"/>
    <w:next w:val="a"/>
    <w:uiPriority w:val="39"/>
    <w:semiHidden/>
    <w:unhideWhenUsed/>
    <w:qFormat/>
    <w:rsid w:val="00A929F5"/>
    <w:pPr>
      <w:keepNext/>
      <w:widowControl/>
      <w:autoSpaceDE/>
      <w:autoSpaceDN/>
      <w:adjustRightInd/>
      <w:spacing w:before="240" w:after="60" w:line="276" w:lineRule="auto"/>
      <w:jc w:val="left"/>
      <w:outlineLvl w:val="9"/>
    </w:pPr>
    <w:rPr>
      <w:rFonts w:asciiTheme="majorHAnsi" w:eastAsiaTheme="majorEastAsia" w:hAnsiTheme="majorHAnsi" w:cstheme="majorBidi"/>
      <w:color w:val="auto"/>
      <w:kern w:val="32"/>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3347"/>
    <w:pPr>
      <w:spacing w:after="200" w:line="276" w:lineRule="auto"/>
    </w:pPr>
    <w:rPr>
      <w:rFonts w:asciiTheme="minorHAnsi" w:eastAsiaTheme="minorHAnsi" w:hAnsiTheme="minorHAnsi" w:cstheme="minorBidi"/>
      <w:sz w:val="22"/>
      <w:szCs w:val="22"/>
    </w:rPr>
  </w:style>
  <w:style w:type="paragraph" w:styleId="1">
    <w:name w:val="heading 1"/>
    <w:basedOn w:val="a"/>
    <w:next w:val="a"/>
    <w:link w:val="10"/>
    <w:uiPriority w:val="99"/>
    <w:qFormat/>
    <w:rsid w:val="00A929F5"/>
    <w:pPr>
      <w:widowControl w:val="0"/>
      <w:suppressAutoHyphens/>
      <w:autoSpaceDE w:val="0"/>
      <w:autoSpaceDN w:val="0"/>
      <w:adjustRightInd w:val="0"/>
      <w:spacing w:before="108" w:after="108" w:line="240" w:lineRule="auto"/>
      <w:jc w:val="center"/>
      <w:outlineLvl w:val="0"/>
    </w:pPr>
    <w:rPr>
      <w:rFonts w:ascii="Arial" w:eastAsia="Calibri" w:hAnsi="Arial" w:cs="Arial"/>
      <w:b/>
      <w:bCs/>
      <w:color w:val="26282F"/>
      <w:sz w:val="26"/>
      <w:szCs w:val="26"/>
      <w:lang w:eastAsia="ru-RU"/>
    </w:rPr>
  </w:style>
  <w:style w:type="paragraph" w:styleId="2">
    <w:name w:val="heading 2"/>
    <w:basedOn w:val="a"/>
    <w:next w:val="a"/>
    <w:link w:val="20"/>
    <w:uiPriority w:val="9"/>
    <w:semiHidden/>
    <w:unhideWhenUsed/>
    <w:qFormat/>
    <w:rsid w:val="00A929F5"/>
    <w:pPr>
      <w:keepNext/>
      <w:suppressAutoHyphens/>
      <w:spacing w:before="240" w:after="60" w:line="240" w:lineRule="auto"/>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semiHidden/>
    <w:unhideWhenUsed/>
    <w:qFormat/>
    <w:rsid w:val="00A929F5"/>
    <w:pPr>
      <w:keepNext/>
      <w:suppressAutoHyphens/>
      <w:spacing w:before="240" w:after="60" w:line="240" w:lineRule="auto"/>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semiHidden/>
    <w:unhideWhenUsed/>
    <w:qFormat/>
    <w:rsid w:val="00A929F5"/>
    <w:pPr>
      <w:keepNext/>
      <w:suppressAutoHyphens/>
      <w:spacing w:before="240" w:after="60" w:line="240" w:lineRule="auto"/>
      <w:outlineLvl w:val="3"/>
    </w:pPr>
    <w:rPr>
      <w:rFonts w:eastAsiaTheme="minorEastAsia"/>
      <w:b/>
      <w:bCs/>
      <w:sz w:val="28"/>
      <w:szCs w:val="28"/>
    </w:rPr>
  </w:style>
  <w:style w:type="paragraph" w:styleId="5">
    <w:name w:val="heading 5"/>
    <w:basedOn w:val="a"/>
    <w:next w:val="a"/>
    <w:link w:val="50"/>
    <w:uiPriority w:val="9"/>
    <w:semiHidden/>
    <w:unhideWhenUsed/>
    <w:qFormat/>
    <w:rsid w:val="00A929F5"/>
    <w:pPr>
      <w:suppressAutoHyphens/>
      <w:spacing w:before="240" w:after="60" w:line="240" w:lineRule="auto"/>
      <w:outlineLvl w:val="4"/>
    </w:pPr>
    <w:rPr>
      <w:rFonts w:eastAsiaTheme="minorEastAsia"/>
      <w:b/>
      <w:bCs/>
      <w:i/>
      <w:iCs/>
      <w:sz w:val="26"/>
      <w:szCs w:val="26"/>
    </w:rPr>
  </w:style>
  <w:style w:type="paragraph" w:styleId="6">
    <w:name w:val="heading 6"/>
    <w:basedOn w:val="a"/>
    <w:next w:val="a"/>
    <w:link w:val="60"/>
    <w:uiPriority w:val="9"/>
    <w:semiHidden/>
    <w:unhideWhenUsed/>
    <w:qFormat/>
    <w:rsid w:val="00A929F5"/>
    <w:pPr>
      <w:suppressAutoHyphens/>
      <w:spacing w:before="240" w:after="60" w:line="240" w:lineRule="auto"/>
      <w:outlineLvl w:val="5"/>
    </w:pPr>
    <w:rPr>
      <w:rFonts w:eastAsiaTheme="minorEastAsia"/>
      <w:b/>
      <w:bCs/>
    </w:rPr>
  </w:style>
  <w:style w:type="paragraph" w:styleId="7">
    <w:name w:val="heading 7"/>
    <w:basedOn w:val="a"/>
    <w:next w:val="a"/>
    <w:link w:val="70"/>
    <w:uiPriority w:val="9"/>
    <w:semiHidden/>
    <w:unhideWhenUsed/>
    <w:qFormat/>
    <w:rsid w:val="00A929F5"/>
    <w:pPr>
      <w:suppressAutoHyphens/>
      <w:spacing w:before="240" w:after="60" w:line="240" w:lineRule="auto"/>
      <w:outlineLvl w:val="6"/>
    </w:pPr>
    <w:rPr>
      <w:rFonts w:eastAsiaTheme="minorEastAsia"/>
      <w:sz w:val="24"/>
      <w:szCs w:val="24"/>
    </w:rPr>
  </w:style>
  <w:style w:type="paragraph" w:styleId="8">
    <w:name w:val="heading 8"/>
    <w:basedOn w:val="a"/>
    <w:next w:val="a"/>
    <w:link w:val="80"/>
    <w:uiPriority w:val="9"/>
    <w:semiHidden/>
    <w:unhideWhenUsed/>
    <w:qFormat/>
    <w:rsid w:val="00A929F5"/>
    <w:pPr>
      <w:suppressAutoHyphens/>
      <w:spacing w:before="240" w:after="60" w:line="240" w:lineRule="auto"/>
      <w:outlineLvl w:val="7"/>
    </w:pPr>
    <w:rPr>
      <w:rFonts w:eastAsiaTheme="minorEastAsia"/>
      <w:i/>
      <w:iCs/>
      <w:sz w:val="24"/>
      <w:szCs w:val="24"/>
    </w:rPr>
  </w:style>
  <w:style w:type="paragraph" w:styleId="9">
    <w:name w:val="heading 9"/>
    <w:basedOn w:val="a"/>
    <w:next w:val="a"/>
    <w:link w:val="90"/>
    <w:uiPriority w:val="9"/>
    <w:semiHidden/>
    <w:unhideWhenUsed/>
    <w:qFormat/>
    <w:rsid w:val="00A929F5"/>
    <w:pPr>
      <w:suppressAutoHyphens/>
      <w:spacing w:before="240" w:after="60" w:line="240" w:lineRule="auto"/>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rsid w:val="00A929F5"/>
    <w:rPr>
      <w:rFonts w:ascii="Arial" w:hAnsi="Arial" w:cs="Arial"/>
      <w:b/>
      <w:bCs/>
      <w:color w:val="26282F"/>
      <w:sz w:val="26"/>
      <w:szCs w:val="26"/>
      <w:lang w:eastAsia="ru-RU"/>
    </w:rPr>
  </w:style>
  <w:style w:type="character" w:customStyle="1" w:styleId="20">
    <w:name w:val="Заголовок 2 Знак"/>
    <w:basedOn w:val="a0"/>
    <w:link w:val="2"/>
    <w:uiPriority w:val="9"/>
    <w:semiHidden/>
    <w:rsid w:val="00A929F5"/>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sid w:val="00A929F5"/>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sid w:val="00A929F5"/>
    <w:rPr>
      <w:rFonts w:asciiTheme="minorHAnsi" w:eastAsiaTheme="minorEastAsia" w:hAnsiTheme="minorHAnsi" w:cstheme="minorBidi"/>
      <w:b/>
      <w:bCs/>
      <w:sz w:val="28"/>
      <w:szCs w:val="28"/>
    </w:rPr>
  </w:style>
  <w:style w:type="character" w:customStyle="1" w:styleId="50">
    <w:name w:val="Заголовок 5 Знак"/>
    <w:basedOn w:val="a0"/>
    <w:link w:val="5"/>
    <w:uiPriority w:val="9"/>
    <w:semiHidden/>
    <w:rsid w:val="00A929F5"/>
    <w:rPr>
      <w:rFonts w:asciiTheme="minorHAnsi" w:eastAsiaTheme="minorEastAsia" w:hAnsiTheme="minorHAnsi" w:cstheme="minorBidi"/>
      <w:b/>
      <w:bCs/>
      <w:i/>
      <w:iCs/>
      <w:sz w:val="26"/>
      <w:szCs w:val="26"/>
    </w:rPr>
  </w:style>
  <w:style w:type="character" w:customStyle="1" w:styleId="60">
    <w:name w:val="Заголовок 6 Знак"/>
    <w:basedOn w:val="a0"/>
    <w:link w:val="6"/>
    <w:uiPriority w:val="9"/>
    <w:semiHidden/>
    <w:rsid w:val="00A929F5"/>
    <w:rPr>
      <w:rFonts w:asciiTheme="minorHAnsi" w:eastAsiaTheme="minorEastAsia" w:hAnsiTheme="minorHAnsi" w:cstheme="minorBidi"/>
      <w:b/>
      <w:bCs/>
      <w:sz w:val="22"/>
      <w:szCs w:val="22"/>
    </w:rPr>
  </w:style>
  <w:style w:type="character" w:customStyle="1" w:styleId="70">
    <w:name w:val="Заголовок 7 Знак"/>
    <w:basedOn w:val="a0"/>
    <w:link w:val="7"/>
    <w:uiPriority w:val="9"/>
    <w:semiHidden/>
    <w:rsid w:val="00A929F5"/>
    <w:rPr>
      <w:rFonts w:asciiTheme="minorHAnsi" w:eastAsiaTheme="minorEastAsia" w:hAnsiTheme="minorHAnsi" w:cstheme="minorBidi"/>
      <w:sz w:val="24"/>
      <w:szCs w:val="24"/>
    </w:rPr>
  </w:style>
  <w:style w:type="character" w:customStyle="1" w:styleId="80">
    <w:name w:val="Заголовок 8 Знак"/>
    <w:basedOn w:val="a0"/>
    <w:link w:val="8"/>
    <w:uiPriority w:val="9"/>
    <w:semiHidden/>
    <w:rsid w:val="00A929F5"/>
    <w:rPr>
      <w:rFonts w:asciiTheme="minorHAnsi" w:eastAsiaTheme="minorEastAsia" w:hAnsiTheme="minorHAnsi" w:cstheme="minorBidi"/>
      <w:i/>
      <w:iCs/>
      <w:sz w:val="24"/>
      <w:szCs w:val="24"/>
    </w:rPr>
  </w:style>
  <w:style w:type="character" w:customStyle="1" w:styleId="90">
    <w:name w:val="Заголовок 9 Знак"/>
    <w:basedOn w:val="a0"/>
    <w:link w:val="9"/>
    <w:uiPriority w:val="9"/>
    <w:semiHidden/>
    <w:rsid w:val="00A929F5"/>
    <w:rPr>
      <w:rFonts w:asciiTheme="majorHAnsi" w:eastAsiaTheme="majorEastAsia" w:hAnsiTheme="majorHAnsi" w:cstheme="majorBidi"/>
      <w:sz w:val="22"/>
      <w:szCs w:val="22"/>
    </w:rPr>
  </w:style>
  <w:style w:type="paragraph" w:styleId="a3">
    <w:name w:val="caption"/>
    <w:basedOn w:val="a"/>
    <w:next w:val="a"/>
    <w:uiPriority w:val="35"/>
    <w:semiHidden/>
    <w:unhideWhenUsed/>
    <w:qFormat/>
    <w:rsid w:val="00A929F5"/>
    <w:pPr>
      <w:suppressAutoHyphens/>
      <w:spacing w:after="0" w:line="240" w:lineRule="auto"/>
    </w:pPr>
    <w:rPr>
      <w:rFonts w:ascii="Calibri" w:eastAsia="Calibri" w:hAnsi="Calibri" w:cs="Calibri"/>
      <w:b/>
      <w:bCs/>
      <w:sz w:val="20"/>
      <w:szCs w:val="20"/>
      <w:lang w:eastAsia="ar-SA"/>
    </w:rPr>
  </w:style>
  <w:style w:type="paragraph" w:styleId="a4">
    <w:name w:val="Title"/>
    <w:basedOn w:val="a"/>
    <w:next w:val="a"/>
    <w:link w:val="a5"/>
    <w:uiPriority w:val="10"/>
    <w:qFormat/>
    <w:rsid w:val="00A929F5"/>
    <w:pPr>
      <w:suppressAutoHyphens/>
      <w:spacing w:before="240" w:after="60" w:line="240" w:lineRule="auto"/>
      <w:jc w:val="center"/>
      <w:outlineLvl w:val="0"/>
    </w:pPr>
    <w:rPr>
      <w:rFonts w:asciiTheme="majorHAnsi" w:eastAsiaTheme="majorEastAsia" w:hAnsiTheme="majorHAnsi" w:cstheme="majorBidi"/>
      <w:b/>
      <w:bCs/>
      <w:kern w:val="28"/>
      <w:sz w:val="32"/>
      <w:szCs w:val="32"/>
    </w:rPr>
  </w:style>
  <w:style w:type="character" w:customStyle="1" w:styleId="a5">
    <w:name w:val="Название Знак"/>
    <w:basedOn w:val="a0"/>
    <w:link w:val="a4"/>
    <w:uiPriority w:val="10"/>
    <w:rsid w:val="00A929F5"/>
    <w:rPr>
      <w:rFonts w:asciiTheme="majorHAnsi" w:eastAsiaTheme="majorEastAsia" w:hAnsiTheme="majorHAnsi" w:cstheme="majorBidi"/>
      <w:b/>
      <w:bCs/>
      <w:kern w:val="28"/>
      <w:sz w:val="32"/>
      <w:szCs w:val="32"/>
    </w:rPr>
  </w:style>
  <w:style w:type="paragraph" w:styleId="a6">
    <w:name w:val="Subtitle"/>
    <w:basedOn w:val="a"/>
    <w:next w:val="a"/>
    <w:link w:val="a7"/>
    <w:uiPriority w:val="11"/>
    <w:qFormat/>
    <w:rsid w:val="00A929F5"/>
    <w:pPr>
      <w:suppressAutoHyphens/>
      <w:spacing w:after="60" w:line="240" w:lineRule="auto"/>
      <w:jc w:val="center"/>
      <w:outlineLvl w:val="1"/>
    </w:pPr>
    <w:rPr>
      <w:rFonts w:asciiTheme="majorHAnsi" w:eastAsiaTheme="majorEastAsia" w:hAnsiTheme="majorHAnsi" w:cstheme="majorBidi"/>
      <w:sz w:val="24"/>
      <w:szCs w:val="24"/>
    </w:rPr>
  </w:style>
  <w:style w:type="character" w:customStyle="1" w:styleId="a7">
    <w:name w:val="Подзаголовок Знак"/>
    <w:basedOn w:val="a0"/>
    <w:link w:val="a6"/>
    <w:uiPriority w:val="11"/>
    <w:rsid w:val="00A929F5"/>
    <w:rPr>
      <w:rFonts w:asciiTheme="majorHAnsi" w:eastAsiaTheme="majorEastAsia" w:hAnsiTheme="majorHAnsi" w:cstheme="majorBidi"/>
      <w:sz w:val="24"/>
      <w:szCs w:val="24"/>
    </w:rPr>
  </w:style>
  <w:style w:type="character" w:styleId="a8">
    <w:name w:val="Strong"/>
    <w:uiPriority w:val="22"/>
    <w:qFormat/>
    <w:rsid w:val="00A929F5"/>
    <w:rPr>
      <w:b/>
      <w:bCs/>
    </w:rPr>
  </w:style>
  <w:style w:type="character" w:styleId="a9">
    <w:name w:val="Emphasis"/>
    <w:uiPriority w:val="20"/>
    <w:qFormat/>
    <w:rsid w:val="00A929F5"/>
    <w:rPr>
      <w:i/>
      <w:iCs/>
    </w:rPr>
  </w:style>
  <w:style w:type="paragraph" w:styleId="aa">
    <w:name w:val="No Spacing"/>
    <w:basedOn w:val="a"/>
    <w:link w:val="ab"/>
    <w:uiPriority w:val="1"/>
    <w:qFormat/>
    <w:rsid w:val="00A929F5"/>
    <w:pPr>
      <w:suppressAutoHyphens/>
      <w:spacing w:after="0" w:line="240" w:lineRule="auto"/>
    </w:pPr>
    <w:rPr>
      <w:rFonts w:ascii="Calibri" w:eastAsia="Calibri" w:hAnsi="Calibri" w:cs="Times New Roman"/>
    </w:rPr>
  </w:style>
  <w:style w:type="character" w:customStyle="1" w:styleId="ab">
    <w:name w:val="Без интервала Знак"/>
    <w:basedOn w:val="a0"/>
    <w:link w:val="aa"/>
    <w:uiPriority w:val="1"/>
    <w:rsid w:val="00A929F5"/>
    <w:rPr>
      <w:sz w:val="22"/>
      <w:szCs w:val="22"/>
    </w:rPr>
  </w:style>
  <w:style w:type="paragraph" w:styleId="ac">
    <w:name w:val="List Paragraph"/>
    <w:basedOn w:val="a"/>
    <w:uiPriority w:val="34"/>
    <w:qFormat/>
    <w:rsid w:val="00A929F5"/>
    <w:pPr>
      <w:suppressAutoHyphens/>
      <w:spacing w:after="0" w:line="240" w:lineRule="auto"/>
      <w:ind w:left="720"/>
      <w:contextualSpacing/>
    </w:pPr>
    <w:rPr>
      <w:rFonts w:ascii="Calibri" w:eastAsia="Calibri" w:hAnsi="Calibri" w:cs="Calibri"/>
      <w:lang w:eastAsia="ar-SA"/>
    </w:rPr>
  </w:style>
  <w:style w:type="paragraph" w:styleId="21">
    <w:name w:val="Quote"/>
    <w:basedOn w:val="a"/>
    <w:next w:val="a"/>
    <w:link w:val="22"/>
    <w:uiPriority w:val="29"/>
    <w:qFormat/>
    <w:rsid w:val="00A929F5"/>
    <w:pPr>
      <w:suppressAutoHyphens/>
      <w:spacing w:after="0" w:line="240" w:lineRule="auto"/>
    </w:pPr>
    <w:rPr>
      <w:rFonts w:ascii="Calibri" w:eastAsia="Calibri" w:hAnsi="Calibri" w:cs="Times New Roman"/>
      <w:i/>
      <w:iCs/>
      <w:color w:val="000000" w:themeColor="text1"/>
    </w:rPr>
  </w:style>
  <w:style w:type="character" w:customStyle="1" w:styleId="22">
    <w:name w:val="Цитата 2 Знак"/>
    <w:basedOn w:val="a0"/>
    <w:link w:val="21"/>
    <w:uiPriority w:val="29"/>
    <w:rsid w:val="00A929F5"/>
    <w:rPr>
      <w:i/>
      <w:iCs/>
      <w:color w:val="000000" w:themeColor="text1"/>
      <w:sz w:val="22"/>
      <w:szCs w:val="22"/>
    </w:rPr>
  </w:style>
  <w:style w:type="paragraph" w:styleId="ad">
    <w:name w:val="Intense Quote"/>
    <w:basedOn w:val="a"/>
    <w:next w:val="a"/>
    <w:link w:val="ae"/>
    <w:uiPriority w:val="30"/>
    <w:qFormat/>
    <w:rsid w:val="00A929F5"/>
    <w:pPr>
      <w:pBdr>
        <w:bottom w:val="single" w:sz="4" w:space="4" w:color="4F81BD" w:themeColor="accent1"/>
      </w:pBdr>
      <w:suppressAutoHyphens/>
      <w:spacing w:before="200" w:after="280" w:line="240" w:lineRule="auto"/>
      <w:ind w:left="936" w:right="936"/>
    </w:pPr>
    <w:rPr>
      <w:rFonts w:ascii="Calibri" w:eastAsia="Calibri" w:hAnsi="Calibri" w:cs="Times New Roman"/>
      <w:b/>
      <w:bCs/>
      <w:i/>
      <w:iCs/>
      <w:color w:val="4F81BD" w:themeColor="accent1"/>
    </w:rPr>
  </w:style>
  <w:style w:type="character" w:customStyle="1" w:styleId="ae">
    <w:name w:val="Выделенная цитата Знак"/>
    <w:basedOn w:val="a0"/>
    <w:link w:val="ad"/>
    <w:uiPriority w:val="30"/>
    <w:rsid w:val="00A929F5"/>
    <w:rPr>
      <w:b/>
      <w:bCs/>
      <w:i/>
      <w:iCs/>
      <w:color w:val="4F81BD" w:themeColor="accent1"/>
      <w:sz w:val="22"/>
      <w:szCs w:val="22"/>
    </w:rPr>
  </w:style>
  <w:style w:type="character" w:styleId="af">
    <w:name w:val="Subtle Emphasis"/>
    <w:uiPriority w:val="19"/>
    <w:qFormat/>
    <w:rsid w:val="00A929F5"/>
    <w:rPr>
      <w:i/>
      <w:iCs/>
      <w:color w:val="808080" w:themeColor="text1" w:themeTint="7F"/>
    </w:rPr>
  </w:style>
  <w:style w:type="character" w:styleId="af0">
    <w:name w:val="Intense Emphasis"/>
    <w:uiPriority w:val="21"/>
    <w:qFormat/>
    <w:rsid w:val="00A929F5"/>
    <w:rPr>
      <w:b/>
      <w:bCs/>
      <w:i/>
      <w:iCs/>
      <w:color w:val="4F81BD" w:themeColor="accent1"/>
    </w:rPr>
  </w:style>
  <w:style w:type="character" w:styleId="af1">
    <w:name w:val="Subtle Reference"/>
    <w:uiPriority w:val="31"/>
    <w:qFormat/>
    <w:rsid w:val="00A929F5"/>
    <w:rPr>
      <w:smallCaps/>
      <w:color w:val="C0504D" w:themeColor="accent2"/>
      <w:u w:val="single"/>
    </w:rPr>
  </w:style>
  <w:style w:type="character" w:styleId="af2">
    <w:name w:val="Intense Reference"/>
    <w:uiPriority w:val="32"/>
    <w:qFormat/>
    <w:rsid w:val="00A929F5"/>
    <w:rPr>
      <w:b/>
      <w:bCs/>
      <w:smallCaps/>
      <w:color w:val="C0504D" w:themeColor="accent2"/>
      <w:spacing w:val="5"/>
      <w:u w:val="single"/>
    </w:rPr>
  </w:style>
  <w:style w:type="character" w:styleId="af3">
    <w:name w:val="Book Title"/>
    <w:uiPriority w:val="33"/>
    <w:qFormat/>
    <w:rsid w:val="00A929F5"/>
    <w:rPr>
      <w:b/>
      <w:bCs/>
      <w:smallCaps/>
      <w:spacing w:val="5"/>
    </w:rPr>
  </w:style>
  <w:style w:type="paragraph" w:styleId="af4">
    <w:name w:val="TOC Heading"/>
    <w:basedOn w:val="1"/>
    <w:next w:val="a"/>
    <w:uiPriority w:val="39"/>
    <w:semiHidden/>
    <w:unhideWhenUsed/>
    <w:qFormat/>
    <w:rsid w:val="00A929F5"/>
    <w:pPr>
      <w:keepNext/>
      <w:widowControl/>
      <w:autoSpaceDE/>
      <w:autoSpaceDN/>
      <w:adjustRightInd/>
      <w:spacing w:before="240" w:after="60" w:line="276" w:lineRule="auto"/>
      <w:jc w:val="left"/>
      <w:outlineLvl w:val="9"/>
    </w:pPr>
    <w:rPr>
      <w:rFonts w:asciiTheme="majorHAnsi" w:eastAsiaTheme="majorEastAsia" w:hAnsiTheme="majorHAnsi" w:cstheme="majorBidi"/>
      <w:color w:val="auto"/>
      <w:kern w:val="32"/>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732</Words>
  <Characters>4173</Characters>
  <Application>Microsoft Office Word</Application>
  <DocSecurity>0</DocSecurity>
  <Lines>34</Lines>
  <Paragraphs>9</Paragraphs>
  <ScaleCrop>false</ScaleCrop>
  <Company/>
  <LinksUpToDate>false</LinksUpToDate>
  <CharactersWithSpaces>4896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Шишкина Светлана Васильевна</dc:creator>
  <cp:keywords/>
  <dc:description/>
  <cp:lastModifiedBy>Шишкина Светлана Васильевна</cp:lastModifiedBy>
  <cp:revision>2</cp:revision>
  <dcterms:created xsi:type="dcterms:W3CDTF">2018-09-06T06:29:00Z</dcterms:created>
  <dcterms:modified xsi:type="dcterms:W3CDTF">2018-09-06T06:29:00Z</dcterms:modified>
</cp:coreProperties>
</file>